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063c" w14:paraId="cf6063c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4C0B44" w:rsidRPr="009D0445">
        <w:rPr>
          <w:rFonts w:hAnsi="Times New Roman" w:ascii="Times New Roman"/>
        </w:rPr>
        <w:t>STUP DVA d.o.o. za graditeljstvo i usluge</w:t>
      </w:r>
      <w:r w:rsidR="004C0B44">
        <w:rPr>
          <w:rFonts w:hAnsi="Times New Roman" w:ascii="Times New Roman"/>
        </w:rPr>
        <w:t xml:space="preserve">, </w:t>
      </w:r>
      <w:proofErr w:type="spellStart"/>
      <w:r w:rsidR="004C0B44">
        <w:rPr>
          <w:rFonts w:hAnsi="Times New Roman" w:ascii="Times New Roman"/>
        </w:rPr>
        <w:t>OIB</w:t>
      </w:r>
      <w:proofErr w:type="spellEnd"/>
      <w:r w:rsidR="004C0B44">
        <w:rPr>
          <w:rFonts w:hAnsi="Times New Roman" w:ascii="Times New Roman"/>
        </w:rPr>
        <w:t xml:space="preserve">: </w:t>
      </w:r>
      <w:proofErr w:type="spellStart"/>
      <w:r w:rsidR="004C0B44" w:rsidRPr="009D0445">
        <w:rPr>
          <w:rFonts w:hAnsi="Times New Roman" w:ascii="Times New Roman"/>
        </w:rPr>
        <w:t>40616795413</w:t>
      </w:r>
      <w:proofErr w:type="spellEnd"/>
      <w:r w:rsidR="004C0B44">
        <w:rPr>
          <w:rFonts w:hAnsi="Times New Roman" w:ascii="Times New Roman"/>
        </w:rPr>
        <w:t xml:space="preserve">, </w:t>
      </w:r>
      <w:r w:rsidR="004C0B44" w:rsidRPr="009D0445">
        <w:rPr>
          <w:rFonts w:hAnsi="Times New Roman" w:ascii="Times New Roman"/>
        </w:rPr>
        <w:t>Zagreb (Grad Zagreb)</w:t>
      </w:r>
      <w:r w:rsidR="004C0B44">
        <w:rPr>
          <w:rFonts w:hAnsi="Times New Roman" w:ascii="Times New Roman"/>
        </w:rPr>
        <w:t xml:space="preserve">, </w:t>
      </w:r>
      <w:r w:rsidR="004C0B44" w:rsidRPr="009D0445">
        <w:rPr>
          <w:rFonts w:hAnsi="Times New Roman" w:ascii="Times New Roman"/>
        </w:rPr>
        <w:t xml:space="preserve">4. </w:t>
      </w:r>
      <w:proofErr w:type="spellStart"/>
      <w:r w:rsidR="004C0B44" w:rsidRPr="009D0445">
        <w:rPr>
          <w:rFonts w:hAnsi="Times New Roman" w:ascii="Times New Roman"/>
        </w:rPr>
        <w:t>Bizek</w:t>
      </w:r>
      <w:proofErr w:type="spellEnd"/>
      <w:r w:rsidR="004C0B44" w:rsidRPr="009D0445">
        <w:rPr>
          <w:rFonts w:hAnsi="Times New Roman" w:ascii="Times New Roman"/>
        </w:rPr>
        <w:t xml:space="preserve"> 7 A</w:t>
      </w:r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8A5017">
        <w:rPr>
          <w:rFonts w:cs="Times New Roman" w:hAnsi="Times New Roman" w:ascii="Times New Roman"/>
        </w:rPr>
        <w:t xml:space="preserve"> </w:t>
      </w:r>
      <w:proofErr w:type="spellStart"/>
      <w:r w:rsidR="008A5017">
        <w:rPr>
          <w:rFonts w:cs="Times New Roman" w:hAnsi="Times New Roman" w:ascii="Times New Roman"/>
        </w:rPr>
        <w:t>16</w:t>
      </w:r>
      <w:proofErr w:type="spellEnd"/>
      <w:r w:rsidR="00B27893">
        <w:rPr>
          <w:rFonts w:cs="Times New Roman" w:hAnsi="Times New Roman" w:ascii="Times New Roman"/>
        </w:rPr>
        <w:t xml:space="preserve">. ožujka </w:t>
      </w:r>
      <w:proofErr w:type="spellStart"/>
      <w:r w:rsidR="00522079">
        <w:rPr>
          <w:rFonts w:cs="Times New Roman" w:hAnsi="Times New Roman" w:ascii="Times New Roman"/>
        </w:rPr>
        <w:t>2017</w:t>
      </w:r>
      <w:proofErr w:type="spellEnd"/>
      <w:r w:rsidR="008A5017">
        <w:rPr>
          <w:rFonts w:cs="Times New Roman" w:hAnsi="Times New Roman" w:ascii="Times New Roman"/>
        </w:rPr>
        <w:t>.</w:t>
      </w:r>
      <w:r w:rsidR="00977E09">
        <w:rPr>
          <w:rFonts w:cs="Times New Roman" w:hAnsi="Times New Roman" w:ascii="Times New Roman"/>
        </w:rPr>
        <w:t xml:space="preserve"> u </w:t>
      </w:r>
      <w:proofErr w:type="spellStart"/>
      <w:r w:rsidR="00977E09">
        <w:rPr>
          <w:rFonts w:cs="Times New Roman" w:hAnsi="Times New Roman" w:ascii="Times New Roman"/>
        </w:rPr>
        <w:t>10</w:t>
      </w:r>
      <w:proofErr w:type="spellEnd"/>
      <w:r w:rsidR="004C0B44">
        <w:rPr>
          <w:rFonts w:cs="Times New Roman" w:hAnsi="Times New Roman" w:ascii="Times New Roman"/>
        </w:rPr>
        <w:t>,</w:t>
      </w:r>
      <w:proofErr w:type="spellStart"/>
      <w:r w:rsidR="004C0B44">
        <w:rPr>
          <w:rFonts w:cs="Times New Roman" w:hAnsi="Times New Roman" w:ascii="Times New Roman"/>
        </w:rPr>
        <w:t>0</w:t>
      </w:r>
      <w:r w:rsidR="00B27893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8A5017">
        <w:rPr>
          <w:rFonts w:cs="Times New Roman" w:hAnsi="Times New Roman" w:ascii="Times New Roman"/>
          <w:b/>
          <w:u w:val="single"/>
        </w:rPr>
        <w:t>27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4C0B44">
        <w:rPr>
          <w:rFonts w:cs="Times New Roman" w:hAnsi="Times New Roman" w:ascii="Times New Roman"/>
          <w:b/>
          <w:u w:val="single"/>
        </w:rPr>
        <w:t>09</w:t>
      </w:r>
      <w:proofErr w:type="spellEnd"/>
      <w:r w:rsidR="004C0B44">
        <w:rPr>
          <w:rFonts w:cs="Times New Roman" w:hAnsi="Times New Roman" w:ascii="Times New Roman"/>
          <w:b/>
          <w:u w:val="single"/>
        </w:rPr>
        <w:t>,</w:t>
      </w:r>
      <w:proofErr w:type="spellStart"/>
      <w:r w:rsidR="004C0B44">
        <w:rPr>
          <w:rFonts w:cs="Times New Roman" w:hAnsi="Times New Roman" w:ascii="Times New Roman"/>
          <w:b/>
          <w:u w:val="single"/>
        </w:rPr>
        <w:t>3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EF75EA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EF75EA" w:rsidP="00324504" w:rsidR="00EF75E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F75EA" w:rsidP="00324504" w:rsidR="00EF75E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54A2" w:rsidP="00F90939" w:rsidR="00F90939" w:rsidRPr="00EF75EA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EF75EA">
        <w:rPr>
          <w:rFonts w:cs="Times New Roman" w:hAnsi="Times New Roman" w:ascii="Times New Roman"/>
          <w:color w:val="FFFFFF"/>
        </w:rPr>
        <w:t>DN</w:t>
      </w:r>
      <w:r w:rsidR="00F90939" w:rsidRPr="00EF75EA">
        <w:rPr>
          <w:rFonts w:cs="Times New Roman" w:hAnsi="Times New Roman" w:ascii="Times New Roman"/>
          <w:color w:val="FFFFFF"/>
        </w:rPr>
        <w:t>a</w:t>
      </w:r>
      <w:r w:rsidRPr="00EF75EA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EF75EA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EF75EA">
        <w:rPr>
          <w:rFonts w:cs="Times New Roman" w:hAnsi="Times New Roman" w:ascii="Times New Roman"/>
          <w:color w:val="FFFFFF"/>
        </w:rPr>
        <w:t>Mrežna stranica e-</w:t>
      </w:r>
      <w:r w:rsidR="0049664B" w:rsidRPr="00EF75EA">
        <w:rPr>
          <w:rFonts w:cs="Times New Roman" w:hAnsi="Times New Roman" w:ascii="Times New Roman"/>
          <w:color w:val="FFFFFF"/>
        </w:rPr>
        <w:t>O</w:t>
      </w:r>
      <w:r w:rsidR="00F90939" w:rsidRPr="00EF75EA">
        <w:rPr>
          <w:rFonts w:cs="Times New Roman" w:hAnsi="Times New Roman" w:ascii="Times New Roman"/>
          <w:color w:val="FFFFFF"/>
        </w:rPr>
        <w:t>glasna ploča</w:t>
      </w:r>
      <w:r w:rsidRPr="00EF75EA">
        <w:rPr>
          <w:rFonts w:cs="Times New Roman" w:hAnsi="Times New Roman" w:ascii="Times New Roman"/>
          <w:color w:val="FFFFFF"/>
        </w:rPr>
        <w:t xml:space="preserve"> Trgovačkog</w:t>
      </w:r>
      <w:r w:rsidR="00F90939" w:rsidRPr="00EF75EA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4C0B44">
      <w:rPr>
        <w:rFonts w:cs="Times New Roman" w:hAnsi="Times New Roman" w:ascii="Times New Roman"/>
      </w:rPr>
      <w:t>2699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350DA"/>
    <w:rsid w:val="00154D8E"/>
    <w:rsid w:val="00176388"/>
    <w:rsid w:val="00190110"/>
    <w:rsid w:val="001D62FE"/>
    <w:rsid w:val="001E28DA"/>
    <w:rsid w:val="00244C3B"/>
    <w:rsid w:val="00253030"/>
    <w:rsid w:val="00254245"/>
    <w:rsid w:val="00273C89"/>
    <w:rsid w:val="00347D27"/>
    <w:rsid w:val="003E26EE"/>
    <w:rsid w:val="003E3FF4"/>
    <w:rsid w:val="003E6DE4"/>
    <w:rsid w:val="003F7A5F"/>
    <w:rsid w:val="004007D5"/>
    <w:rsid w:val="0040722D"/>
    <w:rsid w:val="0041460D"/>
    <w:rsid w:val="00426631"/>
    <w:rsid w:val="0046002D"/>
    <w:rsid w:val="00491AC6"/>
    <w:rsid w:val="0049664B"/>
    <w:rsid w:val="004C0B44"/>
    <w:rsid w:val="004E6452"/>
    <w:rsid w:val="00522079"/>
    <w:rsid w:val="005307DF"/>
    <w:rsid w:val="00541AF5"/>
    <w:rsid w:val="00574527"/>
    <w:rsid w:val="005D664C"/>
    <w:rsid w:val="00607C24"/>
    <w:rsid w:val="00656A7B"/>
    <w:rsid w:val="006800D3"/>
    <w:rsid w:val="006A657E"/>
    <w:rsid w:val="006D23DC"/>
    <w:rsid w:val="00771D07"/>
    <w:rsid w:val="007E358B"/>
    <w:rsid w:val="0081746E"/>
    <w:rsid w:val="0082394E"/>
    <w:rsid w:val="008473C4"/>
    <w:rsid w:val="0085247A"/>
    <w:rsid w:val="00864FAF"/>
    <w:rsid w:val="0086691F"/>
    <w:rsid w:val="008A5017"/>
    <w:rsid w:val="00936D20"/>
    <w:rsid w:val="00961B53"/>
    <w:rsid w:val="00977E09"/>
    <w:rsid w:val="009A7F15"/>
    <w:rsid w:val="00A22D81"/>
    <w:rsid w:val="00A43DB8"/>
    <w:rsid w:val="00A67FE1"/>
    <w:rsid w:val="00A81ADA"/>
    <w:rsid w:val="00A86B88"/>
    <w:rsid w:val="00AA3CD2"/>
    <w:rsid w:val="00AF74A8"/>
    <w:rsid w:val="00B24F78"/>
    <w:rsid w:val="00B27893"/>
    <w:rsid w:val="00B72223"/>
    <w:rsid w:val="00B726FD"/>
    <w:rsid w:val="00B74BC7"/>
    <w:rsid w:val="00BB19E5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508CC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85462"/>
    <w:rsid w:val="00E95187"/>
    <w:rsid w:val="00EE54A2"/>
    <w:rsid w:val="00EE61B3"/>
    <w:rsid w:val="00EF75EA"/>
    <w:rsid w:val="00F23909"/>
    <w:rsid w:val="00F64C81"/>
    <w:rsid w:val="00F7088B"/>
    <w:rsid w:val="00F851BC"/>
    <w:rsid w:val="00F90939"/>
    <w:rsid w:val="00F90C4A"/>
    <w:rsid w:val="00FD50EA"/>
    <w:rsid w:val="00F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5E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5E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2699</izvorni_sadrzaj>
    <derivirana_varijabla naziv="DomainObject.Predmet.Broj_1">2699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St-2699/2016</izvorni_sadrzaj>
    <derivirana_varijabla naziv="DomainObject.Predmet.OznakaBroj_1">St-2699/2016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STUP DVA d.o.o. za graditeljstvo i usluge zastupanog po punomoćniku Ivan Mandić</izvorni_sadrzaj>
    <derivirana_varijabla naziv="DomainObject.Predmet.ProtustrankaFormated_1">  STUP DVA d.o.o. za graditeljstvo i usluge zastupanog po punomoćniku Ivan Mandić</derivirana_varijabla>
  </DomainObject.Predmet.ProtustrankaFormated>
  <DomainObject.Predmet.ProtustrankaFormatedOIB>
    <izvorni_sadrzaj>  STUP DVA d.o.o. za graditeljstvo i usluge, OIB 40616795413 zastupanog po punomoćniku Ivan Mandić</izvorni_sadrzaj>
    <derivirana_varijabla naziv="DomainObject.Predmet.ProtustrankaFormatedOIB_1">  STUP DVA d.o.o. za graditeljstvo i usluge, OIB 40616795413 zastupanog po punomoćniku Ivan Mandić</derivirana_varijabla>
  </DomainObject.Predmet.ProtustrankaFormatedOIB>
  <DomainObject.Predmet.ProtustrankaFormatedWithAdress>
    <izvorni_sadrzaj> STUP DVA d.o.o. za graditeljstvo i usluge, 4. Bizek 7 A, 10000 Zagreb zastupanog po punomoćniku Ivan Mandić</izvorni_sadrzaj>
    <derivirana_varijabla naziv="DomainObject.Predmet.ProtustrankaFormatedWithAdress_1"> STUP DVA d.o.o. za graditeljstvo i usluge, 4. Bizek 7 A, 10000 Zagreb zastupanog po punomoćniku Ivan Mandić</derivirana_varijabla>
  </DomainObject.Predmet.ProtustrankaFormatedWithAdress>
  <DomainObject.Predmet.ProtustrankaFormatedWithAdressOIB>
    <izvorni_sadrzaj> STUP DVA d.o.o. za graditeljstvo i usluge, OIB 40616795413, 4. Bizek 7 A, 10000 Zagreb zastupanog po punomoćniku Ivan Mandić</izvorni_sadrzaj>
    <derivirana_varijabla naziv="DomainObject.Predmet.ProtustrankaFormatedWithAdressOIB_1"> STUP DVA d.o.o. za graditeljstvo i usluge, OIB 40616795413, 4. Bizek 7 A, 10000 Zagreb zastupanog po punomoćniku Ivan Mandić</derivirana_varijabla>
  </DomainObject.Predmet.ProtustrankaFormatedWithAdressOIB>
  <DomainObject.Predmet.ProtustrankaWithAdress>
    <izvorni_sadrzaj>STUP DVA d.o.o. za graditeljstvo i usluge 4. Bizek 7 A, 10000 Zagreb</izvorni_sadrzaj>
    <derivirana_varijabla naziv="DomainObject.Predmet.ProtustrankaWithAdress_1">STUP DVA d.o.o. za graditeljstvo i usluge 4. Bizek 7 A, 10000 Zagreb</derivirana_varijabla>
  </DomainObject.Predmet.ProtustrankaWithAdress>
  <DomainObject.Predmet.ProtustrankaWithAdressOIB>
    <izvorni_sadrzaj>STUP DVA d.o.o. za graditeljstvo i usluge, OIB 40616795413, 4. Bizek 7 A, 10000 Zagreb</izvorni_sadrzaj>
    <derivirana_varijabla naziv="DomainObject.Predmet.ProtustrankaWithAdressOIB_1">STUP DVA d.o.o. za graditeljstvo i usluge, OIB 40616795413, 4. Bizek 7 A, 10000 Zagreb</derivirana_varijabla>
  </DomainObject.Predmet.ProtustrankaWithAdressOIB>
  <DomainObject.Predmet.ProtustrankaNazivFormated>
    <izvorni_sadrzaj>STUP DVA d.o.o. za graditeljstvo i usluge</izvorni_sadrzaj>
    <derivirana_varijabla naziv="DomainObject.Predmet.ProtustrankaNazivFormated_1">STUP DVA d.o.o. za graditeljstvo i usluge</derivirana_varijabla>
  </DomainObject.Predmet.ProtustrankaNazivFormated>
  <DomainObject.Predmet.ProtustrankaNazivFormatedOIB>
    <izvorni_sadrzaj>STUP DVA d.o.o. za graditeljstvo i usluge, OIB 40616795413</izvorni_sadrzaj>
    <derivirana_varijabla naziv="DomainObject.Predmet.ProtustrankaNazivFormatedOIB_1">STUP DVA d.o.o. za graditeljstvo i usluge, OIB 40616795413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STUP DVA d.o.o. za graditeljstvo i usluge zastupanog po punomoćniku Ivan Mandić</item>
    </izvorni_sadrzaj>
    <derivirana_varijabla naziv="DomainObject.Predmet.ProtuStrankaListFormated_1">
      <item>STUP DVA d.o.o. za graditeljstvo i usluge zastupanog po punomoćniku Ivan Mandić</item>
    </derivirana_varijabla>
  </DomainObject.Predmet.ProtuStrankaListFormated>
  <DomainObject.Predmet.ProtuStrankaListFormatedOIB>
    <izvorni_sadrzaj>
      <item>STUP DVA d.o.o. za graditeljstvo i usluge, OIB 40616795413 zastupanog po punomoćniku Ivan Mandić</item>
    </izvorni_sadrzaj>
    <derivirana_varijabla naziv="DomainObject.Predmet.ProtuStrankaListFormatedOIB_1">
      <item>STUP DVA d.o.o. za graditeljstvo i usluge, OIB 40616795413 zastupanog po punomoćniku Ivan Mandić</item>
    </derivirana_varijabla>
  </DomainObject.Predmet.ProtuStrankaListFormatedOIB>
  <DomainObject.Predmet.ProtuStrankaListFormatedWithAdress>
    <izvorni_sadrzaj>
      <item>STUP DVA d.o.o. za graditeljstvo i usluge, 4. Bizek 7 A, 10000 Zagreb zastupanog po punomoćniku Ivan Mandić</item>
    </izvorni_sadrzaj>
    <derivirana_varijabla naziv="DomainObject.Predmet.ProtuStrankaListFormatedWithAdress_1">
      <item>STUP DVA d.o.o. za graditeljstvo i usluge, 4. Bizek 7 A, 10000 Zagreb zastupanog po punomoćniku Ivan Mandić</item>
    </derivirana_varijabla>
  </DomainObject.Predmet.ProtuStrankaListFormatedWithAdress>
  <DomainObject.Predmet.ProtuStrankaListFormatedWithAdressOIB>
    <izvorni_sadrzaj>
      <item>STUP DVA d.o.o. za graditeljstvo i usluge, OIB 40616795413, 4. Bizek 7 A, 10000 Zagreb zastupanog po punomoćniku Ivan Mandić</item>
    </izvorni_sadrzaj>
    <derivirana_varijabla naziv="DomainObject.Predmet.ProtuStrankaListFormatedWithAdressOIB_1">
      <item>STUP DVA d.o.o. za graditeljstvo i usluge, OIB 40616795413, 4. Bizek 7 A, 10000 Zagreb zastupanog po punomoćniku Ivan Mandić</item>
    </derivirana_varijabla>
  </DomainObject.Predmet.ProtuStrankaListFormatedWithAdressOIB>
  <DomainObject.Predmet.ProtuStrankaListNazivFormated>
    <izvorni_sadrzaj>
      <item>STUP DVA d.o.o. za graditeljstvo i usluge</item>
    </izvorni_sadrzaj>
    <derivirana_varijabla naziv="DomainObject.Predmet.ProtuStrankaListNazivFormated_1">
      <item>STUP DVA d.o.o. za graditeljstvo i usluge</item>
    </derivirana_varijabla>
  </DomainObject.Predmet.ProtuStrankaListNazivFormated>
  <DomainObject.Predmet.ProtuStrankaListNazivFormatedOIB>
    <izvorni_sadrzaj>
      <item>STUP DVA d.o.o. za graditeljstvo i usluge, OIB 40616795413</item>
    </izvorni_sadrzaj>
    <derivirana_varijabla naziv="DomainObject.Predmet.ProtuStrankaListNazivFormatedOIB_1">
      <item>STUP DVA d.o.o. za graditeljstvo i usluge, OIB 40616795413</item>
    </derivirana_varijabla>
  </DomainObject.Predmet.ProtuStrankaListNazivFormatedOIB>
  <DomainObject.Predmet.OstaliListFormated>
    <izvorni_sadrzaj>
      <item>Ivan Mandić punomoćnik sudionika u postupku STUP DVA d.o.o. za graditeljstvo i usluge</item>
    </izvorni_sadrzaj>
    <derivirana_varijabla naziv="DomainObject.Predmet.OstaliListFormated_1">
      <item>Ivan Mandić punomoćnik sudionika u postupku STUP DVA d.o.o. za graditeljstvo i usluge</item>
    </derivirana_varijabla>
  </DomainObject.Predmet.OstaliListFormated>
  <DomainObject.Predmet.OstaliListFormatedOIB>
    <izvorni_sadrzaj>
      <item>Ivan Mandić, OIB 86784572859 punomoćnik sudionika u postupku STUP DVA d.o.o. za graditeljstvo i usluge</item>
    </izvorni_sadrzaj>
    <derivirana_varijabla naziv="DomainObject.Predmet.OstaliListFormatedOIB_1">
      <item>Ivan Mandić, OIB 86784572859 punomoćnik sudionika u postupku STUP DVA d.o.o. za graditeljstvo i usluge</item>
    </derivirana_varijabla>
  </DomainObject.Predmet.OstaliListFormatedOIB>
  <DomainObject.Predmet.OstaliListFormatedWithAdress>
    <izvorni_sadrzaj>
      <item>Ivan Mandić, Bizek Iv. 7a, 10000 Zagreb punomoćnik sudionika u postupku STUP DVA d.o.o. za graditeljstvo i usluge</item>
    </izvorni_sadrzaj>
    <derivirana_varijabla naziv="DomainObject.Predmet.OstaliListFormatedWithAdress_1">
      <item>Ivan Mandić, Bizek Iv. 7a, 10000 Zagreb punomoćnik sudionika u postupku STUP DVA d.o.o. za graditeljstvo i usluge</item>
    </derivirana_varijabla>
  </DomainObject.Predmet.OstaliListFormatedWithAdress>
  <DomainObject.Predmet.OstaliListFormatedWithAdressOIB>
    <izvorni_sadrzaj>
      <item>Ivan Mandić, OIB 86784572859, Bizek Iv. 7a, 10000 Zagreb punomoćnik sudionika u postupku STUP DVA d.o.o. za graditeljstvo i usluge</item>
    </izvorni_sadrzaj>
    <derivirana_varijabla naziv="DomainObject.Predmet.OstaliListFormatedWithAdressOIB_1">
      <item>Ivan Mandić, OIB 86784572859, Bizek Iv. 7a, 10000 Zagreb punomoćnik sudionika u postupku STUP DVA d.o.o. za graditeljstvo i usluge</item>
    </derivirana_varijabla>
  </DomainObject.Predmet.OstaliListFormatedWithAdressOIB>
  <DomainObject.Predmet.OstaliListNazivFormated>
    <izvorni_sadrzaj>
      <item>Ivan Mandić</item>
    </izvorni_sadrzaj>
    <derivirana_varijabla naziv="DomainObject.Predmet.OstaliListNazivFormated_1">
      <item>Ivan Mandić</item>
    </derivirana_varijabla>
  </DomainObject.Predmet.OstaliListNazivFormated>
  <DomainObject.Predmet.OstaliListNazivFormatedOIB>
    <izvorni_sadrzaj>
      <item>Ivan Mandić, OIB 86784572859</item>
    </izvorni_sadrzaj>
    <derivirana_varijabla naziv="DomainObject.Predmet.OstaliListNazivFormatedOIB_1">
      <item>Ivan Mandić, OIB 86784572859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STUP DVA d.o.o. za graditeljstvo i usluge</izvorni_sadrzaj>
    <derivirana_varijabla naziv="DomainObject.Predmet.ProtustrankaIDrugi_1">STUP DVA d.o.o. za graditeljstvo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STUP DVA d.o.o. za graditeljstvo i usluge, OIB 40616795413, 4. Bizek 7 A, 10000 Zagreb</izvorni_sadrzaj>
    <derivirana_varijabla naziv="DomainObject.Predmet.ProtustrankaIDrugiAdressOIB_1">STUP DVA d.o.o. za graditeljstvo i usluge, OIB 40616795413, 4. Bizek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STUP DVA d.o.o. za graditeljstvo i usluge</item>
      <item>Ivan Mandić</item>
    </izvorni_sadrzaj>
    <derivirana_varijabla naziv="DomainObject.Predmet.SudioniciListNaziv_1">
      <item>FINA Regionalni centar Zagreb</item>
      <item>STUP DVA d.o.o. za graditeljstvo i usluge</item>
      <item>Ivan Mandić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STUP DVA d.o.o. za graditeljstvo i usluge, OIB 40616795413, 4. Bizek 7 A,10000 Zagreb</item>
      <item>Ivan Mandić, OIB 86784572859, Bizek Iv. 7a,10000 Zagreb</item>
    </izvorni_sadrzaj>
    <derivirana_varijabla naziv="DomainObject.Predmet.SudioniciListAdressOIB_1">
      <item>FINA Regionalni centar Zagreb, OIB 85821130368, Trg svibanjskih žrtava 1995. 1,10000 Zagreb</item>
      <item>STUP DVA d.o.o. za graditeljstvo i usluge, OIB 40616795413, 4. Bizek 7 A,10000 Zagreb</item>
      <item>Ivan Mandić, OIB 86784572859, Bizek Iv.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40616795413</item>
      <item>, OIB 86784572859</item>
    </izvorni_sadrzaj>
    <derivirana_varijabla naziv="DomainObject.Predmet.SudioniciListNazivOIB_1">
      <item>, OIB 85821130368</item>
      <item>, OIB 40616795413</item>
      <item>, OIB 86784572859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145</properties:Words>
  <properties:Characters>612</properties:Characters>
  <properties:Lines>29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2017-02-20T08:53:00Z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