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97f8" w14:paraId="04897f8" w:rsidRDefault="00EE51A4" w:rsidR="00EE51A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E51A4" w:rsidP="00E56F7F" w:rsidR="00EE51A4"/>
    <w:p w:rsidRDefault="00E56F7F" w:rsidP="00E56F7F" w:rsidR="00E56F7F" w:rsidRPr="00E56F7F">
      <w:r w:rsidRPr="00E56F7F">
        <w:t>REPUBLIKA HRVATSKA</w:t>
      </w:r>
    </w:p>
    <w:p w:rsidRDefault="00E56F7F" w:rsidP="00E56F7F" w:rsidR="00E56F7F" w:rsidRPr="00E56F7F">
      <w:r w:rsidRPr="00E56F7F">
        <w:t xml:space="preserve">TRGOVAČKI SUD U ZAGREBU                                                               </w:t>
      </w:r>
    </w:p>
    <w:p w:rsidRDefault="00C66037" w:rsidP="00C66037" w:rsidR="00C66037" w:rsidRPr="00E56F7F">
      <w:r>
        <w:t xml:space="preserve">Amruševa 2/II            </w:t>
      </w:r>
      <w:r w:rsidR="00E56F7F" w:rsidRPr="00E56F7F">
        <w:t xml:space="preserve">                                                                               </w:t>
      </w:r>
      <w:r w:rsidR="00E56F7F">
        <w:t xml:space="preserve">     </w:t>
      </w:r>
      <w:r w:rsidR="00B72337">
        <w:t>67. St-1864/16</w:t>
      </w:r>
      <w:r w:rsidR="00B91117">
        <w:t>-24</w:t>
      </w:r>
    </w:p>
    <w:p w:rsidRDefault="00707D5C" w:rsidP="00C66037" w:rsidR="00707D5C">
      <w:pPr>
        <w:jc w:val="center"/>
      </w:pPr>
    </w:p>
    <w:p w:rsidRDefault="00E56F7F" w:rsidP="00C66037" w:rsidR="00E56F7F" w:rsidRPr="00F535CC">
      <w:pPr>
        <w:jc w:val="center"/>
      </w:pPr>
      <w:r w:rsidRPr="00F535CC">
        <w:t>R E P U B L I K A   H R V A T S K A</w:t>
      </w:r>
    </w:p>
    <w:p w:rsidRDefault="00F535CC" w:rsidP="00E56F7F" w:rsidR="00F535CC" w:rsidRPr="00F535CC">
      <w:pPr>
        <w:jc w:val="center"/>
      </w:pPr>
    </w:p>
    <w:p w:rsidRDefault="00E56F7F" w:rsidP="00E56F7F" w:rsidR="00E56F7F" w:rsidRPr="00F535CC">
      <w:pPr>
        <w:jc w:val="center"/>
      </w:pPr>
      <w:r w:rsidRPr="00F535CC">
        <w:t>R J E Š E NJ E</w:t>
      </w:r>
    </w:p>
    <w:p w:rsidRDefault="00E56F7F" w:rsidP="00E56F7F" w:rsidR="00E56F7F" w:rsidRPr="00E56F7F">
      <w:pPr>
        <w:jc w:val="center"/>
        <w:rPr>
          <w:b/>
        </w:rPr>
      </w:pPr>
    </w:p>
    <w:p w:rsidRDefault="00B72337" w:rsidP="00C66037" w:rsidR="00824F96" w:rsidRPr="00E10610">
      <w:pPr>
        <w:jc w:val="both"/>
      </w:pPr>
      <w:r w:rsidRPr="00B72337">
        <w:rPr>
          <w:lang w:val="pt-BR"/>
        </w:rPr>
        <w:t>Trgovački sud u Zagrebu, po sucu Gordanu Zubaku, u stečajnom postupku u povodu prijedloga predlagateljice SANJE BARŠIĆ iz Karlovca, Tuškanova 14, OIB: 70628864061, koju zastupa punomoćnik Filip Banović, odvjetnik u Zagrebu, I Pile 1, za otvaranje stečajnog postupka nad dužnikom KA-77 j.d.o.o., Karlovac, Mekušanska cesta 63, OIB: 87942979099</w:t>
      </w:r>
      <w:r w:rsidR="00E56F7F" w:rsidRPr="00E56F7F">
        <w:rPr>
          <w:lang w:val="pt-BR"/>
        </w:rPr>
        <w:t xml:space="preserve">, </w:t>
      </w:r>
      <w:r w:rsidR="008E5CC7">
        <w:rPr>
          <w:lang w:val="pt-BR"/>
        </w:rPr>
        <w:t xml:space="preserve">26. svibnja </w:t>
      </w:r>
      <w:r w:rsidR="006C65BA">
        <w:rPr>
          <w:lang w:val="pt-BR"/>
        </w:rPr>
        <w:t xml:space="preserve"> 2017</w:t>
      </w:r>
      <w:r w:rsidR="00E56F7F" w:rsidRPr="00E56F7F">
        <w:t>.,</w:t>
      </w:r>
    </w:p>
    <w:p w:rsidRDefault="00707D5C" w:rsidP="00E029B4" w:rsidR="00707D5C">
      <w:pPr>
        <w:jc w:val="center"/>
      </w:pPr>
    </w:p>
    <w:p w:rsidRDefault="00F1797B" w:rsidP="00E029B4" w:rsidR="00F1797B" w:rsidRPr="00E10610">
      <w:pPr>
        <w:jc w:val="center"/>
      </w:pPr>
      <w:r w:rsidRPr="00E10610">
        <w:t>r i j e š i o     j e</w:t>
      </w:r>
    </w:p>
    <w:p w:rsidRDefault="00F1797B" w:rsidP="00F1797B" w:rsidR="00F1797B" w:rsidRPr="00E10610"/>
    <w:p w:rsidRDefault="00F1797B" w:rsidP="00E10610" w:rsidR="00E029B4" w:rsidRPr="00E10610">
      <w:pPr>
        <w:ind w:firstLine="708"/>
        <w:jc w:val="both"/>
      </w:pPr>
      <w:r w:rsidRPr="00E10610">
        <w:t>I</w:t>
      </w:r>
      <w:r w:rsidR="00E029B4" w:rsidRPr="00E10610">
        <w:t>.</w:t>
      </w:r>
      <w:r w:rsidRPr="00E10610">
        <w:t xml:space="preserve"> </w:t>
      </w:r>
      <w:r w:rsidR="00C53B7E" w:rsidRPr="00E10610">
        <w:t xml:space="preserve">Određuje se nagrada </w:t>
      </w:r>
      <w:r w:rsidR="00B72337" w:rsidRPr="00B72337">
        <w:t>Milan</w:t>
      </w:r>
      <w:r w:rsidR="00B72337">
        <w:t>u Bariši</w:t>
      </w:r>
      <w:r w:rsidR="00B72337" w:rsidRPr="00B72337">
        <w:t xml:space="preserve"> Obradović</w:t>
      </w:r>
      <w:r w:rsidR="00B72337">
        <w:t>u</w:t>
      </w:r>
      <w:r w:rsidR="00B72337" w:rsidRPr="00B72337">
        <w:t xml:space="preserve"> iz Sv. Nedjelje, Srebrnjak 20 b, OIB: 45619494339</w:t>
      </w:r>
      <w:r w:rsidR="00063CD6">
        <w:t>, u iznosu od 3.000,00 kn bruto</w:t>
      </w:r>
      <w:r w:rsidRPr="00E10610">
        <w:t>.</w:t>
      </w:r>
    </w:p>
    <w:p w:rsidRDefault="00F1797B" w:rsidP="00E029B4" w:rsidR="00F1797B" w:rsidRPr="00E10610">
      <w:pPr>
        <w:jc w:val="both"/>
      </w:pPr>
      <w:r w:rsidRPr="00E10610">
        <w:t xml:space="preserve"> </w:t>
      </w:r>
    </w:p>
    <w:p w:rsidRDefault="00F1797B" w:rsidP="00C66037" w:rsidR="00F1797B" w:rsidRPr="00E10610">
      <w:pPr>
        <w:ind w:firstLine="708"/>
        <w:jc w:val="both"/>
      </w:pPr>
      <w:r w:rsidRPr="00E10610">
        <w:t>II</w:t>
      </w:r>
      <w:r w:rsidR="00824F96" w:rsidRPr="00E10610">
        <w:t>.</w:t>
      </w:r>
      <w:r w:rsidR="00A84DF9" w:rsidRPr="00E10610">
        <w:t xml:space="preserve"> </w:t>
      </w:r>
      <w:r w:rsidR="00D433B1" w:rsidRPr="00BF2928">
        <w:t>Nalaže se računovodstv</w:t>
      </w:r>
      <w:r w:rsidR="00D433B1">
        <w:t>u ovog suda iz Fonda za pokriće troškova stečajnog postupka isplatiti</w:t>
      </w:r>
      <w:r w:rsidR="00D433B1" w:rsidRPr="00BF2928">
        <w:t xml:space="preserve"> iznos</w:t>
      </w:r>
      <w:r w:rsidR="00D433B1">
        <w:t xml:space="preserve"> od </w:t>
      </w:r>
      <w:r w:rsidR="00063CD6">
        <w:t>3.000,00</w:t>
      </w:r>
      <w:r w:rsidR="00D433B1">
        <w:t xml:space="preserve"> kn</w:t>
      </w:r>
      <w:r w:rsidR="00D433B1" w:rsidRPr="00BF2928">
        <w:t xml:space="preserve"> </w:t>
      </w:r>
      <w:r w:rsidR="00B72337" w:rsidRPr="00B72337">
        <w:t>Milanu Bariši Obradoviću iz Sv. Nedjelje, Srebrnjak 20 b, OIB: 45619494339</w:t>
      </w:r>
      <w:r w:rsidR="00B72337">
        <w:t>.</w:t>
      </w:r>
      <w:r w:rsidR="006C65BA">
        <w:t xml:space="preserve"> </w:t>
      </w:r>
    </w:p>
    <w:p w:rsidRDefault="00AE1B85" w:rsidP="00AE1B85" w:rsidR="00AE1B85"/>
    <w:p w:rsidRDefault="00F1797B" w:rsidP="002D4CBC" w:rsidR="00F1797B" w:rsidRPr="00E10610">
      <w:pPr>
        <w:jc w:val="center"/>
      </w:pPr>
      <w:r w:rsidRPr="00E10610">
        <w:t>Obrazloženje</w:t>
      </w:r>
    </w:p>
    <w:p w:rsidRDefault="00F1797B" w:rsidP="00F1797B" w:rsidR="00F1797B" w:rsidRPr="00E10610"/>
    <w:p w:rsidRDefault="00B72337" w:rsidP="002D4CBC" w:rsidR="002D4CBC" w:rsidRPr="00E10610">
      <w:pPr>
        <w:ind w:firstLine="708"/>
        <w:jc w:val="both"/>
      </w:pPr>
      <w:r>
        <w:t>Stečajni</w:t>
      </w:r>
      <w:r w:rsidR="00322DD5" w:rsidRPr="00E10610">
        <w:t xml:space="preserve"> upravitelj </w:t>
      </w:r>
      <w:r w:rsidRPr="00B72337">
        <w:t>Milan</w:t>
      </w:r>
      <w:r>
        <w:t xml:space="preserve"> Bariša</w:t>
      </w:r>
      <w:r w:rsidRPr="00B72337">
        <w:t xml:space="preserve"> Obradović iz Sv. Nedjelje, Srebrnjak 20 b, </w:t>
      </w:r>
      <w:r>
        <w:t>dostavio</w:t>
      </w:r>
      <w:r w:rsidR="00401EA5">
        <w:t xml:space="preserve"> je ovom sudu</w:t>
      </w:r>
      <w:r w:rsidR="00E620DE" w:rsidRPr="00E10610">
        <w:t xml:space="preserve"> </w:t>
      </w:r>
      <w:r>
        <w:t>zahtjev kojim je zatražio od suda</w:t>
      </w:r>
      <w:r w:rsidR="00F1797B" w:rsidRPr="00E10610">
        <w:t xml:space="preserve"> </w:t>
      </w:r>
      <w:r>
        <w:t>da mu</w:t>
      </w:r>
      <w:r w:rsidR="002D4CBC" w:rsidRPr="00E10610">
        <w:t xml:space="preserve"> se za poslove obavljene u prethodnom postupku </w:t>
      </w:r>
      <w:r w:rsidR="00322DD5" w:rsidRPr="00E10610">
        <w:t>isplati nagrada.</w:t>
      </w:r>
    </w:p>
    <w:p w:rsidRDefault="00322DD5" w:rsidP="002D4CBC" w:rsidR="00322DD5" w:rsidRPr="00E10610">
      <w:pPr>
        <w:ind w:firstLine="708"/>
        <w:jc w:val="both"/>
      </w:pPr>
    </w:p>
    <w:p w:rsidRDefault="007B1B34" w:rsidP="00C66037" w:rsidR="00F535CC">
      <w:pPr>
        <w:ind w:firstLine="708"/>
        <w:jc w:val="both"/>
      </w:pPr>
      <w:r>
        <w:t xml:space="preserve"> Rješenjem</w:t>
      </w:r>
      <w:r w:rsidR="00AE1B85">
        <w:t xml:space="preserve"> od </w:t>
      </w:r>
      <w:r w:rsidR="006C65BA">
        <w:t xml:space="preserve">31. </w:t>
      </w:r>
      <w:r w:rsidR="00B72337">
        <w:t>listopada 2016.</w:t>
      </w:r>
      <w:r w:rsidR="006C65BA">
        <w:t xml:space="preserve"> </w:t>
      </w:r>
      <w:r>
        <w:t>sud je</w:t>
      </w:r>
      <w:r w:rsidR="00F535CC">
        <w:t xml:space="preserve"> postavio </w:t>
      </w:r>
      <w:r w:rsidR="00B72337" w:rsidRPr="00B72337">
        <w:t>Milan</w:t>
      </w:r>
      <w:r w:rsidR="00B72337">
        <w:t>a Barišu</w:t>
      </w:r>
      <w:r w:rsidR="00B72337" w:rsidRPr="00B72337">
        <w:t xml:space="preserve"> Obradović</w:t>
      </w:r>
      <w:r w:rsidR="00B72337">
        <w:t>a</w:t>
      </w:r>
      <w:r w:rsidR="00B72337" w:rsidRPr="00B72337">
        <w:t xml:space="preserve"> iz Sv. Nedjelje, </w:t>
      </w:r>
      <w:r w:rsidR="002E740F">
        <w:t>privreme</w:t>
      </w:r>
      <w:r w:rsidR="008E5CC7">
        <w:t>nim stečajnim upravitelj</w:t>
      </w:r>
      <w:r w:rsidR="00B72337">
        <w:t>e</w:t>
      </w:r>
      <w:r w:rsidR="006C65BA">
        <w:t>m</w:t>
      </w:r>
      <w:r w:rsidR="00F535CC">
        <w:t xml:space="preserve"> u ovom stečajnom postupku i tim rješenjem odredio dužnosti privremenog stečajnog upravitelja. Dužnosti privremenog stečajnog upravitelja bile su </w:t>
      </w:r>
      <w:r w:rsidR="00F535CC" w:rsidRPr="00F535CC">
        <w:t>utvrditi imovinu stečajnog dužnika i njenu vrijednost, stanje obveza stečajnog dužnika, zatim je li imovina stečajnog dužnika dovoljna za namirenje troškova stečajnog postupka te koliki je iznos predvidivih troškova prethodnog i stečajnog postupka</w:t>
      </w:r>
      <w:r w:rsidR="00F535CC">
        <w:t>.</w:t>
      </w:r>
    </w:p>
    <w:p w:rsidRDefault="00F535CC" w:rsidP="00C66037" w:rsidR="00F535CC">
      <w:pPr>
        <w:ind w:firstLine="708"/>
        <w:jc w:val="both"/>
      </w:pPr>
    </w:p>
    <w:p w:rsidRDefault="00B72337" w:rsidP="007B1B34" w:rsidR="002D4CBC">
      <w:pPr>
        <w:ind w:firstLine="708"/>
        <w:jc w:val="both"/>
      </w:pPr>
      <w:r>
        <w:t>Privremeni stečajni</w:t>
      </w:r>
      <w:r w:rsidR="00F535CC">
        <w:t xml:space="preserve"> upravitelj je </w:t>
      </w:r>
      <w:r w:rsidR="007B1B34">
        <w:t>u roku određeni</w:t>
      </w:r>
      <w:r w:rsidR="00AE1B85">
        <w:t xml:space="preserve">m zaključkom od </w:t>
      </w:r>
      <w:r w:rsidR="006C65BA">
        <w:t xml:space="preserve">31. </w:t>
      </w:r>
      <w:r w:rsidRPr="00B72337">
        <w:t>listopada 2016</w:t>
      </w:r>
      <w:r>
        <w:t>., dostavio</w:t>
      </w:r>
      <w:r w:rsidR="00AE1B85">
        <w:t xml:space="preserve"> pisano</w:t>
      </w:r>
      <w:r w:rsidR="00F535CC">
        <w:t xml:space="preserve"> izvješće</w:t>
      </w:r>
      <w:r w:rsidR="00AE1B85">
        <w:t>, koje</w:t>
      </w:r>
      <w:r w:rsidR="00707D5C">
        <w:t xml:space="preserve"> je</w:t>
      </w:r>
      <w:r>
        <w:t xml:space="preserve"> i usmeno iznio</w:t>
      </w:r>
      <w:r w:rsidR="002E740F">
        <w:t xml:space="preserve"> na ročištu radi rasprave o pretpostavkama za otvaranje steč</w:t>
      </w:r>
      <w:r w:rsidR="006C65BA">
        <w:t>ajnog postupka. Time je</w:t>
      </w:r>
      <w:r>
        <w:t xml:space="preserve"> postupio</w:t>
      </w:r>
      <w:r w:rsidR="00F535CC">
        <w:t xml:space="preserve"> sukladno </w:t>
      </w:r>
      <w:r w:rsidR="00F1797B" w:rsidRPr="00E10610">
        <w:t>rješ</w:t>
      </w:r>
      <w:r w:rsidR="002D4CBC" w:rsidRPr="00E10610">
        <w:t>enju i za</w:t>
      </w:r>
      <w:r w:rsidR="00367541" w:rsidRPr="00E10610">
        <w:t>ključku ovog suda</w:t>
      </w:r>
      <w:r w:rsidR="00AE1B85">
        <w:t xml:space="preserve"> od </w:t>
      </w:r>
      <w:r>
        <w:t xml:space="preserve">31. </w:t>
      </w:r>
      <w:r w:rsidRPr="00B72337">
        <w:t>listopada 2016</w:t>
      </w:r>
      <w:r w:rsidR="00F535CC">
        <w:t xml:space="preserve">. </w:t>
      </w:r>
      <w:r w:rsidR="002E740F">
        <w:t xml:space="preserve">Naime, </w:t>
      </w:r>
      <w:r w:rsidR="00E56F7F">
        <w:t>privreme</w:t>
      </w:r>
      <w:r>
        <w:t>ni stečajni</w:t>
      </w:r>
      <w:r w:rsidR="00E56F7F">
        <w:t xml:space="preserve"> upravitelj u prethodnom postupku, p</w:t>
      </w:r>
      <w:r>
        <w:t>ostupio</w:t>
      </w:r>
      <w:r w:rsidR="00C82A07">
        <w:t xml:space="preserve"> je</w:t>
      </w:r>
      <w:r w:rsidR="00E56F7F">
        <w:t xml:space="preserve"> po nalogu suda iz</w:t>
      </w:r>
      <w:r w:rsidR="00F535CC">
        <w:t xml:space="preserve"> navedenog</w:t>
      </w:r>
      <w:r>
        <w:t xml:space="preserve"> rješenja te je dostavio</w:t>
      </w:r>
      <w:r w:rsidR="00E56F7F">
        <w:t xml:space="preserve"> izvješće o imovini dužnika, stanju obveza dužnika, kao i očitovanje o tome koliko </w:t>
      </w:r>
      <w:r w:rsidR="00E56F7F" w:rsidRPr="00DC575D">
        <w:t>iznose predvidivi troškovi prethodnog i stečajnog postupka.</w:t>
      </w:r>
      <w:r w:rsidR="00DC575D" w:rsidRPr="00DC575D">
        <w:t xml:space="preserve"> Navedeno izvješće sastavi</w:t>
      </w:r>
      <w:r>
        <w:t>o</w:t>
      </w:r>
      <w:r w:rsidR="00401EA5" w:rsidRPr="00DC575D">
        <w:t xml:space="preserve"> je na temelju</w:t>
      </w:r>
      <w:r w:rsidR="007B1B34">
        <w:t xml:space="preserve"> isprava pribavljenih </w:t>
      </w:r>
      <w:r w:rsidR="003C247D">
        <w:t>od nadležnih institucija</w:t>
      </w:r>
      <w:r w:rsidR="007B1B34">
        <w:t xml:space="preserve">. </w:t>
      </w:r>
      <w:r w:rsidR="00E56F7F" w:rsidRPr="00DC575D">
        <w:t>Na temelju</w:t>
      </w:r>
      <w:r w:rsidR="003C247D">
        <w:t xml:space="preserve"> navedenog izvješća, sud će donijeti</w:t>
      </w:r>
      <w:r w:rsidR="00E56F7F">
        <w:t xml:space="preserve"> odluku o načinu provođenja stečaja u ovom </w:t>
      </w:r>
      <w:r w:rsidR="003C247D">
        <w:t>postupku.</w:t>
      </w:r>
    </w:p>
    <w:p w:rsidRDefault="002E740F" w:rsidP="0096069A" w:rsidR="002E740F">
      <w:pPr>
        <w:ind w:firstLine="708"/>
        <w:jc w:val="both"/>
      </w:pPr>
    </w:p>
    <w:p w:rsidRDefault="002E740F" w:rsidP="009E5F9A" w:rsidR="00707D5C">
      <w:pPr>
        <w:ind w:firstLine="708"/>
        <w:jc w:val="both"/>
      </w:pPr>
      <w:r>
        <w:t>Potrebno je dodati</w:t>
      </w:r>
      <w:r w:rsidR="00DC575D">
        <w:t xml:space="preserve"> da </w:t>
      </w:r>
      <w:r>
        <w:t xml:space="preserve"> je o</w:t>
      </w:r>
      <w:r w:rsidRPr="00457463">
        <w:t>vlašteni predla</w:t>
      </w:r>
      <w:r w:rsidR="009E5F9A">
        <w:t xml:space="preserve">gatelj u ovom stečajnom postupku </w:t>
      </w:r>
      <w:r w:rsidRPr="00457463">
        <w:t xml:space="preserve"> </w:t>
      </w:r>
      <w:r w:rsidR="006C65BA">
        <w:t>Republika Hrvatska, Ministarstvo financija, Porezna uprava</w:t>
      </w:r>
      <w:r w:rsidR="009E5F9A" w:rsidRPr="009E5F9A">
        <w:t xml:space="preserve">, koja je u smislu čl. </w:t>
      </w:r>
      <w:r w:rsidR="003C247D">
        <w:t>114. Stečajnog zakona („Narodne novine“ broj 71/15, dalje SZ</w:t>
      </w:r>
      <w:r w:rsidR="009E5F9A" w:rsidRPr="009E5F9A">
        <w:t>) oslobođena plaćanja pristojbi i troškova vezanih za pokretanje stečajnog postupka</w:t>
      </w:r>
      <w:r w:rsidR="009E5F9A">
        <w:t>.</w:t>
      </w:r>
    </w:p>
    <w:p w:rsidRDefault="009E5F9A" w:rsidP="009E5F9A" w:rsidR="009E5F9A" w:rsidRPr="00E10610">
      <w:pPr>
        <w:ind w:firstLine="708"/>
        <w:jc w:val="both"/>
      </w:pPr>
    </w:p>
    <w:p w:rsidRDefault="00F1797B" w:rsidP="002D4CBC" w:rsidR="00F1797B" w:rsidRPr="00E10610">
      <w:pPr>
        <w:ind w:firstLine="708"/>
        <w:jc w:val="both"/>
      </w:pPr>
      <w:r w:rsidRPr="00E10610">
        <w:t>Pre</w:t>
      </w:r>
      <w:r w:rsidR="002D4CBC" w:rsidRPr="00E10610">
        <w:t xml:space="preserve">ma čl. </w:t>
      </w:r>
      <w:r w:rsidR="009E5F9A">
        <w:t>155. t. 3.</w:t>
      </w:r>
      <w:r w:rsidRPr="00E10610">
        <w:t xml:space="preserve"> </w:t>
      </w:r>
      <w:r w:rsidR="00E56F7F">
        <w:t>SZ-a</w:t>
      </w:r>
      <w:r w:rsidRPr="00E10610">
        <w:t xml:space="preserve"> u troškove stečajnog postupka spadaju i nagrade i izdaci privremeno</w:t>
      </w:r>
      <w:r w:rsidR="00914DD8">
        <w:t>g stečajnog upravitelja</w:t>
      </w:r>
      <w:r w:rsidRPr="00E10610">
        <w:t xml:space="preserve">. </w:t>
      </w:r>
    </w:p>
    <w:p w:rsidRDefault="0009227D" w:rsidP="002D4CBC" w:rsidR="0009227D" w:rsidRPr="00E10610">
      <w:pPr>
        <w:ind w:firstLine="708"/>
        <w:jc w:val="both"/>
      </w:pPr>
    </w:p>
    <w:p w:rsidRDefault="0009227D" w:rsidP="004918BD" w:rsidR="00F1797B" w:rsidRPr="00E10610">
      <w:pPr>
        <w:ind w:firstLine="708"/>
        <w:jc w:val="both"/>
      </w:pPr>
      <w:r w:rsidRPr="00E10610">
        <w:t>Ocjenjujući dužinu i složenost postupka, po</w:t>
      </w:r>
      <w:r w:rsidR="004918BD" w:rsidRPr="00E10610">
        <w:t>sebno zalaganje i kvalitetu navedenog izv</w:t>
      </w:r>
      <w:r w:rsidRPr="00E10610">
        <w:t>ješća</w:t>
      </w:r>
      <w:r w:rsidR="004918BD" w:rsidRPr="00E10610">
        <w:t>,</w:t>
      </w:r>
      <w:r w:rsidRPr="00E10610">
        <w:t xml:space="preserve"> </w:t>
      </w:r>
      <w:r w:rsidR="00B72337">
        <w:t>sud</w:t>
      </w:r>
      <w:r w:rsidRPr="00E10610">
        <w:t xml:space="preserve"> je odmjerio nagradu privremenom stečajnom upra</w:t>
      </w:r>
      <w:r w:rsidR="004918BD" w:rsidRPr="00E10610">
        <w:t xml:space="preserve">vitelju sukladno </w:t>
      </w:r>
      <w:r w:rsidR="00707D5C">
        <w:t xml:space="preserve">odredbi čl. </w:t>
      </w:r>
      <w:r w:rsidR="00914DD8">
        <w:t>4</w:t>
      </w:r>
      <w:r w:rsidR="004918BD" w:rsidRPr="00E10610">
        <w:t>.</w:t>
      </w:r>
      <w:r w:rsidR="002D4CBC" w:rsidRPr="00E10610">
        <w:t xml:space="preserve"> </w:t>
      </w:r>
      <w:r w:rsidR="00F1797B" w:rsidRPr="00E10610">
        <w:t>Uredbe o kriterijima i načinu obračuna i plaćanja nag</w:t>
      </w:r>
      <w:r w:rsidR="002D4CBC" w:rsidRPr="00E10610">
        <w:t>rada stečajnim upraviteljima („Narodne novine“ broj</w:t>
      </w:r>
      <w:r w:rsidR="00AE1B85">
        <w:t xml:space="preserve"> 105/1</w:t>
      </w:r>
      <w:r w:rsidR="00707D5C">
        <w:t>5</w:t>
      </w:r>
      <w:r w:rsidR="004918BD" w:rsidRPr="00E10610">
        <w:t xml:space="preserve">, dalje: Uredba). </w:t>
      </w:r>
    </w:p>
    <w:p w:rsidRDefault="00F1797B" w:rsidP="002D4CBC" w:rsidR="00F1797B" w:rsidRPr="00E10610">
      <w:pPr>
        <w:jc w:val="both"/>
      </w:pPr>
    </w:p>
    <w:p w:rsidRDefault="00E620DE" w:rsidP="00C66037" w:rsidR="00F1797B" w:rsidRPr="00E10610">
      <w:pPr>
        <w:jc w:val="center"/>
      </w:pPr>
      <w:r w:rsidRPr="00E10610">
        <w:t xml:space="preserve">U Zagrebu </w:t>
      </w:r>
      <w:r w:rsidR="008E5CC7">
        <w:t xml:space="preserve">26. svibnja </w:t>
      </w:r>
      <w:r w:rsidR="006C65BA">
        <w:t xml:space="preserve"> 2017</w:t>
      </w:r>
      <w:r w:rsidR="00C66037">
        <w:t>.</w:t>
      </w:r>
    </w:p>
    <w:p w:rsidRDefault="004918BD" w:rsidP="004918BD" w:rsidR="00F1797B" w:rsidRPr="00E10610">
      <w:pPr>
        <w:jc w:val="right"/>
      </w:pPr>
      <w:r w:rsidRPr="00E10610">
        <w:t xml:space="preserve"> </w:t>
      </w:r>
      <w:r w:rsidR="00F1797B" w:rsidRPr="00E10610">
        <w:t xml:space="preserve">Sudac:  </w:t>
      </w:r>
    </w:p>
    <w:p w:rsidRDefault="00C66037" w:rsidP="00C66037" w:rsidR="00F1797B">
      <w:pPr>
        <w:jc w:val="right"/>
      </w:pPr>
      <w:r>
        <w:t xml:space="preserve"> Gordan Zubak</w:t>
      </w:r>
      <w:r w:rsidR="007E71B6">
        <w:t>,v.r.</w:t>
      </w:r>
    </w:p>
    <w:p w:rsidRDefault="00EE51A4" w:rsidP="00C66037" w:rsidR="00EE51A4" w:rsidRPr="00E10610">
      <w:pPr>
        <w:jc w:val="right"/>
      </w:pPr>
    </w:p>
    <w:p w:rsidRDefault="00707D5C" w:rsidP="002D4CBC" w:rsidR="00707D5C">
      <w:pPr>
        <w:jc w:val="both"/>
      </w:pP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2D4CBC" w:rsidR="00F1797B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707D5C" w:rsidP="002D4CBC" w:rsidR="00707D5C">
      <w:pPr>
        <w:jc w:val="both"/>
      </w:pPr>
    </w:p>
    <w:p w:rsidRDefault="00FC4242" w:rsidP="002D4CBC" w:rsidR="00FC4242">
      <w:pPr>
        <w:jc w:val="both"/>
      </w:pPr>
    </w:p>
    <w:p w:rsidRDefault="008E5CC7" w:rsidP="002D4CBC" w:rsidR="008E5CC7">
      <w:pPr>
        <w:jc w:val="both"/>
      </w:pPr>
    </w:p>
    <w:p w:rsidRDefault="007E71B6" w:rsidP="002C6293" w:rsidR="007E71B6">
      <w:pPr>
        <w:jc w:val="both"/>
      </w:pPr>
      <w:r>
        <w:t>Za točnost otpravka - ovlašteni službenik:</w:t>
      </w:r>
    </w:p>
    <w:p w:rsidRDefault="007E71B6" w:rsidP="002C6293" w:rsidR="007E71B6">
      <w:pPr>
        <w:jc w:val="both"/>
      </w:pPr>
      <w:r>
        <w:t xml:space="preserve">               Katica Franjić</w:t>
      </w:r>
    </w:p>
    <w:p w:rsidRDefault="00707D5C" w:rsidP="002D4CBC" w:rsidR="00707D5C" w:rsidRPr="00E10610">
      <w:pPr>
        <w:jc w:val="both"/>
      </w:pPr>
    </w:p>
    <w:sectPr w:rsidSect="00EE51A4" w:rsidR="00707D5C" w:rsidRPr="00E10610">
      <w:headerReference w:type="default" r:id="rId9"/>
      <w:pgSz w:h="16838" w:w="11906"/>
      <w:pgMar w:gutter="0" w:footer="708" w:header="708" w:left="1417" w:bottom="993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8006AB" w:rsidP="00EE51A4" w:rsidR="00EE51A4">
        <w:pPr>
          <w:pStyle w:val="Zaglavlje"/>
          <w:ind w:firstLine="4536"/>
          <w:jc w:val="center"/>
        </w:pPr>
        <w:r>
          <w:fldChar w:fldCharType="begin"/>
        </w:r>
        <w:r w:rsidR="00EE51A4">
          <w:instrText>PAGE   \* MERGEFORMAT</w:instrText>
        </w:r>
        <w:r>
          <w:fldChar w:fldCharType="separate"/>
        </w:r>
        <w:r w:rsidR="007E71B6">
          <w:rPr>
            <w:noProof/>
          </w:rPr>
          <w:t>2</w:t>
        </w:r>
        <w:r>
          <w:fldChar w:fldCharType="end"/>
        </w:r>
        <w:r w:rsidR="00833BC2">
          <w:tab/>
          <w:t>67. St-</w:t>
        </w:r>
        <w:r w:rsidR="00B72337">
          <w:t>1864/16</w:t>
        </w:r>
      </w:p>
    </w:sdtContent>
  </w:sdt>
  <w:p w:rsidRDefault="00EE51A4" w:rsidR="00EE51A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63CD6"/>
    <w:rsid w:val="0009227D"/>
    <w:rsid w:val="00100575"/>
    <w:rsid w:val="001245D0"/>
    <w:rsid w:val="002D4CBC"/>
    <w:rsid w:val="002E740F"/>
    <w:rsid w:val="00322DD5"/>
    <w:rsid w:val="00367541"/>
    <w:rsid w:val="003A083E"/>
    <w:rsid w:val="003C247D"/>
    <w:rsid w:val="00401EA5"/>
    <w:rsid w:val="00441280"/>
    <w:rsid w:val="004918BD"/>
    <w:rsid w:val="006C65BA"/>
    <w:rsid w:val="00707D5C"/>
    <w:rsid w:val="007B1B34"/>
    <w:rsid w:val="007E71B6"/>
    <w:rsid w:val="008006AB"/>
    <w:rsid w:val="00824F96"/>
    <w:rsid w:val="00833BC2"/>
    <w:rsid w:val="008E5CC7"/>
    <w:rsid w:val="00914DD8"/>
    <w:rsid w:val="0096069A"/>
    <w:rsid w:val="009C58F8"/>
    <w:rsid w:val="009E5F9A"/>
    <w:rsid w:val="00A84DF9"/>
    <w:rsid w:val="00AE1B85"/>
    <w:rsid w:val="00B72337"/>
    <w:rsid w:val="00B91117"/>
    <w:rsid w:val="00C53B7E"/>
    <w:rsid w:val="00C66037"/>
    <w:rsid w:val="00C82A07"/>
    <w:rsid w:val="00D11D6C"/>
    <w:rsid w:val="00D2738B"/>
    <w:rsid w:val="00D433B1"/>
    <w:rsid w:val="00DA1D25"/>
    <w:rsid w:val="00DC575D"/>
    <w:rsid w:val="00E029B4"/>
    <w:rsid w:val="00E10610"/>
    <w:rsid w:val="00E56F7F"/>
    <w:rsid w:val="00E620DE"/>
    <w:rsid w:val="00EE51A4"/>
    <w:rsid w:val="00F1797B"/>
    <w:rsid w:val="00F535CC"/>
    <w:rsid w:val="00F73669"/>
    <w:rsid w:val="00FC4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11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1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1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1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1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11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1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1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1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1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1864</izvorni_sadrzaj>
    <derivirana_varijabla naziv="DomainObject.Predmet.Broj_1">1864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St-1864/2016</izvorni_sadrzaj>
    <derivirana_varijabla naziv="DomainObject.Predmet.OznakaBroj_1">St-1864/2016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KA-77 j.d.o.o. zastupanog po punomoćniku Mario Križanić</izvorni_sadrzaj>
    <derivirana_varijabla naziv="DomainObject.Predmet.ProtustrankaFormated_1">  KA-77 j.d.o.o. zastupanog po punomoćniku Mario Križanić</derivirana_varijabla>
  </DomainObject.Predmet.ProtustrankaFormated>
  <DomainObject.Predmet.ProtustrankaFormatedOIB>
    <izvorni_sadrzaj>  KA-77 j.d.o.o., OIB 87942979099 zastupanog po punomoćniku Mario Križanić</izvorni_sadrzaj>
    <derivirana_varijabla naziv="DomainObject.Predmet.ProtustrankaFormatedOIB_1">  KA-77 j.d.o.o., OIB 87942979099 zastupanog po punomoćniku Mario Križanić</derivirana_varijabla>
  </DomainObject.Predmet.ProtustrankaFormatedOIB>
  <DomainObject.Predmet.ProtustrankaFormatedWithAdress>
    <izvorni_sadrzaj> KA-77 j.d.o.o., Mekušanska cesta 63, 47000 Karlovac zastupanog po punomoćniku Mario Križanić</izvorni_sadrzaj>
    <derivirana_varijabla naziv="DomainObject.Predmet.ProtustrankaFormatedWithAdress_1"> KA-77 j.d.o.o., Mekušanska cesta 63, 47000 Karlovac zastupanog po punomoćniku Mario Križanić</derivirana_varijabla>
  </DomainObject.Predmet.ProtustrankaFormatedWithAdress>
  <DomainObject.Predmet.ProtustrankaFormatedWithAdressOIB>
    <izvorni_sadrzaj> KA-77 j.d.o.o., OIB 87942979099, Mekušanska cesta 63, 47000 Karlovac zastupanog po punomoćniku Mario Križanić</izvorni_sadrzaj>
    <derivirana_varijabla naziv="DomainObject.Predmet.ProtustrankaFormatedWithAdressOIB_1"> KA-77 j.d.o.o., OIB 87942979099, Mekušanska cesta 63, 47000 Karlovac zastupanog po punomoćniku Mario Križanić</derivirana_varijabla>
  </DomainObject.Predmet.ProtustrankaFormatedWithAdressOIB>
  <DomainObject.Predmet.ProtustrankaWithAdress>
    <izvorni_sadrzaj>KA-77 j.d.o.o. Mekušanska cesta 63, 47000 Karlovac</izvorni_sadrzaj>
    <derivirana_varijabla naziv="DomainObject.Predmet.ProtustrankaWithAdress_1">KA-77 j.d.o.o. Mekušanska cesta 63, 47000 Karlovac</derivirana_varijabla>
  </DomainObject.Predmet.ProtustrankaWithAdress>
  <DomainObject.Predmet.ProtustrankaWithAdressOIB>
    <izvorni_sadrzaj>KA-77 j.d.o.o., OIB 87942979099, Mekušanska cesta 63, 47000 Karlovac</izvorni_sadrzaj>
    <derivirana_varijabla naziv="DomainObject.Predmet.ProtustrankaWithAdressOIB_1">KA-77 j.d.o.o., OIB 87942979099, Mekušanska cesta 63, 47000 Karlovac</derivirana_varijabla>
  </DomainObject.Predmet.ProtustrankaWithAdressOIB>
  <DomainObject.Predmet.ProtustrankaNazivFormated>
    <izvorni_sadrzaj>KA-77 j.d.o.o.</izvorni_sadrzaj>
    <derivirana_varijabla naziv="DomainObject.Predmet.ProtustrankaNazivFormated_1">KA-77 j.d.o.o.</derivirana_varijabla>
  </DomainObject.Predmet.ProtustrankaNazivFormated>
  <DomainObject.Predmet.ProtustrankaNazivFormatedOIB>
    <izvorni_sadrzaj>KA-77 j.d.o.o., OIB 87942979099</izvorni_sadrzaj>
    <derivirana_varijabla naziv="DomainObject.Predmet.ProtustrankaNazivFormatedOIB_1">KA-77 j.d.o.o., OIB 87942979099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Baršić zastupanog po punomoćniku Filip Banović; FINA, regionalni centar Zagreb, podružnica Karlovac; Vjerovnici</izvorni_sadrzaj>
    <derivirana_varijabla naziv="DomainObject.Predmet.StrankaFormated_1">  Sanja Baršić zastupanog po punomoćniku Filip Banović; FINA, regionalni centar Zagreb, podružnica Karlovac; Vjerovnici</derivirana_varijabla>
  </DomainObject.Predmet.StrankaFormated>
  <DomainObject.Predmet.StrankaFormatedOIB>
    <izvorni_sadrzaj>  Sanja Baršić, OIB 70628864061 zastupanog po punomoćniku Filip Banović; FINA, regionalni centar Zagreb, podružnica Karlovac, OIB 85821130368; Vjerovnici</izvorni_sadrzaj>
    <derivirana_varijabla naziv="DomainObject.Predmet.StrankaFormatedOIB_1">  Sanja Baršić, OIB 70628864061 zastupanog po punomoćniku Filip Banović; FINA, regionalni centar Zagreb, podružnica Karlovac, OIB 85821130368; Vjerovnici</derivirana_varijabla>
  </DomainObject.Predmet.StrankaFormatedOIB>
  <DomainObject.Predmet.StrankaFormatedWithAdress>
    <izvorni_sadrzaj> Sanja Baršić, Tuškanova 14, 47000 Karlovac zastupanog po punomoćniku Filip Banović; FINA, regionalni centar Zagreb, podružnica Karlovac, Vitezovićeva 1, 47000 Karlovac; Vjerovnici</izvorni_sadrzaj>
    <derivirana_varijabla naziv="DomainObject.Predmet.StrankaFormatedWithAdress_1"> Sanja Baršić, Tuškanova 14, 47000 Karlovac zastupanog po punomoćniku Filip Banović; FINA, regionalni centar Zagreb, podružnica Karlovac, Vitezovićeva 1, 47000 Karlovac; Vjerovnici</derivirana_varijabla>
  </DomainObject.Predmet.StrankaFormatedWithAdress>
  <DomainObject.Predmet.StrankaFormatedWithAdressOIB>
    <izvorni_sadrzaj> Sanja Baršić, OIB 70628864061, Tuškanova 14, 47000 Karlovac zastupanog po punomoćniku Filip Banović; FINA, regionalni centar Zagreb, podružnica Karlovac, OIB 85821130368, Vitezovićeva 1, 47000 Karlovac; Vjerovnici</izvorni_sadrzaj>
    <derivirana_varijabla naziv="DomainObject.Predmet.StrankaFormatedWithAdressOIB_1"> Sanja Baršić, OIB 70628864061, Tuškanova 14, 47000 Karlovac zastupanog po punomoćniku Filip Banović; FINA, regionalni centar Zagreb, podružnica Karlovac, OIB 85821130368, Vitezovićeva 1, 47000 Karlovac; Vjerovnici</derivirana_varijabla>
  </DomainObject.Predmet.StrankaFormatedWithAdressOIB>
  <DomainObject.Predmet.StrankaWithAdress>
    <izvorni_sadrzaj>Sanja Baršić Tuškanova 14,47000 Karlovac,FINA, regionalni centar Zagreb, podružnica Karlovac Vitezovićeva 1,47000 Karlovac,Vjerovnici </izvorni_sadrzaj>
    <derivirana_varijabla naziv="DomainObject.Predmet.StrankaWithAdress_1">Sanja Baršić Tuškanova 14,47000 Karlovac,FINA, regionalni centar Zagreb, podružnica Karlovac Vitezovićeva 1,47000 Karlovac,Vjerovnici </derivirana_varijabla>
  </DomainObject.Predmet.StrankaWithAdress>
  <DomainObject.Predmet.StrankaWithAdressOIB>
    <izvorni_sadrzaj>Sanja Baršić, OIB 70628864061, Tuškanova 14,47000 Karlovac,FINA, regionalni centar Zagreb, podružnica Karlovac, OIB 85821130368, Vitezovićeva 1,47000 Karlovac,Vjerovnici</izvorni_sadrzaj>
    <derivirana_varijabla naziv="DomainObject.Predmet.StrankaWithAdressOIB_1">Sanja Baršić, OIB 70628864061, Tuškanova 14,47000 Karlovac,FINA, regionalni centar Zagreb, podružnica Karlovac, OIB 85821130368, Vitezovićeva 1,47000 Karlovac,Vjerovnici</derivirana_varijabla>
  </DomainObject.Predmet.StrankaWithAdressOIB>
  <DomainObject.Predmet.StrankaNazivFormated>
    <izvorni_sadrzaj>Sanja Baršić,FINA, regionalni centar Zagreb, podružnica Karlovac,Vjerovnici</izvorni_sadrzaj>
    <derivirana_varijabla naziv="DomainObject.Predmet.StrankaNazivFormated_1">Sanja Baršić,FINA, regionalni centar Zagreb, podružnica Karlovac,Vjerovnici</derivirana_varijabla>
  </DomainObject.Predmet.StrankaNazivFormated>
  <DomainObject.Predmet.StrankaNazivFormatedOIB>
    <izvorni_sadrzaj>Sanja Baršić, OIB 70628864061,FINA, regionalni centar Zagreb, podružnica Karlovac, OIB 85821130368,Vjerovnici</izvorni_sadrzaj>
    <derivirana_varijabla naziv="DomainObject.Predmet.StrankaNazivFormatedOIB_1">Sanja Baršić, OIB 70628864061,FINA, regionalni centar Zagreb, podružnica Karlovac,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Sanja Baršić zastupanog po punomoćniku Filip Banović</item>
      <item>FINA, regionalni centar Zagreb, podružnica Karlovac</item>
      <item>Vjerovnici</item>
    </izvorni_sadrzaj>
    <derivirana_varijabla naziv="DomainObject.Predmet.StrankaListFormated_1">
      <item>Sanja Baršić zastupanog po punomoćniku Filip Banović</item>
      <item>FINA, regionalni centar Zagreb, podružnica Karlovac</item>
      <item>Vjerovnici</item>
    </derivirana_varijabla>
  </DomainObject.Predmet.StrankaListFormated>
  <DomainObject.Predmet.StrankaListFormatedOIB>
    <izvorni_sadrzaj>
      <item>Sanja Baršić, OIB 70628864061 zastupanog po punomoćniku Filip Banović</item>
      <item>FINA, regionalni centar Zagreb, podružnica Karlovac, OIB 85821130368</item>
      <item>Vjerovnici</item>
    </izvorni_sadrzaj>
    <derivirana_varijabla naziv="DomainObject.Predmet.StrankaListFormatedOIB_1">
      <item>Sanja Baršić, OIB 70628864061 zastupanog po punomoćniku Filip Banović</item>
      <item>FINA, regionalni centar Zagreb, podružnica Karlovac, OIB 85821130368</item>
      <item>Vjerovnici</item>
    </derivirana_varijabla>
  </DomainObject.Predmet.StrankaListFormatedOIB>
  <DomainObject.Predmet.StrankaListFormatedWithAdress>
    <izvorni_sadrzaj>
      <item>Sanja Baršić, Tuškanova 14, 47000 Karlovac zastupanog po punomoćniku Filip Banović</item>
      <item>FINA, regionalni centar Zagreb, podružnica Karlovac, Vitezovićeva 1, 47000 Karlovac</item>
      <item>Vjerovnici</item>
    </izvorni_sadrzaj>
    <derivirana_varijabla naziv="DomainObject.Predmet.StrankaListFormatedWithAdress_1">
      <item>Sanja Baršić, Tuškanova 14, 47000 Karlovac zastupanog po punomoćniku Filip Banović</item>
      <item>FINA, regionalni centar Zagreb, podružnica Karlovac, Vitezovićeva 1, 47000 Karlovac</item>
      <item>Vjerovnici</item>
    </derivirana_varijabla>
  </DomainObject.Predmet.StrankaListFormatedWithAdress>
  <DomainObject.Predmet.StrankaListFormatedWithAdressOIB>
    <izvorni_sadrzaj>
      <item>Sanja Baršić, OIB 70628864061, Tuškanova 14, 47000 Karlovac zastupanog po punomoćniku Filip Banović</item>
      <item>FINA, regionalni centar Zagreb, podružnica Karlovac, OIB 85821130368, Vitezovićeva 1, 47000 Karlovac</item>
      <item>Vjerovnici</item>
    </izvorni_sadrzaj>
    <derivirana_varijabla naziv="DomainObject.Predmet.StrankaListFormatedWithAdressOIB_1">
      <item>Sanja Baršić, OIB 70628864061, Tuškanova 14, 47000 Karlovac zastupanog po punomoćniku Filip Banović</item>
      <item>FINA, regionalni centar Zagreb, podružnica Karlovac, OIB 85821130368, Vitezovićeva 1, 47000 Karlovac</item>
      <item>Vjerovnici</item>
    </derivirana_varijabla>
  </DomainObject.Predmet.StrankaListFormatedWithAdressOIB>
  <DomainObject.Predmet.StrankaListNazivFormated>
    <izvorni_sadrzaj>
      <item>Sanja Baršić</item>
      <item>FINA, regionalni centar Zagreb, podružnica Karlovac</item>
      <item>Vjerovnici</item>
    </izvorni_sadrzaj>
    <derivirana_varijabla naziv="DomainObject.Predmet.StrankaListNazivFormated_1">
      <item>Sanja Baršić</item>
      <item>FINA, regionalni centar Zagreb, podružnica Karlovac</item>
      <item>Vjerovnici</item>
    </derivirana_varijabla>
  </DomainObject.Predmet.StrankaListNazivFormated>
  <DomainObject.Predmet.StrankaListNazivFormatedOIB>
    <izvorni_sadrzaj>
      <item>Sanja Baršić, OIB 70628864061</item>
      <item>FINA, regionalni centar Zagreb, podružnica Karlovac, OIB 85821130368</item>
      <item>Vjerovnici</item>
    </izvorni_sadrzaj>
    <derivirana_varijabla naziv="DomainObject.Predmet.StrankaListNazivFormatedOIB_1">
      <item>Sanja Baršić, OIB 70628864061</item>
      <item>FINA, regionalni centar Zagreb, podružnica Karlovac, OIB 85821130368</item>
      <item>Vjerovnici</item>
    </derivirana_varijabla>
  </DomainObject.Predmet.StrankaListNazivFormatedOIB>
  <DomainObject.Predmet.ProtuStrankaListFormated>
    <izvorni_sadrzaj>
      <item>KA-77 j.d.o.o. zastupanog po punomoćniku Mario Križanić</item>
    </izvorni_sadrzaj>
    <derivirana_varijabla naziv="DomainObject.Predmet.ProtuStrankaListFormated_1">
      <item>KA-77 j.d.o.o. zastupanog po punomoćniku Mario Križanić</item>
    </derivirana_varijabla>
  </DomainObject.Predmet.ProtuStrankaListFormated>
  <DomainObject.Predmet.ProtuStrankaListFormatedOIB>
    <izvorni_sadrzaj>
      <item>KA-77 j.d.o.o., OIB 87942979099 zastupanog po punomoćniku Mario Križanić</item>
    </izvorni_sadrzaj>
    <derivirana_varijabla naziv="DomainObject.Predmet.ProtuStrankaListFormatedOIB_1">
      <item>KA-77 j.d.o.o., OIB 87942979099 zastupanog po punomoćniku Mario Križanić</item>
    </derivirana_varijabla>
  </DomainObject.Predmet.ProtuStrankaListFormatedOIB>
  <DomainObject.Predmet.ProtuStrankaListFormatedWithAdress>
    <izvorni_sadrzaj>
      <item>KA-77 j.d.o.o., Mekušanska cesta 63, 47000 Karlovac zastupanog po punomoćniku Mario Križanić</item>
    </izvorni_sadrzaj>
    <derivirana_varijabla naziv="DomainObject.Predmet.ProtuStrankaListFormatedWithAdress_1">
      <item>KA-77 j.d.o.o., Mekušanska cesta 63, 47000 Karlovac zastupanog po punomoćniku Mario Križanić</item>
    </derivirana_varijabla>
  </DomainObject.Predmet.ProtuStrankaListFormatedWithAdress>
  <DomainObject.Predmet.ProtuStrankaListFormatedWithAdressOIB>
    <izvorni_sadrzaj>
      <item>KA-77 j.d.o.o., OIB 87942979099, Mekušanska cesta 63, 47000 Karlovac zastupanog po punomoćniku Mario Križanić</item>
    </izvorni_sadrzaj>
    <derivirana_varijabla naziv="DomainObject.Predmet.ProtuStrankaListFormatedWithAdressOIB_1">
      <item>KA-77 j.d.o.o., OIB 87942979099, Mekušanska cesta 63, 47000 Karlovac zastupanog po punomoćniku Mario Križanić</item>
    </derivirana_varijabla>
  </DomainObject.Predmet.ProtuStrankaListFormatedWithAdressOIB>
  <DomainObject.Predmet.ProtuStrankaListNazivFormated>
    <izvorni_sadrzaj>
      <item>KA-77 j.d.o.o.</item>
    </izvorni_sadrzaj>
    <derivirana_varijabla naziv="DomainObject.Predmet.ProtuStrankaListNazivFormated_1">
      <item>KA-77 j.d.o.o.</item>
    </derivirana_varijabla>
  </DomainObject.Predmet.ProtuStrankaListNazivFormated>
  <DomainObject.Predmet.ProtuStrankaListNazivFormatedOIB>
    <izvorni_sadrzaj>
      <item>KA-77 j.d.o.o., OIB 87942979099</item>
    </izvorni_sadrzaj>
    <derivirana_varijabla naziv="DomainObject.Predmet.ProtuStrankaListNazivFormatedOIB_1">
      <item>KA-77 j.d.o.o., OIB 87942979099</item>
    </derivirana_varijabla>
  </DomainObject.Predmet.ProtuStrankaListNazivFormatedOIB>
  <DomainObject.Predmet.OstaliListFormated>
    <izvorni_sadrzaj>
      <item>Filip Banović punomoćnik sudionika u postupku Sanja Baršić</item>
      <item>Mario Križanić punomoćnik sudionika u postupku KA-77 j.d.o.o.</item>
    </izvorni_sadrzaj>
    <derivirana_varijabla naziv="DomainObject.Predmet.OstaliListFormated_1">
      <item>Filip Banović punomoćnik sudionika u postupku Sanja Baršić</item>
      <item>Mario Križanić punomoćnik sudionika u postupku KA-77 j.d.o.o.</item>
    </derivirana_varijabla>
  </DomainObject.Predmet.OstaliListFormated>
  <DomainObject.Predmet.OstaliListFormatedOIB>
    <izvorni_sadrzaj>
      <item>Filip Banović punomoćnik sudionika u postupku Sanja Baršić</item>
      <item>Mario Križanić, OIB 06697983873 punomoćnik sudionika u postupku KA-77 j.d.o.o.</item>
    </izvorni_sadrzaj>
    <derivirana_varijabla naziv="DomainObject.Predmet.OstaliListFormatedOIB_1">
      <item>Filip Banović punomoćnik sudionika u postupku Sanja Baršić</item>
      <item>Mario Križanić, OIB 06697983873 punomoćnik sudionika u postupku KA-77 j.d.o.o.</item>
    </derivirana_varijabla>
  </DomainObject.Predmet.OstaliListFormatedOIB>
  <DomainObject.Predmet.OstaliListFormatedWithAdress>
    <izvorni_sadrzaj>
      <item>Filip Banović, I Pile 1, 10000 Zagreb punomoćnik sudionika u postupku Sanja Baršić</item>
      <item>Mario Križanić, GORNJE MEKUŠJE 183, 47000 Karlovac punomoćnik sudionika u postupku KA-77 j.d.o.o.</item>
    </izvorni_sadrzaj>
    <derivirana_varijabla naziv="DomainObject.Predmet.OstaliListFormatedWithAdress_1">
      <item>Filip Banović, I Pile 1, 10000 Zagreb punomoćnik sudionika u postupku Sanja Baršić</item>
      <item>Mario Križanić, GORNJE MEKUŠJE 183, 47000 Karlovac punomoćnik sudionika u postupku KA-77 j.d.o.o.</item>
    </derivirana_varijabla>
  </DomainObject.Predmet.OstaliListFormatedWithAdress>
  <DomainObject.Predmet.OstaliListFormatedWithAdressOIB>
    <izvorni_sadrzaj>
      <item>Filip Banović, I Pile 1, 10000 Zagreb punomoćnik sudionika u postupku Sanja Baršić</item>
      <item>Mario Križanić, OIB 06697983873, GORNJE MEKUŠJE 183, 47000 Karlovac punomoćnik sudionika u postupku KA-77 j.d.o.o.</item>
    </izvorni_sadrzaj>
    <derivirana_varijabla naziv="DomainObject.Predmet.OstaliListFormatedWithAdressOIB_1">
      <item>Filip Banović, I Pile 1, 10000 Zagreb punomoćnik sudionika u postupku Sanja Baršić</item>
      <item>Mario Križanić, OIB 06697983873, GORNJE MEKUŠJE 183, 47000 Karlovac punomoćnik sudionika u postupku KA-77 j.d.o.o.</item>
    </derivirana_varijabla>
  </DomainObject.Predmet.OstaliListFormatedWithAdressOIB>
  <DomainObject.Predmet.OstaliListNazivFormated>
    <izvorni_sadrzaj>
      <item>Filip Banović</item>
      <item>Mario Križanić</item>
    </izvorni_sadrzaj>
    <derivirana_varijabla naziv="DomainObject.Predmet.OstaliListNazivFormated_1">
      <item>Filip Banović</item>
      <item>Mario Križanić</item>
    </derivirana_varijabla>
  </DomainObject.Predmet.OstaliListNazivFormated>
  <DomainObject.Predmet.OstaliListNazivFormatedOIB>
    <izvorni_sadrzaj>
      <item>Filip Banović</item>
      <item>Mario Križanić, OIB 06697983873</item>
    </izvorni_sadrzaj>
    <derivirana_varijabla naziv="DomainObject.Predmet.OstaliListNazivFormatedOIB_1">
      <item>Filip Banović</item>
      <item>Mario Križanić, OIB 06697983873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Baršić i dr.</izvorni_sadrzaj>
    <derivirana_varijabla naziv="DomainObject.Predmet.StrankaIDrugi_1">Sanja Baršić i dr.</derivirana_varijabla>
  </DomainObject.Predmet.StrankaIDrugi>
  <DomainObject.Predmet.ProtustrankaIDrugi>
    <izvorni_sadrzaj>KA-77 j.d.o.o.</izvorni_sadrzaj>
    <derivirana_varijabla naziv="DomainObject.Predmet.ProtustrankaIDrugi_1">KA-77 j.d.o.o.</derivirana_varijabla>
  </DomainObject.Predmet.ProtustrankaIDrugi>
  <DomainObject.Predmet.StrankaIDrugiAdressOIB>
    <izvorni_sadrzaj>Sanja Baršić, OIB 70628864061, Tuškanova 14, 47000 Karlovac i dr.</izvorni_sadrzaj>
    <derivirana_varijabla naziv="DomainObject.Predmet.StrankaIDrugiAdressOIB_1">Sanja Baršić, OIB 70628864061, Tuškanova 14, 47000 Karlovac i dr.</derivirana_varijabla>
  </DomainObject.Predmet.StrankaIDrugiAdressOIB>
  <DomainObject.Predmet.ProtustrankaIDrugiAdressOIB>
    <izvorni_sadrzaj>KA-77 j.d.o.o., OIB 87942979099, Mekušanska cesta 63, 47000 Karlovac</izvorni_sadrzaj>
    <derivirana_varijabla naziv="DomainObject.Predmet.ProtustrankaIDrugiAdressOIB_1">KA-77 j.d.o.o., OIB 87942979099, Mekušanska cesta 63,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Baršić</item>
      <item>KA-77 j.d.o.o.</item>
      <item>Filip Banović</item>
      <item>Mario Križanić</item>
      <item>FINA, regionalni centar Zagreb, podružnica Karlovac</item>
      <item>Vjerovnici</item>
    </izvorni_sadrzaj>
    <derivirana_varijabla naziv="DomainObject.Predmet.SudioniciListNaziv_1">
      <item>Sanja Baršić</item>
      <item>KA-77 j.d.o.o.</item>
      <item>Filip Banović</item>
      <item>Mario Križanić</item>
      <item>FINA, regionalni centar Zagreb, podružnica Karlovac</item>
      <item>Vjerovnici</item>
    </derivirana_varijabla>
  </DomainObject.Predmet.SudioniciListNaziv>
  <DomainObject.Predmet.SudioniciListAdressOIB>
    <izvorni_sadrzaj>
      <item>Sanja Baršić, OIB 70628864061, Tuškanova 14,47000 Karlovac</item>
      <item>KA-77 j.d.o.o., OIB 87942979099, Mekušanska cesta 63,47000 Karlovac</item>
      <item>Filip Banović, I Pile 1,10000 Zagreb</item>
      <item>Mario Križanić, OIB 06697983873, GORNJE MEKUŠJE 183,47000 Karlovac</item>
      <item>FINA, regionalni centar Zagreb, podružnica Karlovac, OIB 85821130368, Vitezovićeva 1,47000 Karlovac</item>
      <item>Vjerovnici</item>
    </izvorni_sadrzaj>
    <derivirana_varijabla naziv="DomainObject.Predmet.SudioniciListAdressOIB_1">
      <item>Sanja Baršić, OIB 70628864061, Tuškanova 14,47000 Karlovac</item>
      <item>KA-77 j.d.o.o., OIB 87942979099, Mekušanska cesta 63,47000 Karlovac</item>
      <item>Filip Banović, I Pile 1,10000 Zagreb</item>
      <item>Mario Križanić, OIB 06697983873, GORNJE MEKUŠJE 183,47000 Karlovac</item>
      <item>FINA, regionalni centar Zagreb, podružnica Karlovac, OIB 85821130368, Vitezovićeva 1,47000 Karlovac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70628864061</item>
      <item>, OIB 87942979099</item>
      <item>, OIB null</item>
      <item>, OIB 06697983873</item>
      <item>, OIB 85821130368</item>
      <item>, OIB null</item>
    </izvorni_sadrzaj>
    <derivirana_varijabla naziv="DomainObject.Predmet.SudioniciListNazivOIB_1">
      <item>, OIB 70628864061</item>
      <item>, OIB 87942979099</item>
      <item>, OIB null</item>
      <item>, OIB 06697983873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496</properties:Words>
  <properties:Characters>2815</properties:Characters>
  <properties:Lines>74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2017-05-25T08:47:00Z</dcterms:created>
  <dc:creator>gzubak</dc:creator>
  <cp:lastModifiedBy>Katica Franjić</cp:lastModifiedBy>
  <cp:lastPrinted>2017-05-26T08:12:00Z</cp:lastPrinted>
  <dcterms:modified xmlns:xsi="http://www.w3.org/2001/XMLSchema-instance" xsi:type="dcterms:W3CDTF">2017-05-26T08:12:00Z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