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4cfd" w14:paraId="7234cfd" w:rsidRDefault="00574D42" w:rsidP="00E63720" w:rsidR="00574D42" w:rsidRPr="009E5A6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E5A65">
        <w:rPr>
          <w:rFonts w:hAnsi="Times New Roman" w:ascii="Times New Roman"/>
        </w:rPr>
        <w:t xml:space="preserve">       </w:t>
      </w:r>
      <w:r w:rsidR="001C362F" w:rsidRPr="009E5A6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REPUBLIKA HRVATSKA</w:t>
      </w:r>
    </w:p>
    <w:p w:rsidRDefault="0071033A" w:rsidP="00E63720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TRGOVAČKI SUD U ZAGREBU</w:t>
      </w:r>
    </w:p>
    <w:p w:rsidRDefault="00A55F37" w:rsidP="00D309A1" w:rsidR="001A6E0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Zagreb, </w:t>
      </w:r>
      <w:r w:rsidR="0087656E" w:rsidRPr="009E5A65">
        <w:rPr>
          <w:rFonts w:hAnsi="Times New Roman" w:ascii="Times New Roman"/>
        </w:rPr>
        <w:t>Amruševa 2</w:t>
      </w:r>
      <w:r w:rsidR="001C362F" w:rsidRPr="009E5A65">
        <w:rPr>
          <w:rFonts w:hAnsi="Times New Roman" w:ascii="Times New Roman"/>
        </w:rPr>
        <w:t>/II</w:t>
      </w:r>
    </w:p>
    <w:p w:rsidRDefault="002518A5" w:rsidP="001A6E03" w:rsidR="001C362F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</w:t>
      </w:r>
      <w:r w:rsidR="00352283"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E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P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U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B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L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I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 xml:space="preserve"> H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V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T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S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</w:p>
    <w:p w:rsidRDefault="0014489C" w:rsidP="001A6E03" w:rsidR="0014489C" w:rsidRPr="009E5A6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 A K L</w:t>
      </w:r>
      <w:r w:rsidR="007609C9" w:rsidRPr="009E5A65">
        <w:rPr>
          <w:rFonts w:hAnsi="Times New Roman" w:ascii="Times New Roman"/>
        </w:rPr>
        <w:t>J U Č A K</w:t>
      </w:r>
    </w:p>
    <w:p w:rsidRDefault="001A6E03" w:rsidP="001A6E03" w:rsidR="001A6E03" w:rsidRPr="009E5A65">
      <w:pPr>
        <w:ind w:firstLine="567"/>
        <w:jc w:val="both"/>
        <w:rPr>
          <w:rFonts w:hAnsi="Times New Roman" w:ascii="Times New Roman"/>
        </w:rPr>
      </w:pPr>
    </w:p>
    <w:p w:rsidRDefault="003835EA" w:rsidP="00D309A1" w:rsidR="000C19C0" w:rsidRPr="00D309A1">
      <w:pPr>
        <w:ind w:firstLine="708"/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  <w:bCs/>
        </w:rPr>
        <w:t>Trgovački sud u Zagrebu, p</w:t>
      </w:r>
      <w:r w:rsidRPr="009E5A65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9E5A65">
        <w:rPr>
          <w:rFonts w:hAnsi="Times New Roman" w:ascii="Times New Roman"/>
          <w:lang w:val="hr-BA"/>
        </w:rPr>
        <w:t xml:space="preserve"> </w:t>
      </w:r>
      <w:r w:rsidR="00FE3F0C">
        <w:rPr>
          <w:rFonts w:hAnsi="Times New Roman" w:ascii="Times New Roman"/>
          <w:bCs/>
        </w:rPr>
        <w:t xml:space="preserve">G M T d.o.o. u stečaju, </w:t>
      </w:r>
      <w:r w:rsidR="0073419C" w:rsidRPr="009E5A65">
        <w:rPr>
          <w:rFonts w:hAnsi="Times New Roman" w:ascii="Times New Roman"/>
          <w:bCs/>
        </w:rPr>
        <w:t xml:space="preserve"> Strmec, Kipišće 14, OIB: 56975833731, MBS: 080093820</w:t>
      </w:r>
      <w:r w:rsidRPr="009E5A65">
        <w:rPr>
          <w:rFonts w:hAnsi="Times New Roman" w:ascii="Times New Roman"/>
        </w:rPr>
        <w:t xml:space="preserve">, dana </w:t>
      </w:r>
      <w:r w:rsidR="0073419C" w:rsidRPr="009E5A65">
        <w:rPr>
          <w:rFonts w:hAnsi="Times New Roman" w:ascii="Times New Roman"/>
        </w:rPr>
        <w:t>01. listopada 2018. godine</w:t>
      </w:r>
    </w:p>
    <w:p w:rsidRDefault="00273736" w:rsidP="009E4C6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</w:t>
      </w:r>
      <w:r w:rsidR="001C362F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a k lj u</w:t>
      </w:r>
      <w:r w:rsidR="007609C9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č i </w:t>
      </w:r>
      <w:r w:rsidR="007609C9" w:rsidRPr="009E5A65">
        <w:rPr>
          <w:rFonts w:hAnsi="Times New Roman" w:ascii="Times New Roman"/>
        </w:rPr>
        <w:t>o</w:t>
      </w:r>
      <w:r w:rsidR="001A6E03" w:rsidRPr="009E5A65">
        <w:rPr>
          <w:rFonts w:hAnsi="Times New Roman" w:ascii="Times New Roman"/>
        </w:rPr>
        <w:t xml:space="preserve">    j e</w:t>
      </w:r>
    </w:p>
    <w:p w:rsidRDefault="00273736" w:rsidP="009E4C63" w:rsidR="00273736" w:rsidRPr="009E5A6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Zakazuje se ročište radi utvrđivanja vrijednosti nekretnina stečajnog dužnika </w:t>
      </w:r>
      <w:r w:rsidR="0073419C" w:rsidRPr="009E5A65">
        <w:rPr>
          <w:rFonts w:hAnsi="Times New Roman" w:ascii="Times New Roman"/>
          <w:bCs/>
        </w:rPr>
        <w:t>G M T d.o.o.</w:t>
      </w:r>
      <w:r w:rsidR="00FE3F0C">
        <w:rPr>
          <w:rFonts w:hAnsi="Times New Roman" w:ascii="Times New Roman"/>
          <w:bCs/>
        </w:rPr>
        <w:t xml:space="preserve"> u stečaju</w:t>
      </w:r>
      <w:r w:rsidR="0073419C" w:rsidRPr="009E5A65">
        <w:rPr>
          <w:rFonts w:hAnsi="Times New Roman" w:ascii="Times New Roman"/>
          <w:bCs/>
        </w:rPr>
        <w:t>, Strmec, Kipišće 14, OIB: 56975833731, MBS: 080093820</w:t>
      </w:r>
      <w:r w:rsidR="002D5C80" w:rsidRPr="009E5A65">
        <w:rPr>
          <w:rFonts w:hAnsi="Times New Roman" w:ascii="Times New Roman"/>
        </w:rPr>
        <w:t xml:space="preserve">, </w:t>
      </w:r>
      <w:r w:rsidR="0014489C" w:rsidRPr="009E5A65">
        <w:rPr>
          <w:rFonts w:hAnsi="Times New Roman" w:ascii="Times New Roman"/>
        </w:rPr>
        <w:t xml:space="preserve">za dan  </w:t>
      </w:r>
      <w:r w:rsidR="0073419C" w:rsidRPr="009E5A65">
        <w:rPr>
          <w:rFonts w:hAnsi="Times New Roman" w:ascii="Times New Roman"/>
          <w:b/>
        </w:rPr>
        <w:t>13. studenog</w:t>
      </w:r>
      <w:r w:rsidR="00E63720" w:rsidRPr="009E5A65">
        <w:rPr>
          <w:rFonts w:hAnsi="Times New Roman" w:ascii="Times New Roman"/>
          <w:b/>
        </w:rPr>
        <w:t xml:space="preserve"> 2018</w:t>
      </w:r>
      <w:r w:rsidRPr="009E5A65">
        <w:rPr>
          <w:rFonts w:hAnsi="Times New Roman" w:ascii="Times New Roman"/>
          <w:b/>
        </w:rPr>
        <w:t xml:space="preserve">. u </w:t>
      </w:r>
      <w:r w:rsidR="008541BC" w:rsidRPr="009E5A65">
        <w:rPr>
          <w:rFonts w:hAnsi="Times New Roman" w:ascii="Times New Roman"/>
          <w:b/>
        </w:rPr>
        <w:t>11</w:t>
      </w:r>
      <w:r w:rsidR="002D5C80" w:rsidRPr="009E5A65">
        <w:rPr>
          <w:rFonts w:hAnsi="Times New Roman" w:ascii="Times New Roman"/>
          <w:b/>
        </w:rPr>
        <w:t>,</w:t>
      </w:r>
      <w:r w:rsidR="008541BC" w:rsidRPr="009E5A65">
        <w:rPr>
          <w:rFonts w:hAnsi="Times New Roman" w:ascii="Times New Roman"/>
          <w:b/>
        </w:rPr>
        <w:t>00</w:t>
      </w:r>
      <w:r w:rsidRPr="009E5A65"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736" w:rsidP="0073419C" w:rsidR="00273736" w:rsidRPr="009E5A6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stečajni upravitelj </w:t>
      </w:r>
      <w:r w:rsidR="0073419C" w:rsidRPr="009E5A65">
        <w:rPr>
          <w:rFonts w:hAnsi="Times New Roman" w:ascii="Times New Roman"/>
        </w:rPr>
        <w:t>Ivana Brebrić iz Zagreba, Palinovečka 19 P, OIB: 01354117686</w:t>
      </w:r>
    </w:p>
    <w:p w:rsidRDefault="005F290E" w:rsidP="003835EA" w:rsidR="005F290E" w:rsidRPr="009E5A6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razlučni vjerovnici:</w:t>
      </w:r>
    </w:p>
    <w:p w:rsidRDefault="005F290E" w:rsidP="003835EA" w:rsidR="005F290E" w:rsidRPr="009E5A6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</w:t>
      </w:r>
      <w:r w:rsidR="0073419C" w:rsidRPr="009E5A65">
        <w:rPr>
          <w:rFonts w:hAnsi="Times New Roman" w:ascii="Times New Roman"/>
          <w:bCs/>
        </w:rPr>
        <w:t>ERSTE&amp;STEIERMARKISCHE BANK d.d., Zagreb, Ulica grada Vukovara 269D, OIB: 23057039320</w:t>
      </w:r>
    </w:p>
    <w:p w:rsidRDefault="0073419C" w:rsidP="003835EA" w:rsidR="0073419C" w:rsidRPr="009E5A6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>ZAGREBAČKA BANKA d.d., Zagreb, Trg bana Josipa Jelačića 10, OIB: 92963223473</w:t>
      </w:r>
    </w:p>
    <w:p w:rsidRDefault="009E5A65" w:rsidP="003835EA" w:rsidR="009E5A65" w:rsidRPr="009E5A6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>HRVATSKA AGENCIJA ZA MALO GOSPODARSTVO, INOVACIJE I INVESTICIJE/HAMAG-BICRO(prije: HRVATSKA AGENCIJA ZA MALO GOSPODARSTVO I INVESTICIJE/HAMAG INVEST), Zagreb, Ksaver 208, OIB: 25609559342</w:t>
      </w:r>
    </w:p>
    <w:p w:rsidRDefault="001F1DB1" w:rsidP="00273736" w:rsidR="001F1DB1" w:rsidRPr="009E5A65">
      <w:pPr>
        <w:pStyle w:val="Tijeloteksta"/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Obrazloženje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>Rješenjem ovog suda poslovni broj St-</w:t>
      </w:r>
      <w:r w:rsidR="00824EF2">
        <w:rPr>
          <w:rFonts w:hAnsi="Times New Roman" w:ascii="Times New Roman"/>
        </w:rPr>
        <w:t>6435/16</w:t>
      </w:r>
      <w:r w:rsidRPr="009E5A65">
        <w:rPr>
          <w:rFonts w:hAnsi="Times New Roman" w:ascii="Times New Roman"/>
        </w:rPr>
        <w:t xml:space="preserve"> od</w:t>
      </w:r>
      <w:r w:rsidR="001064CE" w:rsidRPr="009E5A65">
        <w:rPr>
          <w:rFonts w:hAnsi="Times New Roman" w:ascii="Times New Roman"/>
        </w:rPr>
        <w:t xml:space="preserve"> </w:t>
      </w:r>
      <w:r w:rsidR="00824EF2">
        <w:rPr>
          <w:rFonts w:hAnsi="Times New Roman" w:ascii="Times New Roman"/>
        </w:rPr>
        <w:t>01. listopada</w:t>
      </w:r>
      <w:r w:rsidRPr="009E5A65">
        <w:rPr>
          <w:rFonts w:hAnsi="Times New Roman" w:ascii="Times New Roman"/>
        </w:rPr>
        <w:t xml:space="preserve"> </w:t>
      </w:r>
      <w:r w:rsidR="003835EA" w:rsidRPr="009E5A65">
        <w:rPr>
          <w:rFonts w:hAnsi="Times New Roman" w:ascii="Times New Roman"/>
        </w:rPr>
        <w:t>2018</w:t>
      </w:r>
      <w:r w:rsidRPr="009E5A65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D3048B" w:rsidR="001A6E03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Sukladno odredbi čl. </w:t>
      </w:r>
      <w:r w:rsidR="00186B78" w:rsidRPr="009E5A65">
        <w:rPr>
          <w:rFonts w:hAnsi="Times New Roman" w:ascii="Times New Roman"/>
        </w:rPr>
        <w:t>92</w:t>
      </w:r>
      <w:r w:rsidRPr="009E5A65">
        <w:rPr>
          <w:rFonts w:hAnsi="Times New Roman" w:ascii="Times New Roman"/>
        </w:rPr>
        <w:t>. Ovršnog zakona</w:t>
      </w:r>
      <w:r w:rsidR="007B55A7" w:rsidRPr="009E5A65">
        <w:rPr>
          <w:rFonts w:hAnsi="Times New Roman" w:ascii="Times New Roman"/>
        </w:rPr>
        <w:t xml:space="preserve"> (</w:t>
      </w:r>
      <w:r w:rsidR="00186B78" w:rsidRPr="009E5A65">
        <w:rPr>
          <w:rFonts w:hAnsi="Times New Roman" w:ascii="Times New Roman"/>
        </w:rPr>
        <w:t>NN 112/12, 25/13, 93/14, 55/16, 73/17</w:t>
      </w:r>
      <w:r w:rsidR="007B55A7" w:rsidRPr="009E5A65">
        <w:rPr>
          <w:rFonts w:hAnsi="Times New Roman" w:ascii="Times New Roman"/>
        </w:rPr>
        <w:t>)</w:t>
      </w:r>
      <w:r w:rsidRPr="009E5A6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 </w:t>
      </w:r>
    </w:p>
    <w:p w:rsidRDefault="00CA3FD3" w:rsidP="00D309A1" w:rsidR="00CA3FD3" w:rsidRPr="009E5A65">
      <w:pPr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U </w:t>
      </w:r>
      <w:r w:rsidR="000C19C0" w:rsidRPr="009E5A65">
        <w:rPr>
          <w:rFonts w:hAnsi="Times New Roman" w:ascii="Times New Roman"/>
        </w:rPr>
        <w:t xml:space="preserve">Zagrebu, </w:t>
      </w:r>
      <w:r w:rsidR="00824EF2">
        <w:rPr>
          <w:rFonts w:hAnsi="Times New Roman" w:ascii="Times New Roman"/>
        </w:rPr>
        <w:t>01. listopada</w:t>
      </w:r>
      <w:r w:rsidR="00E632F3" w:rsidRPr="009E5A65">
        <w:rPr>
          <w:rFonts w:hAnsi="Times New Roman" w:ascii="Times New Roman"/>
        </w:rPr>
        <w:t xml:space="preserve"> 2018.godine</w:t>
      </w:r>
    </w:p>
    <w:p w:rsidRDefault="00CA3FD3" w:rsidP="00CA3FD3" w:rsidR="00CA3FD3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SUDAC:</w:t>
      </w:r>
    </w:p>
    <w:p w:rsidRDefault="00CA3FD3" w:rsidP="00E53D3D" w:rsidR="00D309A1">
      <w:pPr>
        <w:pStyle w:val="Uvuenotijeloteksta"/>
        <w:ind w:firstLine="141" w:left="1983"/>
        <w:jc w:val="right"/>
      </w:pPr>
      <w:r w:rsidRPr="009E5A65">
        <w:t xml:space="preserve">Vesna </w:t>
      </w:r>
      <w:r w:rsidR="00F97CB6" w:rsidRPr="009E5A65">
        <w:t>Sremac Šoštar</w:t>
      </w:r>
      <w:r w:rsidR="00D309A1">
        <w:t>,v.r.</w:t>
      </w:r>
    </w:p>
    <w:p w:rsidRDefault="00D309A1" w:rsidP="00D338FD" w:rsidR="00D309A1">
      <w:pPr>
        <w:pStyle w:val="Uvuenotijeloteksta"/>
        <w:ind w:firstLine="141" w:left="1983"/>
        <w:jc w:val="right"/>
      </w:pPr>
      <w:r>
        <w:t>Za točnost otpravka</w:t>
      </w:r>
    </w:p>
    <w:p w:rsidRDefault="00D309A1" w:rsidP="00CA3FD3" w:rsidR="00CA3FD3" w:rsidRPr="00D309A1">
      <w:pPr>
        <w:jc w:val="right"/>
        <w:rPr>
          <w:rFonts w:hAnsi="Times New Roman" w:ascii="Times New Roman"/>
        </w:rPr>
      </w:pPr>
      <w:r w:rsidRPr="00D309A1">
        <w:rPr>
          <w:rFonts w:hAnsi="Times New Roman" w:ascii="Times New Roman"/>
        </w:rPr>
        <w:t>Matea Bizjak</w:t>
      </w:r>
    </w:p>
    <w:p w:rsidRDefault="00CA3FD3" w:rsidP="00CA3FD3" w:rsidR="00CA3FD3" w:rsidRPr="009E5A65">
      <w:pPr>
        <w:rPr>
          <w:rFonts w:hAnsi="Times New Roman" w:ascii="Times New Roman"/>
        </w:rPr>
      </w:pPr>
    </w:p>
    <w:p w:rsidRDefault="00D3048B" w:rsidP="00CA3FD3" w:rsidR="00D3048B" w:rsidRPr="009E5A65">
      <w:pPr>
        <w:rPr>
          <w:rFonts w:hAnsi="Times New Roman" w:ascii="Times New Roman"/>
        </w:rPr>
      </w:pPr>
    </w:p>
    <w:p w:rsidRDefault="00815D35" w:rsidP="00E632F3" w:rsidR="00815D35" w:rsidRPr="009E5A65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9E5A65">
      <w:pPr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9E5A65">
      <w:pPr>
        <w:tabs>
          <w:tab w:pos="5325" w:val="left"/>
        </w:tabs>
        <w:rPr>
          <w:rFonts w:hAnsi="Times New Roman" w:ascii="Times New Roman"/>
        </w:rPr>
      </w:pPr>
    </w:p>
    <w:p w:rsidRDefault="00E632F3" w:rsidP="00D309A1" w:rsidR="00E632F3" w:rsidRPr="009E5A65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9E5A65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9A1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824EF2">
      <w:rPr>
        <w:rFonts w:hAnsi="Times New Roman" w:ascii="Times New Roman"/>
      </w:rPr>
      <w:t>6435/16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73419C">
          <w:rPr>
            <w:rFonts w:hAnsi="Times New Roman" w:ascii="Times New Roman"/>
          </w:rPr>
          <w:t>6435/16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09A1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309A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309A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309A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309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A2169-FD46-432E-8C43-81A5B6F1C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287</properties:Words>
  <properties:Characters>1562</properties:Characters>
  <properties:Lines>52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2018-10-01T11:32:00Z</dcterms:created>
  <dc:creator>stecaj</dc:creator>
  <cp:lastModifiedBy>Matea Bizjak</cp:lastModifiedBy>
  <cp:lastPrinted>2018-10-01T12:41:00Z</cp:lastPrinted>
  <dcterms:modified xmlns:xsi="http://www.w3.org/2001/XMLSchema-instance" xsi:type="dcterms:W3CDTF">2018-10-01T12:41:00Z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(St-6435-16-zaključak-ročište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