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7d46" w14:paraId="74e7d46"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91B40">
        <w:rPr>
          <w:sz w:val="24"/>
        </w:rPr>
        <w:t>76</w:t>
      </w:r>
      <w:r w:rsidR="00426BE8">
        <w:rPr>
          <w:sz w:val="24"/>
        </w:rPr>
        <w:t>7</w:t>
      </w:r>
      <w:r w:rsidR="00EC12B1">
        <w:rPr>
          <w:sz w:val="24"/>
        </w:rPr>
        <w:t>/1</w:t>
      </w:r>
      <w:r w:rsidR="00C953C7">
        <w:rPr>
          <w:sz w:val="24"/>
        </w:rPr>
        <w:t>7</w:t>
      </w:r>
      <w:r w:rsidR="00BB4008">
        <w:rPr>
          <w:sz w:val="24"/>
        </w:rPr>
        <w:t>-16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426BE8" w:rsidRPr="00426BE8">
        <w:rPr>
          <w:sz w:val="24"/>
          <w:szCs w:val="24"/>
        </w:rPr>
        <w:t>ZVEZA BANK, Austrija, Klagenfurt, Paulitschgasse 5-7, OIB: 24250429800</w:t>
      </w:r>
      <w:r w:rsidR="00671B9A">
        <w:rPr>
          <w:sz w:val="24"/>
          <w:szCs w:val="24"/>
        </w:rPr>
        <w:t xml:space="preserve"> </w:t>
      </w:r>
      <w:r w:rsidR="00C934E9">
        <w:rPr>
          <w:sz w:val="24"/>
          <w:szCs w:val="24"/>
        </w:rPr>
        <w:t xml:space="preserve">i </w:t>
      </w:r>
      <w:r w:rsidR="00C934E9" w:rsidRPr="00C934E9">
        <w:rPr>
          <w:sz w:val="24"/>
          <w:szCs w:val="24"/>
        </w:rPr>
        <w:t>CREDO BANKA d.d</w:t>
      </w:r>
      <w:r w:rsidR="00DC51E1">
        <w:rPr>
          <w:sz w:val="24"/>
          <w:szCs w:val="24"/>
        </w:rPr>
        <w:t>. "u stečaju", Split, Zrinjsko F</w:t>
      </w:r>
      <w:r w:rsidR="00C934E9" w:rsidRPr="00C934E9">
        <w:rPr>
          <w:sz w:val="24"/>
          <w:szCs w:val="24"/>
        </w:rPr>
        <w:t xml:space="preserve">rankopanska 58 </w:t>
      </w:r>
      <w:r w:rsidR="00671B9A" w:rsidRPr="00671B9A">
        <w:rPr>
          <w:sz w:val="24"/>
          <w:szCs w:val="24"/>
        </w:rPr>
        <w:t xml:space="preserve">za provedbu stečajnog postupka nad dužnikom </w:t>
      </w:r>
      <w:r w:rsidR="00426BE8" w:rsidRPr="00426BE8">
        <w:rPr>
          <w:sz w:val="24"/>
          <w:szCs w:val="24"/>
        </w:rPr>
        <w:t>VILLA NOA KRIŽ d.o.o. Križ, Trg Svetog Križa  8,  OIB:98602292251, MBS:080171354</w:t>
      </w:r>
      <w:r w:rsidR="00583539">
        <w:rPr>
          <w:sz w:val="24"/>
          <w:szCs w:val="24"/>
        </w:rPr>
        <w:t>,</w:t>
      </w:r>
      <w:r w:rsidR="00583539" w:rsidRPr="00583539">
        <w:rPr>
          <w:sz w:val="24"/>
          <w:szCs w:val="24"/>
        </w:rPr>
        <w:t xml:space="preserve"> </w:t>
      </w:r>
      <w:r w:rsidR="00F811E7">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26BE8" w:rsidRPr="00426BE8">
        <w:rPr>
          <w:sz w:val="24"/>
        </w:rPr>
        <w:t>VILLA NOA KRIŽ d.o.o. Križ, Trg Svetog Križa  8,  OIB:98602292251, MBS:080171354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26BE8"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26BE8" w:rsidRPr="00426BE8">
        <w:rPr>
          <w:b/>
          <w:sz w:val="24"/>
        </w:rPr>
        <w:t xml:space="preserve">NADICA PAVKOVIĆ, OIB: 66424740963 Šumećani, VINOGRADSKA 5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111CC"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426BE8">
        <w:rPr>
          <w:b/>
          <w:sz w:val="24"/>
        </w:rPr>
        <w:t>1</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426BE8">
        <w:rPr>
          <w:b/>
          <w:sz w:val="24"/>
        </w:rPr>
        <w:t>0</w:t>
      </w:r>
      <w:r w:rsidRPr="00381B5E">
        <w:rPr>
          <w:b/>
          <w:sz w:val="24"/>
        </w:rPr>
        <w:t>,</w:t>
      </w:r>
      <w:r w:rsidR="00426BE8">
        <w:rPr>
          <w:b/>
          <w:sz w:val="24"/>
        </w:rPr>
        <w:t>0</w:t>
      </w:r>
      <w:r w:rsidR="00F111CC">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81D04" w:rsidP="00181D04" w:rsidR="00181D04" w:rsidRPr="00181D04">
      <w:pPr>
        <w:ind w:firstLine="708"/>
        <w:jc w:val="both"/>
        <w:rPr>
          <w:sz w:val="24"/>
          <w:szCs w:val="24"/>
        </w:rPr>
      </w:pPr>
      <w:r w:rsidRPr="00181D04">
        <w:rPr>
          <w:sz w:val="24"/>
          <w:szCs w:val="24"/>
        </w:rPr>
        <w:t xml:space="preserve">Po prijedlogu Financijske agencije, Regionalni centar Podružnica Zagreb, ovaj je sud </w:t>
      </w:r>
      <w:r w:rsidR="00426BE8">
        <w:rPr>
          <w:sz w:val="24"/>
          <w:szCs w:val="24"/>
        </w:rPr>
        <w:t>oglasom</w:t>
      </w:r>
      <w:r w:rsidRPr="00181D04">
        <w:rPr>
          <w:sz w:val="24"/>
          <w:szCs w:val="24"/>
        </w:rPr>
        <w:t xml:space="preserve"> St-</w:t>
      </w:r>
      <w:r w:rsidR="00426BE8">
        <w:rPr>
          <w:sz w:val="24"/>
          <w:szCs w:val="24"/>
        </w:rPr>
        <w:t>4113</w:t>
      </w:r>
      <w:r w:rsidRPr="00181D04">
        <w:rPr>
          <w:sz w:val="24"/>
          <w:szCs w:val="24"/>
        </w:rPr>
        <w:t xml:space="preserve">/15 od </w:t>
      </w:r>
      <w:r w:rsidR="00426BE8">
        <w:rPr>
          <w:sz w:val="24"/>
          <w:szCs w:val="24"/>
        </w:rPr>
        <w:t>30</w:t>
      </w:r>
      <w:r w:rsidRPr="00181D04">
        <w:rPr>
          <w:sz w:val="24"/>
          <w:szCs w:val="24"/>
        </w:rPr>
        <w:t>.</w:t>
      </w:r>
      <w:r w:rsidR="00426BE8">
        <w:rPr>
          <w:sz w:val="24"/>
          <w:szCs w:val="24"/>
        </w:rPr>
        <w:t xml:space="preserve"> prosinca 2</w:t>
      </w:r>
      <w:r w:rsidRPr="00181D04">
        <w:rPr>
          <w:sz w:val="24"/>
          <w:szCs w:val="24"/>
        </w:rPr>
        <w:t>016. sukladno odredb</w:t>
      </w:r>
      <w:r w:rsidR="00426BE8">
        <w:rPr>
          <w:sz w:val="24"/>
          <w:szCs w:val="24"/>
        </w:rPr>
        <w:t>ama</w:t>
      </w:r>
      <w:r w:rsidRPr="00181D04">
        <w:rPr>
          <w:sz w:val="24"/>
          <w:szCs w:val="24"/>
        </w:rPr>
        <w:t xml:space="preserve"> čl. 428. i 429. Stečajnog zakona (NN 71/15), te temeljem čl. 430. SZ-a pozvao upravu dužnika dostaviti javnobilježnički ovjerovljeni popis imovine i obveza, a dužnikove vjerovnike pozvao predložiti otvaranje redovnog stečajnog postupka uz upozorenje o pravnim posljedicama nepodnošenja takovog prijedloga.</w:t>
      </w:r>
    </w:p>
    <w:p w:rsidRDefault="00580DFC" w:rsidP="00181D04" w:rsidR="00181D04" w:rsidRPr="00181D04">
      <w:pPr>
        <w:ind w:firstLine="708"/>
        <w:jc w:val="both"/>
        <w:rPr>
          <w:sz w:val="24"/>
          <w:szCs w:val="24"/>
        </w:rPr>
      </w:pPr>
      <w:r w:rsidRPr="00580DFC">
        <w:rPr>
          <w:sz w:val="24"/>
          <w:szCs w:val="24"/>
        </w:rPr>
        <w:t xml:space="preserve">Vjerovnik dužnika </w:t>
      </w:r>
      <w:r w:rsidR="00426BE8" w:rsidRPr="00426BE8">
        <w:rPr>
          <w:sz w:val="24"/>
          <w:szCs w:val="24"/>
        </w:rPr>
        <w:t>ZVEZA BANK, Austrija, Klagenfurt, Paulitschgasse 5-7, OIB: 24250429800</w:t>
      </w:r>
      <w:r w:rsidRPr="00580DFC">
        <w:rPr>
          <w:sz w:val="24"/>
          <w:szCs w:val="24"/>
        </w:rPr>
        <w:t xml:space="preserve"> podnio</w:t>
      </w:r>
      <w:r w:rsidR="00426BE8">
        <w:rPr>
          <w:sz w:val="24"/>
          <w:szCs w:val="24"/>
        </w:rPr>
        <w:t xml:space="preserve"> je</w:t>
      </w:r>
      <w:r w:rsidRPr="00580DFC">
        <w:rPr>
          <w:sz w:val="24"/>
          <w:szCs w:val="24"/>
        </w:rPr>
        <w:t xml:space="preserve"> prijedlog za otvaranje stečajnog postupka nad dužnikom</w:t>
      </w:r>
      <w:r>
        <w:rPr>
          <w:sz w:val="24"/>
          <w:szCs w:val="24"/>
        </w:rPr>
        <w:t>.</w:t>
      </w:r>
    </w:p>
    <w:p w:rsidRDefault="00181D04" w:rsidP="00181D04" w:rsidR="00573F02">
      <w:pPr>
        <w:ind w:firstLine="708"/>
        <w:jc w:val="both"/>
        <w:rPr>
          <w:sz w:val="24"/>
          <w:szCs w:val="24"/>
        </w:rPr>
      </w:pPr>
      <w:r w:rsidRPr="00181D04">
        <w:rPr>
          <w:sz w:val="24"/>
          <w:szCs w:val="24"/>
        </w:rPr>
        <w:t>Kako time proizlazi da nisu ispunjeni uvjeti za vođenje skraćenog stečajnog postupka koji u konačnosti završava otvaranjem i istovremenim zaključenjem skraćenog stečajnog postupka temeljem odredbe čl. 431. SZ-a, temeljem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426BE8">
        <w:rPr>
          <w:sz w:val="24"/>
          <w:szCs w:val="24"/>
        </w:rPr>
        <w:t>4113</w:t>
      </w:r>
      <w:r w:rsidR="00573F02" w:rsidRPr="00573F02">
        <w:rPr>
          <w:sz w:val="24"/>
          <w:szCs w:val="24"/>
        </w:rPr>
        <w:t>/1</w:t>
      </w:r>
      <w:r w:rsidR="008F03EA">
        <w:rPr>
          <w:sz w:val="24"/>
          <w:szCs w:val="24"/>
        </w:rPr>
        <w:t>5</w:t>
      </w:r>
      <w:r w:rsidR="00573F02" w:rsidRPr="00573F02">
        <w:rPr>
          <w:sz w:val="24"/>
          <w:szCs w:val="24"/>
        </w:rPr>
        <w:t xml:space="preserve"> od </w:t>
      </w:r>
      <w:r>
        <w:rPr>
          <w:sz w:val="24"/>
          <w:szCs w:val="24"/>
        </w:rPr>
        <w:t>7</w:t>
      </w:r>
      <w:r w:rsidR="00573F02" w:rsidRPr="00573F02">
        <w:rPr>
          <w:sz w:val="24"/>
          <w:szCs w:val="24"/>
        </w:rPr>
        <w:t xml:space="preserve">. </w:t>
      </w:r>
      <w:r w:rsidR="00580DFC">
        <w:rPr>
          <w:sz w:val="24"/>
          <w:szCs w:val="24"/>
        </w:rPr>
        <w:t>ožujka</w:t>
      </w:r>
      <w:r>
        <w:rPr>
          <w:sz w:val="24"/>
          <w:szCs w:val="24"/>
        </w:rPr>
        <w:t xml:space="preserve"> </w:t>
      </w:r>
      <w:r w:rsidR="00573F02" w:rsidRPr="00573F02">
        <w:rPr>
          <w:sz w:val="24"/>
          <w:szCs w:val="24"/>
        </w:rPr>
        <w:t>2016.</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 xml:space="preserve">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F811E7" w:rsidR="002357AD" w:rsidRPr="00F811E7">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F811E7">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7C24F8" w:rsidR="007C24F8">
      <w:pPr>
        <w:tabs>
          <w:tab w:pos="5100" w:val="left"/>
        </w:tabs>
        <w:ind w:firstLine="720"/>
        <w:jc w:val="right"/>
        <w:rPr>
          <w:sz w:val="24"/>
        </w:rPr>
      </w:pPr>
      <w:r>
        <w:rPr>
          <w:sz w:val="24"/>
        </w:rPr>
        <w:tab/>
      </w:r>
      <w:r w:rsidR="007C24F8">
        <w:rPr>
          <w:sz w:val="24"/>
        </w:rPr>
        <w:t>Sudac:</w:t>
      </w:r>
    </w:p>
    <w:p w:rsidRDefault="007C24F8" w:rsidP="007C24F8" w:rsidR="007C24F8">
      <w:pPr>
        <w:ind w:left="5040"/>
        <w:jc w:val="right"/>
        <w:rPr>
          <w:sz w:val="24"/>
        </w:rPr>
      </w:pPr>
      <w:r>
        <w:rPr>
          <w:sz w:val="24"/>
        </w:rPr>
        <w:t xml:space="preserve">Mislav Kolakušić v. r. </w:t>
      </w:r>
    </w:p>
    <w:p w:rsidRDefault="007C24F8" w:rsidP="007C24F8" w:rsidR="007C24F8">
      <w:pPr>
        <w:jc w:val="both"/>
        <w:rPr>
          <w:sz w:val="24"/>
        </w:rPr>
      </w:pPr>
      <w:r>
        <w:rPr>
          <w:sz w:val="24"/>
        </w:rPr>
        <w:t>Uputa o pravnom lijeku:</w:t>
      </w:r>
    </w:p>
    <w:p w:rsidRDefault="007C24F8" w:rsidP="007C24F8" w:rsidR="007C24F8">
      <w:pPr>
        <w:jc w:val="both"/>
        <w:rPr>
          <w:sz w:val="24"/>
        </w:rPr>
      </w:pPr>
      <w:r>
        <w:rPr>
          <w:sz w:val="24"/>
        </w:rPr>
        <w:t>Protiv točke I izreke ovog rješenja nije dopuštena žalba (članak 115. stavak 1. SZ-a)</w:t>
      </w:r>
    </w:p>
    <w:p w:rsidRDefault="007C24F8" w:rsidP="007C24F8" w:rsidR="007C24F8">
      <w:pPr>
        <w:jc w:val="both"/>
        <w:rPr>
          <w:sz w:val="24"/>
        </w:rPr>
      </w:pPr>
      <w:r>
        <w:rPr>
          <w:sz w:val="24"/>
        </w:rPr>
        <w:t>Protiv zaključka žalba nije dopuštena (članak 19. stavak 7.SZ-a)</w:t>
      </w:r>
    </w:p>
    <w:p w:rsidRDefault="007C24F8" w:rsidP="007C24F8" w:rsidR="007C24F8">
      <w:pPr>
        <w:jc w:val="both"/>
        <w:rPr>
          <w:sz w:val="24"/>
        </w:rPr>
      </w:pPr>
    </w:p>
    <w:p w:rsidRDefault="007C24F8" w:rsidP="007C24F8" w:rsidR="007C24F8">
      <w:pPr>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7C24F8" w:rsidP="007C24F8" w:rsidR="007C24F8">
      <w:pPr>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p w:rsidRDefault="002B2416" w:rsidP="007C24F8" w:rsidR="002B2416" w:rsidRPr="004A7035">
      <w:pPr>
        <w:tabs>
          <w:tab w:pos="5100" w:val="left"/>
        </w:tabs>
        <w:ind w:firstLine="720"/>
        <w:jc w:val="right"/>
        <w:rPr>
          <w:sz w:val="24"/>
        </w:rPr>
      </w:pPr>
    </w:p>
    <w:sectPr w:rsidSect="002D5163" w:rsidR="002B2416" w:rsidRPr="004A703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C51E1">
      <w:rPr>
        <w:rStyle w:val="Brojstranice"/>
        <w:noProof/>
      </w:rPr>
      <w:t>3</w:t>
    </w:r>
    <w:r>
      <w:rPr>
        <w:rStyle w:val="Brojstranice"/>
      </w:rPr>
      <w:fldChar w:fldCharType="end"/>
    </w:r>
  </w:p>
  <w:p w:rsidRDefault="00630662" w:rsidR="004D2841">
    <w:pPr>
      <w:pStyle w:val="Zaglavlje"/>
      <w:jc w:val="right"/>
    </w:pPr>
    <w:r w:rsidRPr="00630662">
      <w:t xml:space="preserve">  66. St-</w:t>
    </w:r>
    <w:r w:rsidR="00491B40">
      <w:t>76</w:t>
    </w:r>
    <w:r w:rsidR="00426BE8">
      <w:t>7</w:t>
    </w:r>
    <w:r w:rsidRPr="00630662">
      <w:t>/1</w:t>
    </w:r>
    <w:r w:rsidR="00C953C7">
      <w:t>7</w:t>
    </w:r>
    <w:r w:rsidR="00AC540B">
      <w:t>-</w:t>
    </w:r>
    <w:r w:rsidR="00BB4008">
      <w:t>16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81D0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0DFC"/>
    <w:rsid w:val="00583539"/>
    <w:rsid w:val="00583F1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7C24F8"/>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B4008"/>
    <w:rsid w:val="00BC4571"/>
    <w:rsid w:val="00BF030E"/>
    <w:rsid w:val="00BF6704"/>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C51E1"/>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111CC"/>
    <w:rsid w:val="00F3761C"/>
    <w:rsid w:val="00F42A90"/>
    <w:rsid w:val="00F46005"/>
    <w:rsid w:val="00F5526A"/>
    <w:rsid w:val="00F5779C"/>
    <w:rsid w:val="00F64B7F"/>
    <w:rsid w:val="00F71AC5"/>
    <w:rsid w:val="00F811E7"/>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2451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St-767/2017-16</izvorni_sadrzaj>
    <derivirana_varijabla naziv="DomainObject.Oznaka_1">St-767/2017-16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NOA KRIŽ d.o.o.</izvorni_sadrzaj>
    <derivirana_varijabla naziv="DomainObject.Predmet.ProtustrankaFormated_1">  VILLA NOA KRIŽ d.o.o.</derivirana_varijabla>
  </DomainObject.Predmet.ProtustrankaFormated>
  <DomainObject.Predmet.ProtustrankaFormatedOIB>
    <izvorni_sadrzaj>  VILLA NOA KRIŽ d.o.o., OIB 98602292251</izvorni_sadrzaj>
    <derivirana_varijabla naziv="DomainObject.Predmet.ProtustrankaFormatedOIB_1">  VILLA NOA KRIŽ d.o.o., OIB 98602292251</derivirana_varijabla>
  </DomainObject.Predmet.ProtustrankaFormatedOIB>
  <DomainObject.Predmet.ProtustrankaFormatedWithAdress>
    <izvorni_sadrzaj> VILLA NOA KRIŽ d.o.o., Trg Svetog Križa 8, 10314 Križ</izvorni_sadrzaj>
    <derivirana_varijabla naziv="DomainObject.Predmet.ProtustrankaFormatedWithAdress_1"> VILLA NOA KRIŽ d.o.o., Trg Svetog Križa 8, 10314 Križ</derivirana_varijabla>
  </DomainObject.Predmet.ProtustrankaFormatedWithAdress>
  <DomainObject.Predmet.ProtustrankaFormatedWithAdressOIB>
    <izvorni_sadrzaj> VILLA NOA KRIŽ d.o.o., OIB 98602292251, Trg Svetog Križa 8, 10314 Križ</izvorni_sadrzaj>
    <derivirana_varijabla naziv="DomainObject.Predmet.ProtustrankaFormatedWithAdressOIB_1"> VILLA NOA KRIŽ d.o.o., OIB 98602292251, Trg Svetog Križa 8, 10314 Križ</derivirana_varijabla>
  </DomainObject.Predmet.ProtustrankaFormatedWithAdressOIB>
  <DomainObject.Predmet.ProtustrankaWithAdress>
    <izvorni_sadrzaj>VILLA NOA KRIŽ d.o.o. Trg Svetog Križa 8, 10314 Križ</izvorni_sadrzaj>
    <derivirana_varijabla naziv="DomainObject.Predmet.ProtustrankaWithAdress_1">VILLA NOA KRIŽ d.o.o. Trg Svetog Križa 8, 10314 Križ</derivirana_varijabla>
  </DomainObject.Predmet.ProtustrankaWithAdress>
  <DomainObject.Predmet.ProtustrankaWithAdressOIB>
    <izvorni_sadrzaj>VILLA NOA KRIŽ d.o.o., OIB 98602292251, Trg Svetog Križa 8, 10314 Križ</izvorni_sadrzaj>
    <derivirana_varijabla naziv="DomainObject.Predmet.ProtustrankaWithAdressOIB_1">VILLA NOA KRIŽ d.o.o., OIB 98602292251, Trg Svetog Križa 8, 10314 Križ</derivirana_varijabla>
  </DomainObject.Predmet.ProtustrankaWithAdressOIB>
  <DomainObject.Predmet.ProtustrankaNazivFormated>
    <izvorni_sadrzaj>VILLA NOA KRIŽ d.o.o.</izvorni_sadrzaj>
    <derivirana_varijabla naziv="DomainObject.Predmet.ProtustrankaNazivFormated_1">VILLA NOA KRIŽ d.o.o.</derivirana_varijabla>
  </DomainObject.Predmet.ProtustrankaNazivFormated>
  <DomainObject.Predmet.ProtustrankaNazivFormatedOIB>
    <izvorni_sadrzaj>VILLA NOA KRIŽ d.o.o., OIB 98602292251</izvorni_sadrzaj>
    <derivirana_varijabla naziv="DomainObject.Predmet.ProtustrankaNazivFormatedOIB_1">VILLA NOA KRIŽ d.o.o., OIB 98602292251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ZVEZA BANK registrirana zadruga z omejenim jamstvom zastupanog po punomoćniku OD LJUBENKO &amp; PARTNERI d.o.o.; Credo banka dioničko društvo "u stečaju" zastupanog po punomoćniku Ankica Čenić</izvorni_sadrzaj>
    <derivirana_varijabla naziv="DomainObject.Predmet.StrankaFormated_1">  FINA Regionalni centar Zagreb; ZVEZA BANK registrirana zadruga z omejenim jamstvom zastupanog po punomoćniku OD LJUBENKO &amp; PARTNERI d.o.o.; Credo banka dioničko društvo "u stečaju" zastupanog po punomoćniku Ankica Čenić</derivirana_varijabla>
  </DomainObject.Predmet.StrankaFormated>
  <DomainObject.Predmet.StrankaFormatedOIB>
    <izvorni_sadrzaj>  FINA Regionalni centar Zagreb, OIB 85821130368; ZVEZA BANK registrirana zadruga z omejenim jamstvom, OIB 24250429800 zastupanog po punomoćniku OD LJUBENKO &amp; PARTNERI d.o.o.; Credo banka dioničko društvo "u stečaju", OIB 94141384086 zastupanog po punomoćniku Ankica Čenić</izvorni_sadrzaj>
    <derivirana_varijabla naziv="DomainObject.Predmet.StrankaFormatedOIB_1">  FINA Regionalni centar Zagreb, OIB 85821130368; ZVEZA BANK registrirana zadruga z omejenim jamstvom, OIB 24250429800 zastupanog po punomoćniku OD LJUBENKO &amp; PARTNERI d.o.o.; Credo banka dioničko društvo "u stečaju", OIB 94141384086 zastupanog po punomoćniku Ankica Čenić</derivirana_varijabla>
  </DomainObject.Predmet.StrankaFormatedOIB>
  <DomainObject.Predmet.StrankaFormatedWithAdress>
    <izvorni_sadrzaj> FINA Regionalni centar Zagreb, Trg svibanjskih žrtava 1995. 1, 10000 Zagreb; ZVEZA BANK registrirana zadruga z omejenim jamstvom, Paulitschgasse 5-7, 9040 Klagenfurt zastupanog po punomoćniku OD LJUBENKO &amp; PARTNERI d.o.o.; Credo banka dioničko društvo "u stečaju", Zrinjsko-Frankopanska 58, 21000 Split zastupanog po punomoćniku Ankica Čenić</izvorni_sadrzaj>
    <derivirana_varijabla naziv="DomainObject.Predmet.StrankaFormatedWithAdress_1"> FINA Regionalni centar Zagreb, Trg svibanjskih žrtava 1995. 1, 10000 Zagreb; ZVEZA BANK registrirana zadruga z omejenim jamstvom, Paulitschgasse 5-7, 9040 Klagenfurt zastupanog po punomoćniku OD LJUBENKO &amp; PARTNERI d.o.o.; Credo banka dioničko društvo "u stečaju", Zrinjsko-Frankopanska 58, 21000 Split zastupanog po punomoćniku Ankica Čenić</derivirana_varijabla>
  </DomainObject.Predmet.StrankaFormatedWithAdress>
  <DomainObject.Predmet.StrankaFormatedWithAdressOIB>
    <izvorni_sadrzaj> FINA Regionalni centar Zagreb, OIB 85821130368, Trg svibanjskih žrtava 1995. 1, 10000 Zagreb; ZVEZA BANK registrirana zadruga z omejenim jamstvom, OIB 24250429800, Paulitschgasse 5-7, 9040 Klagenfurt zastupanog po punomoćniku OD LJUBENKO &amp; PARTNERI d.o.o.; Credo banka dioničko društvo "u stečaju", OIB 94141384086, Zrinjsko-Frankopanska 58, 21000 Split zastupanog po punomoćniku Ankica Čenić</izvorni_sadrzaj>
    <derivirana_varijabla naziv="DomainObject.Predmet.StrankaFormatedWithAdressOIB_1"> FINA Regionalni centar Zagreb, OIB 85821130368, Trg svibanjskih žrtava 1995. 1, 10000 Zagreb; ZVEZA BANK registrirana zadruga z omejenim jamstvom, OIB 24250429800, Paulitschgasse 5-7, 9040 Klagenfurt zastupanog po punomoćniku OD LJUBENKO &amp; PARTNERI d.o.o.; Credo banka dioničko društvo "u stečaju", OIB 94141384086, Zrinjsko-Frankopanska 58, 21000 Split zastupanog po punomoćniku Ankica Čenić</derivirana_varijabla>
  </DomainObject.Predmet.StrankaFormatedWithAdressOIB>
  <DomainObject.Predmet.StrankaWithAdress>
    <izvorni_sadrzaj>FINA Regionalni centar Zagreb Trg svibanjskih žrtava 1995. 1,10000 Zagreb,ZVEZA BANK registrirana zadruga z omejenim jamstvom Paulitschgasse 5-7,9040 Klagenfurt,Credo banka dioničko društvo "u stečaju" Zrinjsko-Frankopanska 58,21000 Split</izvorni_sadrzaj>
    <derivirana_varijabla naziv="DomainObject.Predmet.StrankaWithAdress_1">FINA Regionalni centar Zagreb Trg svibanjskih žrtava 1995. 1,10000 Zagreb,ZVEZA BANK registrirana zadruga z omejenim jamstvom Paulitschgasse 5-7,9040 Klagenfurt,Credo banka dioničko društvo "u stečaju" Zrinjsko-Frankopanska 58,21000 Split</derivirana_varijabla>
  </DomainObject.Predmet.StrankaWithAdress>
  <DomainObject.Predmet.StrankaWithAdressOIB>
    <izvorni_sadrzaj>FINA Regionalni centar Zagreb, OIB 85821130368, Trg svibanjskih žrtava 1995. 1,10000 Zagreb,ZVEZA BANK registrirana zadruga z omejenim jamstvom, OIB 24250429800, Paulitschgasse 5-7,9040 Klagenfurt,Credo banka dioničko društvo "u stečaju", OIB 94141384086, Zrinjsko-Frankopanska 58,21000 Split</izvorni_sadrzaj>
    <derivirana_varijabla naziv="DomainObject.Predmet.StrankaWithAdressOIB_1">FINA Regionalni centar Zagreb, OIB 85821130368, Trg svibanjskih žrtava 1995. 1,10000 Zagreb,ZVEZA BANK registrirana zadruga z omejenim jamstvom, OIB 24250429800, Paulitschgasse 5-7,9040 Klagenfurt,Credo banka dioničko društvo "u stečaju", OIB 94141384086, Zrinjsko-Frankopanska 58,21000 Split</derivirana_varijabla>
  </DomainObject.Predmet.StrankaWithAdressOIB>
  <DomainObject.Predmet.StrankaNazivFormated>
    <izvorni_sadrzaj>FINA Regionalni centar Zagreb,ZVEZA BANK registrirana zadruga z omejenim jamstvom,Credo banka dioničko društvo "u stečaju"</izvorni_sadrzaj>
    <derivirana_varijabla naziv="DomainObject.Predmet.StrankaNazivFormated_1">FINA Regionalni centar Zagreb,ZVEZA BANK registrirana zadruga z omejenim jamstvom,Credo banka dioničko društvo "u stečaju"</derivirana_varijabla>
  </DomainObject.Predmet.StrankaNazivFormated>
  <DomainObject.Predmet.StrankaNazivFormatedOIB>
    <izvorni_sadrzaj>FINA Regionalni centar Zagreb, OIB 85821130368,ZVEZA BANK registrirana zadruga z omejenim jamstvom, OIB 24250429800,Credo banka dioničko društvo "u stečaju", OIB 94141384086</izvorni_sadrzaj>
    <derivirana_varijabla naziv="DomainObject.Predmet.StrankaNazivFormatedOIB_1">FINA Regionalni centar Zagreb, OIB 85821130368,ZVEZA BANK registrirana zadruga z omejenim jamstvom, OIB 24250429800,Credo banka dioničko društvo "u stečaju", OIB 94141384086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ZVEZA BANK registrirana zadruga z omejenim jamstvom zastupanog po punomoćniku OD LJUBENKO &amp; PARTNERI d.o.o.</item>
      <item>Credo banka dioničko društvo "u stečaju" zastupanog po punomoćniku Ankica Čenić</item>
    </izvorni_sadrzaj>
    <derivirana_varijabla naziv="DomainObject.Predmet.StrankaListFormated_1">
      <item>FINA Regionalni centar Zagreb</item>
      <item>ZVEZA BANK registrirana zadruga z omejenim jamstvom zastupanog po punomoćniku OD LJUBENKO &amp; PARTNERI d.o.o.</item>
      <item>Credo banka dioničko društvo "u stečaju" zastupanog po punomoćniku Ankica Čenić</item>
    </derivirana_varijabla>
  </DomainObject.Predmet.StrankaListFormated>
  <DomainObject.Predmet.StrankaListFormatedOIB>
    <izvorni_sadrzaj>
      <item>FINA Regionalni centar Zagreb, OIB 85821130368</item>
      <item>ZVEZA BANK registrirana zadruga z omejenim jamstvom, OIB 24250429800 zastupanog po punomoćniku OD LJUBENKO &amp; PARTNERI d.o.o.</item>
      <item>Credo banka dioničko društvo "u stečaju", OIB 94141384086 zastupanog po punomoćniku Ankica Čenić</item>
    </izvorni_sadrzaj>
    <derivirana_varijabla naziv="DomainObject.Predmet.StrankaListFormatedOIB_1">
      <item>FINA Regionalni centar Zagreb, OIB 85821130368</item>
      <item>ZVEZA BANK registrirana zadruga z omejenim jamstvom, OIB 24250429800 zastupanog po punomoćniku OD LJUBENKO &amp; PARTNERI d.o.o.</item>
      <item>Credo banka dioničko društvo "u stečaju", OIB 94141384086 zastupanog po punomoćniku Ankica Čenić</item>
    </derivirana_varijabla>
  </DomainObject.Predmet.StrankaListFormatedOIB>
  <DomainObject.Predmet.StrankaListFormatedWithAdress>
    <izvorni_sadrzaj>
      <item>FINA Regionalni centar Zagreb, Trg svibanjskih žrtava 1995. 1, 10000 Zagreb</item>
      <item>ZVEZA BANK registrirana zadruga z omejenim jamstvom, Paulitschgasse 5-7, 9040 Klagenfurt zastupanog po punomoćniku OD LJUBENKO &amp; PARTNERI d.o.o.</item>
      <item>Credo banka dioničko društvo "u stečaju", Zrinjsko-Frankopanska 58, 21000 Split zastupanog po punomoćniku Ankica Čenić</item>
    </izvorni_sadrzaj>
    <derivirana_varijabla naziv="DomainObject.Predmet.StrankaListFormatedWithAdress_1">
      <item>FINA Regionalni centar Zagreb, Trg svibanjskih žrtava 1995. 1, 10000 Zagreb</item>
      <item>ZVEZA BANK registrirana zadruga z omejenim jamstvom, Paulitschgasse 5-7, 9040 Klagenfurt zastupanog po punomoćniku OD LJUBENKO &amp; PARTNERI d.o.o.</item>
      <item>Credo banka dioničko društvo "u stečaju", Zrinjsko-Frankopanska 58, 21000 Split zastupanog po punomoćniku Ankica Čenić</item>
    </derivirana_varijabla>
  </DomainObject.Predmet.StrankaListFormatedWithAdress>
  <DomainObject.Predmet.StrankaListFormatedWithAdressOIB>
    <izvorni_sadrzaj>
      <item>FINA Regionalni centar Zagreb, OIB 85821130368, Trg svibanjskih žrtava 1995. 1, 10000 Zagreb</item>
      <item>ZVEZA BANK registrirana zadruga z omejenim jamstvom, OIB 24250429800, Paulitschgasse 5-7, 9040 Klagenfurt zastupanog po punomoćniku OD LJUBENKO &amp; PARTNERI d.o.o.</item>
      <item>Credo banka dioničko društvo "u stečaju", OIB 94141384086, Zrinjsko-Frankopanska 58, 21000 Split zastupanog po punomoćniku Ankica Čenić</item>
    </izvorni_sadrzaj>
    <derivirana_varijabla naziv="DomainObject.Predmet.StrankaListFormatedWithAdressOIB_1">
      <item>FINA Regionalni centar Zagreb, OIB 85821130368, Trg svibanjskih žrtava 1995. 1, 10000 Zagreb</item>
      <item>ZVEZA BANK registrirana zadruga z omejenim jamstvom, OIB 24250429800, Paulitschgasse 5-7, 9040 Klagenfurt zastupanog po punomoćniku OD LJUBENKO &amp; PARTNERI d.o.o.</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 Regionalni centar Zagreb</item>
      <item>ZVEZA BANK registrirana zadruga z omejenim jamstvom</item>
      <item>Credo banka dioničko društvo "u stečaju"</item>
    </izvorni_sadrzaj>
    <derivirana_varijabla naziv="DomainObject.Predmet.StrankaListNazivFormated_1">
      <item>FINA Regionalni centar Zagreb</item>
      <item>ZVEZA BANK registrirana zadruga z omejenim jamstvom</item>
      <item>Credo banka dioničko društvo "u stečaju"</item>
    </derivirana_varijabla>
  </DomainObject.Predmet.StrankaListNazivFormated>
  <DomainObject.Predmet.StrankaListNazivFormatedOIB>
    <izvorni_sadrzaj>
      <item>FINA Regionalni centar Zagreb, OIB 85821130368</item>
      <item>ZVEZA BANK registrirana zadruga z omejenim jamstvom, OIB 24250429800</item>
      <item>Credo banka dioničko društvo "u stečaju", OIB 94141384086</item>
    </izvorni_sadrzaj>
    <derivirana_varijabla naziv="DomainObject.Predmet.StrankaListNazivFormatedOIB_1">
      <item>FINA Regionalni centar Zagreb, OIB 85821130368</item>
      <item>ZVEZA BANK registrirana zadruga z omejenim jamstvom, OIB 24250429800</item>
      <item>Credo banka dioničko društvo "u stečaju", OIB 94141384086</item>
    </derivirana_varijabla>
  </DomainObject.Predmet.StrankaListNazivFormatedOIB>
  <DomainObject.Predmet.ProtuStrankaListFormated>
    <izvorni_sadrzaj>
      <item>VILLA NOA KRIŽ d.o.o.</item>
    </izvorni_sadrzaj>
    <derivirana_varijabla naziv="DomainObject.Predmet.ProtuStrankaListFormated_1">
      <item>VILLA NOA KRIŽ d.o.o.</item>
    </derivirana_varijabla>
  </DomainObject.Predmet.ProtuStrankaListFormated>
  <DomainObject.Predmet.ProtuStrankaListFormatedOIB>
    <izvorni_sadrzaj>
      <item>VILLA NOA KRIŽ d.o.o., OIB 98602292251</item>
    </izvorni_sadrzaj>
    <derivirana_varijabla naziv="DomainObject.Predmet.ProtuStrankaListFormatedOIB_1">
      <item>VILLA NOA KRIŽ d.o.o., OIB 98602292251</item>
    </derivirana_varijabla>
  </DomainObject.Predmet.ProtuStrankaListFormatedOIB>
  <DomainObject.Predmet.ProtuStrankaListFormatedWithAdress>
    <izvorni_sadrzaj>
      <item>VILLA NOA KRIŽ d.o.o., Trg Svetog Križa 8, 10314 Križ</item>
    </izvorni_sadrzaj>
    <derivirana_varijabla naziv="DomainObject.Predmet.ProtuStrankaListFormatedWithAdress_1">
      <item>VILLA NOA KRIŽ d.o.o., Trg Svetog Križa 8, 10314 Križ</item>
    </derivirana_varijabla>
  </DomainObject.Predmet.ProtuStrankaListFormatedWithAdress>
  <DomainObject.Predmet.ProtuStrankaListFormatedWithAdressOIB>
    <izvorni_sadrzaj>
      <item>VILLA NOA KRIŽ d.o.o., OIB 98602292251, Trg Svetog Križa 8, 10314 Križ</item>
    </izvorni_sadrzaj>
    <derivirana_varijabla naziv="DomainObject.Predmet.ProtuStrankaListFormatedWithAdressOIB_1">
      <item>VILLA NOA KRIŽ d.o.o., OIB 98602292251, Trg Svetog Križa 8, 10314 Križ</item>
    </derivirana_varijabla>
  </DomainObject.Predmet.ProtuStrankaListFormatedWithAdressOIB>
  <DomainObject.Predmet.ProtuStrankaListNazivFormated>
    <izvorni_sadrzaj>
      <item>VILLA NOA KRIŽ d.o.o.</item>
    </izvorni_sadrzaj>
    <derivirana_varijabla naziv="DomainObject.Predmet.ProtuStrankaListNazivFormated_1">
      <item>VILLA NOA KRIŽ d.o.o.</item>
    </derivirana_varijabla>
  </DomainObject.Predmet.ProtuStrankaListNazivFormated>
  <DomainObject.Predmet.ProtuStrankaListNazivFormatedOIB>
    <izvorni_sadrzaj>
      <item>VILLA NOA KRIŽ d.o.o., OIB 98602292251</item>
    </izvorni_sadrzaj>
    <derivirana_varijabla naziv="DomainObject.Predmet.ProtuStrankaListNazivFormatedOIB_1">
      <item>VILLA NOA KRIŽ d.o.o., OIB 98602292251</item>
    </derivirana_varijabla>
  </DomainObject.Predmet.ProtuStrankaListNazivFormatedOIB>
  <DomainObject.Predmet.OstaliListFormated>
    <izvorni_sadrzaj>
      <item>OD LJUBENKO &amp; PARTNERI d.o.o. punomoćnik sudionika u postupku ZVEZA BANK registrirana zadruga z omejenim jamstvom</item>
      <item>Ankica Čenić punomoćnik sudionika u postupku Credo banka dioničko društvo "u stečaju"</item>
      <item>Nadica Pavković</item>
    </izvorni_sadrzaj>
    <derivirana_varijabla naziv="DomainObject.Predmet.OstaliListFormated_1">
      <item>OD LJUBENKO &amp; PARTNERI d.o.o. punomoćnik sudionika u postupku ZVEZA BANK registrirana zadruga z omejenim jamstvom</item>
      <item>Ankica Čenić punomoćnik sudionika u postupku Credo banka dioničko društvo "u stečaju"</item>
      <item>Nadica Pavković</item>
    </derivirana_varijabla>
  </DomainObject.Predmet.OstaliListFormated>
  <DomainObject.Predmet.OstaliListFormatedOIB>
    <izvorni_sadrzaj>
      <item>OD LJUBENKO &amp; PARTNERI d.o.o., OIB 44071613559 punomoćnik sudionika u postupku ZVEZA BANK registrirana zadruga z omejenim jamstvom</item>
      <item>Ankica Čenić punomoćnik sudionika u postupku Credo banka dioničko društvo "u stečaju"</item>
      <item>Nadica Pavković, OIB 66424740963</item>
    </izvorni_sadrzaj>
    <derivirana_varijabla naziv="DomainObject.Predmet.OstaliListFormatedOIB_1">
      <item>OD LJUBENKO &amp; PARTNERI d.o.o., OIB 44071613559 punomoćnik sudionika u postupku ZVEZA BANK registrirana zadruga z omejenim jamstvom</item>
      <item>Ankica Čenić punomoćnik sudionika u postupku Credo banka dioničko društvo "u stečaju"</item>
      <item>Nadica Pavković, OIB 66424740963</item>
    </derivirana_varijabla>
  </DomainObject.Predmet.OstaliListFormatedOIB>
  <DomainObject.Predmet.OstaliListFormatedWithAdress>
    <izvorni_sadrzaj>
      <item>OD LJUBENKO &amp; PARTNERI d.o.o., Branimirova 29, 10000 Zagreb punomoćnik sudionika u postupku ZVEZA BANK registrirana zadruga z omejenim jamstvom</item>
      <item>Ankica Čenić, Pupačićeva 1/3, 21000 Split punomoćnik sudionika u postupku Credo banka dioničko društvo "u stečaju"</item>
      <item>Nadica Pavković, Vinogradska 5, 10310 Šumećani</item>
    </izvorni_sadrzaj>
    <derivirana_varijabla naziv="DomainObject.Predmet.OstaliListFormatedWithAdress_1">
      <item>OD LJUBENKO &amp; PARTNERI d.o.o., Branimirova 29, 10000 Zagreb punomoćnik sudionika u postupku ZVEZA BANK registrirana zadruga z omejenim jamstvom</item>
      <item>Ankica Čenić, Pupačićeva 1/3, 21000 Split punomoćnik sudionika u postupku Credo banka dioničko društvo "u stečaju"</item>
      <item>Nadica Pavković, Vinogradska 5, 10310 Šumećani</item>
    </derivirana_varijabla>
  </DomainObject.Predmet.OstaliListFormatedWithAdress>
  <DomainObject.Predmet.OstaliListFormatedWithAdressOIB>
    <izvorni_sadrzaj>
      <item>OD LJUBENKO &amp; PARTNERI d.o.o., OIB 44071613559, Branimirova 29, 10000 Zagreb punomoćnik sudionika u postupku ZVEZA BANK registrirana zadruga z omejenim jamstvom</item>
      <item>Ankica Čenić, Pupačićeva 1/3, 21000 Split punomoćnik sudionika u postupku Credo banka dioničko društvo "u stečaju"</item>
      <item>Nadica Pavković, OIB 66424740963, Vinogradska 5, 10310 Šumećani</item>
    </izvorni_sadrzaj>
    <derivirana_varijabla naziv="DomainObject.Predmet.OstaliListFormatedWithAdressOIB_1">
      <item>OD LJUBENKO &amp; PARTNERI d.o.o., OIB 44071613559, Branimirova 29, 10000 Zagreb punomoćnik sudionika u postupku ZVEZA BANK registrirana zadruga z omejenim jamstvom</item>
      <item>Ankica Čenić, Pupačićeva 1/3, 21000 Split punomoćnik sudionika u postupku Credo banka dioničko društvo "u stečaju"</item>
      <item>Nadica Pavković, OIB 66424740963, Vinogradska 5, 10310 Šumećani</item>
    </derivirana_varijabla>
  </DomainObject.Predmet.OstaliListFormatedWithAdressOIB>
  <DomainObject.Predmet.OstaliListNazivFormated>
    <izvorni_sadrzaj>
      <item>OD LJUBENKO &amp; PARTNERI d.o.o.</item>
      <item>Ankica Čenić</item>
      <item>Nadica Pavković</item>
    </izvorni_sadrzaj>
    <derivirana_varijabla naziv="DomainObject.Predmet.OstaliListNazivFormated_1">
      <item>OD LJUBENKO &amp; PARTNERI d.o.o.</item>
      <item>Ankica Čenić</item>
      <item>Nadica Pavković</item>
    </derivirana_varijabla>
  </DomainObject.Predmet.OstaliListNazivFormated>
  <DomainObject.Predmet.OstaliListNazivFormatedOIB>
    <izvorni_sadrzaj>
      <item>OD LJUBENKO &amp; PARTNERI d.o.o., OIB 44071613559</item>
      <item>Ankica Čenić</item>
      <item>Nadica Pavković, OIB 66424740963</item>
    </izvorni_sadrzaj>
    <derivirana_varijabla naziv="DomainObject.Predmet.OstaliListNazivFormatedOIB_1">
      <item>OD LJUBENKO &amp; PARTNERI d.o.o., OIB 44071613559</item>
      <item>Ankica Čenić</item>
      <item>Nadica Pavković, OIB 66424740963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St-767/2017-16</izvorni_sadrzaj>
    <derivirana_varijabla naziv="DomainObject.PoslovniBrojDokumenta_1">St-767/2017-16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VILLA NOA KRIŽ d.o.o.</izvorni_sadrzaj>
    <derivirana_varijabla naziv="DomainObject.Predmet.ProtustrankaIDrugi_1">VILLA NOA KRIŽ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VILLA NOA KRIŽ d.o.o., OIB 98602292251, Trg Svetog Križa 8, 10314 Križ</izvorni_sadrzaj>
    <derivirana_varijabla naziv="DomainObject.Predmet.ProtustrankaIDrugiAdressOIB_1">VILLA NOA KRIŽ d.o.o., OIB 98602292251, Trg Svetog Križa 8,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NOA KRIŽ d.o.o.</item>
      <item>FINA Regionalni centar Zagreb</item>
      <item>OD LJUBENKO &amp; PARTNERI d.o.o.</item>
      <item>ZVEZA BANK registrirana zadruga z omejenim jamstvom</item>
      <item>Credo banka dioničko društvo "u stečaju"</item>
      <item>Ankica Čenić</item>
      <item>Nadica Pavković</item>
    </izvorni_sadrzaj>
    <derivirana_varijabla naziv="DomainObject.Predmet.SudioniciListNaziv_1">
      <item>VILLA NOA KRIŽ d.o.o.</item>
      <item>FINA Regionalni centar Zagreb</item>
      <item>OD LJUBENKO &amp; PARTNERI d.o.o.</item>
      <item>ZVEZA BANK registrirana zadruga z omejenim jamstvom</item>
      <item>Credo banka dioničko društvo "u stečaju"</item>
      <item>Ankica Čenić</item>
      <item>Nadica Pavković</item>
    </derivirana_varijabla>
  </DomainObject.Predmet.SudioniciListNaziv>
  <DomainObject.Predmet.SudioniciListAdressOIB>
    <izvorni_sadrzaj>
      <item>VILLA NOA KRIŽ d.o.o., OIB 98602292251, Trg Svetog Križa 8,10314 Križ</item>
      <item>FINA Regionalni centar Zagreb, OIB 85821130368, Trg svibanjskih žrtava 1995. 1,10000 Zagreb</item>
      <item>OD LJUBENKO &amp; PARTNERI d.o.o., OIB 44071613559, Branimirova 29,10000 Zagreb</item>
      <item>ZVEZA BANK registrirana zadruga z omejenim jamstvom, OIB 24250429800, Paulitschgasse 5-7,9040 Klagenfurt</item>
      <item>Credo banka dioničko društvo "u stečaju", OIB 94141384086, Zrinjsko-Frankopanska 58,21000 Split</item>
      <item>Ankica Čenić, Pupačićeva 1/3,21000 Split</item>
      <item>Nadica Pavković, OIB 66424740963, Vinogradska 5,10310 Šumećani</item>
    </izvorni_sadrzaj>
    <derivirana_varijabla naziv="DomainObject.Predmet.SudioniciListAdressOIB_1">
      <item>VILLA NOA KRIŽ d.o.o., OIB 98602292251, Trg Svetog Križa 8,10314 Križ</item>
      <item>FINA Regionalni centar Zagreb, OIB 85821130368, Trg svibanjskih žrtava 1995. 1,10000 Zagreb</item>
      <item>OD LJUBENKO &amp; PARTNERI d.o.o., OIB 44071613559, Branimirova 29,10000 Zagreb</item>
      <item>ZVEZA BANK registrirana zadruga z omejenim jamstvom, OIB 24250429800, Paulitschgasse 5-7,9040 Klagenfurt</item>
      <item>Credo banka dioničko društvo "u stečaju", OIB 94141384086, Zrinjsko-Frankopanska 58,21000 Split</item>
      <item>Ankica Čenić, Pupačićeva 1/3,21000 Split</item>
      <item>Nadica Pavković, OIB 66424740963, Vinogradska 5,10310 Šumećani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98602292251</item>
      <item>, OIB 85821130368</item>
      <item>, OIB 44071613559</item>
      <item>, OIB 24250429800</item>
      <item>, OIB 94141384086</item>
      <item>, OIB null</item>
      <item>, OIB 66424740963</item>
    </izvorni_sadrzaj>
    <derivirana_varijabla naziv="DomainObject.Predmet.SudioniciListNazivOIB_1">
      <item>, OIB 98602292251</item>
      <item>, OIB 85821130368</item>
      <item>, OIB 44071613559</item>
      <item>, OIB 24250429800</item>
      <item>, OIB 94141384086</item>
      <item>, OIB null</item>
      <item>, OIB 66424740963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0EE47-B6B3-4A5D-AE0E-5EF4B765E6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5650</properties:Characters>
  <properties:Lines>124</properties:Lines>
  <properties:Paragraphs>51</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2017-12-07T07:53:00Z</dcterms:created>
  <dc:creator>Unknown</dc:creator>
  <cp:lastModifiedBy>Ivana Stampf</cp:lastModifiedBy>
  <cp:lastPrinted>2017-12-08T10:22:00Z</cp:lastPrinted>
  <dcterms:modified xmlns:xsi="http://www.w3.org/2001/XMLSchema-instance" xsi:type="dcterms:W3CDTF">2017-12-08T10:22:00Z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St-767/2017-16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