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3f95" w14:paraId="42c3f95" w:rsidRDefault="004C68F5" w:rsidP="00E1017F" w:rsidR="00E1017F">
      <w:pPr>
        <w:pStyle w:val="Bezproreda"/>
        <w:jc w:val="right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>Posl. broj 15 St-</w:t>
      </w:r>
      <w:r w:rsidR="00560E70">
        <w:rPr>
          <w:rFonts w:cs="Times New Roman" w:hAnsi="Times New Roman" w:ascii="Times New Roman"/>
          <w:sz w:val="24"/>
        </w:rPr>
        <w:t>1126</w:t>
      </w:r>
      <w:r w:rsidR="00070BE3">
        <w:rPr>
          <w:rFonts w:cs="Times New Roman" w:hAnsi="Times New Roman" w:ascii="Times New Roman"/>
          <w:sz w:val="24"/>
        </w:rPr>
        <w:t>/2016-</w:t>
      </w:r>
      <w:r w:rsidR="00560E70">
        <w:rPr>
          <w:rFonts w:cs="Times New Roman" w:hAnsi="Times New Roman" w:ascii="Times New Roman"/>
          <w:sz w:val="24"/>
        </w:rPr>
        <w:t>33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C71B9" w:rsidP="00910611" w:rsidR="005C71B9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71B9" w:rsidP="00910611" w:rsidR="005C71B9">
      <w:r>
        <w:rPr>
          <w:rFonts w:eastAsia="MS Mincho"/>
        </w:rPr>
        <w:t xml:space="preserve">   REPUBLIKA HRVATSKA</w:t>
      </w:r>
    </w:p>
    <w:p w:rsidRDefault="005C71B9" w:rsidP="00910611" w:rsidR="005C71B9">
      <w:r>
        <w:rPr>
          <w:rFonts w:eastAsia="MS Mincho"/>
        </w:rPr>
        <w:t>TRGOVAČKI SUD U RIJECI</w:t>
      </w:r>
    </w:p>
    <w:p w:rsidRDefault="005C71B9" w:rsidR="005C71B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90DF7">
        <w:rPr>
          <w:rFonts w:cs="Times New Roman" w:hAnsi="Times New Roman" w:ascii="Times New Roman"/>
          <w:sz w:val="24"/>
        </w:rPr>
        <w:tab/>
        <w:t xml:space="preserve">Trgovački sud u Rijeci, OIB 88785964957, po sucu pojedincu Danieli Korlević, 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stečajno</w:t>
      </w:r>
      <w:r>
        <w:rPr>
          <w:rFonts w:cs="Times New Roman" w:hAnsi="Times New Roman" w:ascii="Times New Roman"/>
          <w:sz w:val="24"/>
        </w:rPr>
        <w:t>m</w:t>
      </w:r>
      <w:r w:rsidRPr="00590DF7">
        <w:rPr>
          <w:rFonts w:cs="Times New Roman" w:hAnsi="Times New Roman" w:ascii="Times New Roman"/>
          <w:sz w:val="24"/>
        </w:rPr>
        <w:t xml:space="preserve"> postupk</w:t>
      </w:r>
      <w:r>
        <w:rPr>
          <w:rFonts w:cs="Times New Roman" w:hAnsi="Times New Roman" w:ascii="Times New Roman"/>
          <w:sz w:val="24"/>
        </w:rPr>
        <w:t>u</w:t>
      </w:r>
      <w:r w:rsidRPr="00590DF7">
        <w:rPr>
          <w:rFonts w:cs="Times New Roman" w:hAnsi="Times New Roman" w:ascii="Times New Roman"/>
          <w:sz w:val="24"/>
        </w:rPr>
        <w:t xml:space="preserve"> nad dužnikom trgovačkim društvom </w:t>
      </w:r>
      <w:r w:rsidR="00560E70" w:rsidRPr="00560E70">
        <w:rPr>
          <w:rFonts w:cs="Times New Roman" w:hAnsi="Times New Roman" w:ascii="Times New Roman"/>
          <w:b/>
          <w:sz w:val="24"/>
        </w:rPr>
        <w:t>KRAJANI d.o.o. Krk, Nenadići bb, OIB 10917049327</w:t>
      </w:r>
      <w:r w:rsidR="00D445F1">
        <w:rPr>
          <w:rFonts w:cs="Times New Roman" w:hAnsi="Times New Roman" w:ascii="Times New Roman"/>
          <w:sz w:val="24"/>
        </w:rPr>
        <w:t>,</w:t>
      </w:r>
      <w:r w:rsidR="00560E70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 xml:space="preserve">dana </w:t>
      </w:r>
      <w:r w:rsidR="00560E70">
        <w:rPr>
          <w:rFonts w:cs="Times New Roman" w:hAnsi="Times New Roman" w:ascii="Times New Roman"/>
          <w:sz w:val="24"/>
        </w:rPr>
        <w:t>06. prosinca</w:t>
      </w:r>
      <w:r w:rsidR="00070BE3">
        <w:rPr>
          <w:rFonts w:cs="Times New Roman" w:hAnsi="Times New Roman" w:ascii="Times New Roman"/>
          <w:sz w:val="24"/>
        </w:rPr>
        <w:t xml:space="preserve"> </w:t>
      </w:r>
      <w:r w:rsidRPr="00590DF7">
        <w:rPr>
          <w:rFonts w:cs="Times New Roman" w:hAnsi="Times New Roman" w:ascii="Times New Roman"/>
          <w:sz w:val="24"/>
        </w:rPr>
        <w:t>2017. godine</w:t>
      </w:r>
    </w:p>
    <w:p w:rsidRDefault="00E1017F" w:rsidP="00E1017F" w:rsidR="00E1017F" w:rsidRPr="00560E7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60E70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A460B6" w:rsidR="00A460B6" w:rsidRPr="00560E70">
      <w:pPr>
        <w:pStyle w:val="Bezproreda"/>
        <w:numPr>
          <w:ilvl w:val="0"/>
          <w:numId w:val="1"/>
        </w:numPr>
        <w:ind w:firstLine="0" w:left="0"/>
        <w:jc w:val="both"/>
        <w:rPr>
          <w:b/>
        </w:rPr>
      </w:pPr>
      <w:r w:rsidRPr="00E1017F">
        <w:rPr>
          <w:rFonts w:cs="Times New Roman" w:hAnsi="Times New Roman" w:ascii="Times New Roman"/>
          <w:sz w:val="24"/>
        </w:rPr>
        <w:t>Određuje se prodaja</w:t>
      </w:r>
      <w:r w:rsidR="00E06ADC">
        <w:rPr>
          <w:rFonts w:cs="Times New Roman" w:hAnsi="Times New Roman" w:ascii="Times New Roman"/>
          <w:sz w:val="24"/>
        </w:rPr>
        <w:t xml:space="preserve"> u stečajnom postupku nekretnin</w:t>
      </w:r>
      <w:r w:rsidR="00560E70">
        <w:rPr>
          <w:rFonts w:cs="Times New Roman" w:hAnsi="Times New Roman" w:ascii="Times New Roman"/>
          <w:sz w:val="24"/>
        </w:rPr>
        <w:t>e</w:t>
      </w:r>
      <w:r w:rsidR="008200E6">
        <w:rPr>
          <w:rFonts w:cs="Times New Roman" w:hAnsi="Times New Roman" w:ascii="Times New Roman"/>
          <w:sz w:val="24"/>
        </w:rPr>
        <w:t xml:space="preserve"> stečajnog dužnika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upisan</w:t>
      </w:r>
      <w:r w:rsidR="00560E70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>
        <w:rPr>
          <w:rFonts w:cs="Times New Roman" w:hAnsi="Times New Roman" w:ascii="Times New Roman"/>
          <w:sz w:val="24"/>
        </w:rPr>
        <w:t xml:space="preserve"> </w:t>
      </w:r>
      <w:r w:rsidR="00560E70">
        <w:rPr>
          <w:rFonts w:cs="Times New Roman" w:hAnsi="Times New Roman" w:ascii="Times New Roman"/>
          <w:sz w:val="24"/>
        </w:rPr>
        <w:t xml:space="preserve">Rijeci, </w:t>
      </w:r>
      <w:r w:rsidR="00590DF7">
        <w:rPr>
          <w:rFonts w:cs="Times New Roman" w:hAnsi="Times New Roman" w:ascii="Times New Roman"/>
          <w:sz w:val="24"/>
        </w:rPr>
        <w:t>Z</w:t>
      </w:r>
      <w:r w:rsidR="00186DF3">
        <w:rPr>
          <w:rFonts w:cs="Times New Roman" w:hAnsi="Times New Roman" w:ascii="Times New Roman"/>
          <w:sz w:val="24"/>
        </w:rPr>
        <w:t xml:space="preserve">emljišnoknjižni odjel </w:t>
      </w:r>
      <w:r w:rsidR="00560E70">
        <w:rPr>
          <w:rFonts w:cs="Times New Roman" w:hAnsi="Times New Roman" w:ascii="Times New Roman"/>
          <w:sz w:val="24"/>
        </w:rPr>
        <w:t>Krk</w:t>
      </w:r>
      <w:r w:rsidR="00E06ADC">
        <w:rPr>
          <w:rFonts w:cs="Times New Roman" w:hAnsi="Times New Roman" w:ascii="Times New Roman"/>
          <w:sz w:val="24"/>
        </w:rPr>
        <w:t>,</w:t>
      </w:r>
      <w:r w:rsidR="00560E70">
        <w:rPr>
          <w:rFonts w:cs="Times New Roman" w:hAnsi="Times New Roman" w:ascii="Times New Roman"/>
          <w:sz w:val="24"/>
        </w:rPr>
        <w:t xml:space="preserve"> k.č.br. 1761/13, u naravi pašnjak, površine 1370 m2, upisana u zk.ul. 2064, k.o. Poljica.</w:t>
      </w:r>
    </w:p>
    <w:p w:rsidRDefault="00070BE3" w:rsidP="00D445F1" w:rsidR="00070BE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</w:r>
      <w:r w:rsidR="00D445F1">
        <w:rPr>
          <w:rFonts w:cs="Times New Roman" w:hAnsi="Times New Roman" w:ascii="Times New Roman"/>
          <w:sz w:val="24"/>
        </w:rPr>
        <w:t>Na nekretnin</w:t>
      </w:r>
      <w:r w:rsidR="00560E70">
        <w:rPr>
          <w:rFonts w:cs="Times New Roman" w:hAnsi="Times New Roman" w:ascii="Times New Roman"/>
          <w:sz w:val="24"/>
        </w:rPr>
        <w:t>i</w:t>
      </w:r>
      <w:r w:rsidR="00D445F1">
        <w:rPr>
          <w:rFonts w:cs="Times New Roman" w:hAnsi="Times New Roman" w:ascii="Times New Roman"/>
          <w:sz w:val="24"/>
        </w:rPr>
        <w:t xml:space="preserve"> iz točke I. rješenja upisan</w:t>
      </w:r>
      <w:r w:rsidR="00560E70">
        <w:rPr>
          <w:rFonts w:cs="Times New Roman" w:hAnsi="Times New Roman" w:ascii="Times New Roman"/>
          <w:sz w:val="24"/>
        </w:rPr>
        <w:t>o</w:t>
      </w:r>
      <w:r w:rsidR="00D445F1">
        <w:rPr>
          <w:rFonts w:cs="Times New Roman" w:hAnsi="Times New Roman" w:ascii="Times New Roman"/>
          <w:sz w:val="24"/>
        </w:rPr>
        <w:t xml:space="preserve"> </w:t>
      </w:r>
      <w:r w:rsidR="00560E70">
        <w:rPr>
          <w:rFonts w:cs="Times New Roman" w:hAnsi="Times New Roman" w:ascii="Times New Roman"/>
          <w:sz w:val="24"/>
        </w:rPr>
        <w:t>je</w:t>
      </w:r>
      <w:r w:rsidR="00D445F1">
        <w:rPr>
          <w:rFonts w:cs="Times New Roman" w:hAnsi="Times New Roman" w:ascii="Times New Roman"/>
          <w:sz w:val="24"/>
        </w:rPr>
        <w:t xml:space="preserve"> razlučn</w:t>
      </w:r>
      <w:r w:rsidR="00560E70">
        <w:rPr>
          <w:rFonts w:cs="Times New Roman" w:hAnsi="Times New Roman" w:ascii="Times New Roman"/>
          <w:sz w:val="24"/>
        </w:rPr>
        <w:t>o</w:t>
      </w:r>
      <w:r w:rsidR="00D445F1">
        <w:rPr>
          <w:rFonts w:cs="Times New Roman" w:hAnsi="Times New Roman" w:ascii="Times New Roman"/>
          <w:sz w:val="24"/>
        </w:rPr>
        <w:t xml:space="preserve"> prav</w:t>
      </w:r>
      <w:r w:rsidR="00560E70">
        <w:rPr>
          <w:rFonts w:cs="Times New Roman" w:hAnsi="Times New Roman" w:ascii="Times New Roman"/>
          <w:sz w:val="24"/>
        </w:rPr>
        <w:t>o</w:t>
      </w:r>
      <w:r w:rsidR="00D445F1">
        <w:rPr>
          <w:rFonts w:cs="Times New Roman" w:hAnsi="Times New Roman" w:ascii="Times New Roman"/>
          <w:sz w:val="24"/>
        </w:rPr>
        <w:t xml:space="preserve"> u korist </w:t>
      </w:r>
      <w:r w:rsidR="00560E70">
        <w:rPr>
          <w:rFonts w:cs="Times New Roman" w:hAnsi="Times New Roman" w:ascii="Times New Roman"/>
          <w:sz w:val="24"/>
        </w:rPr>
        <w:t xml:space="preserve">trgovačkog društva S.I.C. d.o.o. Višnjan, Milanezi 39, temeljem rješenja o ovrsi Općinskog suda u Rijeci, Stalna služba u Krku, posl. broj Ovr-7272/15 od 28. prosinca 2015. godine. </w:t>
      </w:r>
      <w:r w:rsidR="00D445F1">
        <w:rPr>
          <w:rFonts w:cs="Times New Roman" w:hAnsi="Times New Roman" w:ascii="Times New Roman"/>
          <w:sz w:val="24"/>
        </w:rPr>
        <w:t xml:space="preserve">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="00D445F1">
        <w:rPr>
          <w:rFonts w:cs="Times New Roman" w:hAnsi="Times New Roman" w:ascii="Times New Roman"/>
          <w:sz w:val="24"/>
        </w:rPr>
        <w:tab/>
        <w:t xml:space="preserve">Nalaže se zemljišnoknjižnom odjelu </w:t>
      </w:r>
      <w:r w:rsidR="00560E70">
        <w:rPr>
          <w:rFonts w:cs="Times New Roman" w:hAnsi="Times New Roman" w:ascii="Times New Roman"/>
          <w:sz w:val="24"/>
        </w:rPr>
        <w:t>Krk</w:t>
      </w:r>
      <w:r w:rsidR="00D445F1">
        <w:rPr>
          <w:rFonts w:cs="Times New Roman" w:hAnsi="Times New Roman" w:ascii="Times New Roman"/>
          <w:sz w:val="24"/>
        </w:rPr>
        <w:t xml:space="preserve">, Općinskog suda u </w:t>
      </w:r>
      <w:r w:rsidR="00560E70">
        <w:rPr>
          <w:rFonts w:cs="Times New Roman" w:hAnsi="Times New Roman" w:ascii="Times New Roman"/>
          <w:sz w:val="24"/>
        </w:rPr>
        <w:t xml:space="preserve">Rijeci </w:t>
      </w:r>
      <w:r w:rsidR="00D445F1">
        <w:rPr>
          <w:rFonts w:cs="Times New Roman" w:hAnsi="Times New Roman" w:ascii="Times New Roman"/>
          <w:sz w:val="24"/>
        </w:rPr>
        <w:t>izvršiti upis zabilježbe rješenja o prodaji nekretnin</w:t>
      </w:r>
      <w:r w:rsidR="00560E70">
        <w:rPr>
          <w:rFonts w:cs="Times New Roman" w:hAnsi="Times New Roman" w:ascii="Times New Roman"/>
          <w:sz w:val="24"/>
        </w:rPr>
        <w:t>e</w:t>
      </w:r>
      <w:r w:rsidR="00D445F1">
        <w:rPr>
          <w:rFonts w:cs="Times New Roman" w:hAnsi="Times New Roman" w:ascii="Times New Roman"/>
          <w:sz w:val="24"/>
        </w:rPr>
        <w:t xml:space="preserve"> stečajnog dužnika iz točke I. izreke rješenja. </w:t>
      </w:r>
    </w:p>
    <w:p w:rsidRDefault="00D445F1" w:rsidP="00E1017F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D445F1" w:rsidP="00D445F1" w:rsidR="00D445F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IV.</w:t>
      </w:r>
      <w:r>
        <w:rPr>
          <w:rFonts w:cs="Times New Roman" w:hAnsi="Times New Roman" w:ascii="Times New Roman"/>
          <w:sz w:val="24"/>
        </w:rPr>
        <w:tab/>
        <w:t>Zaključkom o prodaji utvrdit će se vrijednost, način i uvjeti prodaje nekretnin</w:t>
      </w:r>
      <w:r w:rsidR="00560E70">
        <w:rPr>
          <w:rFonts w:cs="Times New Roman" w:hAnsi="Times New Roman" w:ascii="Times New Roman"/>
          <w:sz w:val="24"/>
        </w:rPr>
        <w:t>e</w:t>
      </w:r>
      <w:r>
        <w:rPr>
          <w:rFonts w:cs="Times New Roman" w:hAnsi="Times New Roman" w:ascii="Times New Roman"/>
          <w:sz w:val="24"/>
        </w:rPr>
        <w:t xml:space="preserve"> iz točke I. ovog rješenja.</w:t>
      </w:r>
    </w:p>
    <w:p w:rsidRDefault="00D445F1" w:rsidP="00E1017F" w:rsidR="00D445F1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E1017F" w:rsidP="00E1017F" w:rsidR="00E1017F" w:rsidRPr="00560E70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560E70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D445F1">
        <w:rPr>
          <w:rFonts w:cs="Times New Roman" w:hAnsi="Times New Roman" w:ascii="Times New Roman"/>
          <w:sz w:val="24"/>
        </w:rPr>
        <w:t>112</w:t>
      </w:r>
      <w:r w:rsidR="00560E70">
        <w:rPr>
          <w:rFonts w:cs="Times New Roman" w:hAnsi="Times New Roman" w:ascii="Times New Roman"/>
          <w:sz w:val="24"/>
        </w:rPr>
        <w:t>6</w:t>
      </w:r>
      <w:r w:rsidR="00D445F1">
        <w:rPr>
          <w:rFonts w:cs="Times New Roman" w:hAnsi="Times New Roman" w:ascii="Times New Roman"/>
          <w:sz w:val="24"/>
        </w:rPr>
        <w:t>/16-</w:t>
      </w:r>
      <w:r w:rsidR="00560E70">
        <w:rPr>
          <w:rFonts w:cs="Times New Roman" w:hAnsi="Times New Roman" w:ascii="Times New Roman"/>
          <w:sz w:val="24"/>
        </w:rPr>
        <w:t>7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953B59">
        <w:rPr>
          <w:rFonts w:cs="Times New Roman" w:hAnsi="Times New Roman" w:ascii="Times New Roman"/>
          <w:sz w:val="24"/>
        </w:rPr>
        <w:t>2</w:t>
      </w:r>
      <w:r w:rsidR="00560E70">
        <w:rPr>
          <w:rFonts w:cs="Times New Roman" w:hAnsi="Times New Roman" w:ascii="Times New Roman"/>
          <w:sz w:val="24"/>
        </w:rPr>
        <w:t>1</w:t>
      </w:r>
      <w:r w:rsidR="00953B59">
        <w:rPr>
          <w:rFonts w:cs="Times New Roman" w:hAnsi="Times New Roman" w:ascii="Times New Roman"/>
          <w:sz w:val="24"/>
        </w:rPr>
        <w:t xml:space="preserve">. </w:t>
      </w:r>
      <w:r w:rsidR="00560E70">
        <w:rPr>
          <w:rFonts w:cs="Times New Roman" w:hAnsi="Times New Roman" w:ascii="Times New Roman"/>
          <w:sz w:val="24"/>
        </w:rPr>
        <w:t xml:space="preserve">studenoga </w:t>
      </w:r>
      <w:r w:rsidR="00590DF7">
        <w:rPr>
          <w:rFonts w:cs="Times New Roman" w:hAnsi="Times New Roman" w:ascii="Times New Roman"/>
          <w:sz w:val="24"/>
        </w:rPr>
        <w:t>201</w:t>
      </w:r>
      <w:r w:rsidR="00D445F1">
        <w:rPr>
          <w:rFonts w:cs="Times New Roman" w:hAnsi="Times New Roman" w:ascii="Times New Roman"/>
          <w:sz w:val="24"/>
        </w:rPr>
        <w:t>6</w:t>
      </w:r>
      <w:r w:rsidR="00E06ADC">
        <w:rPr>
          <w:rFonts w:cs="Times New Roman" w:hAnsi="Times New Roman" w:ascii="Times New Roman"/>
          <w:sz w:val="24"/>
        </w:rPr>
        <w:t xml:space="preserve">. godine </w:t>
      </w:r>
      <w:r w:rsidR="008200E6">
        <w:rPr>
          <w:rFonts w:cs="Times New Roman" w:hAnsi="Times New Roman" w:ascii="Times New Roman"/>
          <w:sz w:val="24"/>
        </w:rPr>
        <w:t xml:space="preserve">nad dužnikom </w:t>
      </w:r>
      <w:r w:rsidR="00560E70" w:rsidRPr="00560E70">
        <w:rPr>
          <w:rFonts w:cs="Times New Roman" w:hAnsi="Times New Roman" w:ascii="Times New Roman"/>
          <w:sz w:val="24"/>
        </w:rPr>
        <w:t xml:space="preserve">KRAJANI d.o.o. Krk, Nenadići bb, </w:t>
      </w:r>
      <w:r w:rsidR="008200E6">
        <w:rPr>
          <w:rFonts w:cs="Times New Roman" w:hAnsi="Times New Roman" w:ascii="Times New Roman"/>
          <w:sz w:val="24"/>
        </w:rPr>
        <w:t xml:space="preserve">otvoren </w:t>
      </w:r>
      <w:r w:rsidR="00EE4AB4">
        <w:rPr>
          <w:rFonts w:cs="Times New Roman" w:hAnsi="Times New Roman" w:ascii="Times New Roman"/>
          <w:sz w:val="24"/>
        </w:rPr>
        <w:t xml:space="preserve">je </w:t>
      </w:r>
      <w:r w:rsidR="008200E6">
        <w:rPr>
          <w:rFonts w:cs="Times New Roman" w:hAnsi="Times New Roman" w:ascii="Times New Roman"/>
          <w:sz w:val="24"/>
        </w:rPr>
        <w:t>stečajni postupak.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E06ADC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560E70">
        <w:rPr>
          <w:rFonts w:cs="Times New Roman" w:hAnsi="Times New Roman" w:ascii="Times New Roman"/>
          <w:sz w:val="24"/>
        </w:rPr>
        <w:t>a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560E70">
        <w:rPr>
          <w:rFonts w:cs="Times New Roman" w:hAnsi="Times New Roman" w:ascii="Times New Roman"/>
          <w:sz w:val="24"/>
        </w:rPr>
        <w:t>a je</w:t>
      </w:r>
      <w:r w:rsidRPr="00E1017F">
        <w:rPr>
          <w:rFonts w:cs="Times New Roman" w:hAnsi="Times New Roman" w:ascii="Times New Roman"/>
          <w:sz w:val="24"/>
        </w:rPr>
        <w:t xml:space="preserve"> 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Na nekretnin</w:t>
      </w:r>
      <w:r w:rsidR="00560E70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koj</w:t>
      </w:r>
      <w:r w:rsidR="00560E70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čin</w:t>
      </w:r>
      <w:r w:rsidR="00560E70">
        <w:rPr>
          <w:rFonts w:cs="Times New Roman" w:hAnsi="Times New Roman" w:ascii="Times New Roman"/>
          <w:sz w:val="24"/>
        </w:rPr>
        <w:t>i</w:t>
      </w:r>
      <w:r w:rsidR="00E06ADC">
        <w:rPr>
          <w:rFonts w:cs="Times New Roman" w:hAnsi="Times New Roman" w:ascii="Times New Roman"/>
          <w:sz w:val="24"/>
        </w:rPr>
        <w:t xml:space="preserve"> stečajnu masu dužnika opisan</w:t>
      </w:r>
      <w:r w:rsidR="00590DF7">
        <w:rPr>
          <w:rFonts w:cs="Times New Roman" w:hAnsi="Times New Roman" w:ascii="Times New Roman"/>
          <w:sz w:val="24"/>
        </w:rPr>
        <w:t>u</w:t>
      </w:r>
      <w:r w:rsidR="00E06ADC">
        <w:rPr>
          <w:rFonts w:cs="Times New Roman" w:hAnsi="Times New Roman" w:ascii="Times New Roman"/>
          <w:sz w:val="24"/>
        </w:rPr>
        <w:t xml:space="preserve"> u </w:t>
      </w:r>
      <w:r w:rsidR="00AD64A3">
        <w:rPr>
          <w:rFonts w:cs="Times New Roman" w:hAnsi="Times New Roman" w:ascii="Times New Roman"/>
          <w:sz w:val="24"/>
        </w:rPr>
        <w:t>točki I. izreke rješenja postoj</w:t>
      </w:r>
      <w:r w:rsidR="00560E70">
        <w:rPr>
          <w:rFonts w:cs="Times New Roman" w:hAnsi="Times New Roman" w:ascii="Times New Roman"/>
          <w:sz w:val="24"/>
        </w:rPr>
        <w:t xml:space="preserve">i </w:t>
      </w:r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590DF7">
        <w:rPr>
          <w:rFonts w:cs="Times New Roman" w:hAnsi="Times New Roman" w:ascii="Times New Roman"/>
          <w:sz w:val="24"/>
        </w:rPr>
        <w:t xml:space="preserve"> </w:t>
      </w:r>
      <w:r w:rsidR="00560E70">
        <w:rPr>
          <w:rFonts w:cs="Times New Roman" w:hAnsi="Times New Roman" w:ascii="Times New Roman"/>
          <w:sz w:val="24"/>
        </w:rPr>
        <w:t xml:space="preserve">trgovačkog društva S.I.C. d.o.o. Višnjan. 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Rješenjem Općinskog suda u </w:t>
      </w:r>
      <w:r w:rsidR="00560E70">
        <w:rPr>
          <w:rFonts w:cs="Times New Roman" w:hAnsi="Times New Roman" w:ascii="Times New Roman"/>
          <w:sz w:val="24"/>
        </w:rPr>
        <w:t>Rijeci, Stalna služba u Krku,</w:t>
      </w:r>
      <w:r>
        <w:rPr>
          <w:rFonts w:cs="Times New Roman" w:hAnsi="Times New Roman" w:ascii="Times New Roman"/>
          <w:sz w:val="24"/>
        </w:rPr>
        <w:t xml:space="preserve"> posl. broj </w:t>
      </w:r>
      <w:r w:rsidR="00560E70">
        <w:rPr>
          <w:rFonts w:cs="Times New Roman" w:hAnsi="Times New Roman" w:ascii="Times New Roman"/>
          <w:sz w:val="24"/>
        </w:rPr>
        <w:t xml:space="preserve">42 Ovr-7272/15-9 od 24. srpnja 2017. godine </w:t>
      </w:r>
      <w:r>
        <w:rPr>
          <w:rFonts w:cs="Times New Roman" w:hAnsi="Times New Roman" w:ascii="Times New Roman"/>
          <w:sz w:val="24"/>
        </w:rPr>
        <w:t xml:space="preserve">u ovršnom predmetu po prijedlogu ovrhovoditelja </w:t>
      </w:r>
      <w:r w:rsidR="00560E70">
        <w:rPr>
          <w:rFonts w:cs="Times New Roman" w:hAnsi="Times New Roman" w:ascii="Times New Roman"/>
          <w:sz w:val="24"/>
        </w:rPr>
        <w:t xml:space="preserve">S.I.C. d.o.o. Višnjan, Milanezi 39 sud se </w:t>
      </w:r>
      <w:r>
        <w:rPr>
          <w:rFonts w:cs="Times New Roman" w:hAnsi="Times New Roman" w:ascii="Times New Roman"/>
          <w:sz w:val="24"/>
        </w:rPr>
        <w:t xml:space="preserve">oglasio stvarno nenadležnim za </w:t>
      </w:r>
      <w:r w:rsidR="00560E70">
        <w:rPr>
          <w:rFonts w:cs="Times New Roman" w:hAnsi="Times New Roman" w:ascii="Times New Roman"/>
          <w:sz w:val="24"/>
        </w:rPr>
        <w:t>postupanje u predmetu i predmet ustupio</w:t>
      </w:r>
      <w:r>
        <w:rPr>
          <w:rFonts w:cs="Times New Roman" w:hAnsi="Times New Roman" w:ascii="Times New Roman"/>
          <w:sz w:val="24"/>
        </w:rPr>
        <w:t xml:space="preserve"> stvarno nadležnom sudu, temeljem čl.169. st.7. Stečajnog zakona </w:t>
      </w:r>
      <w:r w:rsidRPr="00540860">
        <w:rPr>
          <w:rFonts w:cs="Times New Roman" w:hAnsi="Times New Roman" w:ascii="Times New Roman"/>
          <w:bCs/>
          <w:sz w:val="24"/>
          <w:szCs w:val="24"/>
        </w:rPr>
        <w:t xml:space="preserve">(Narodne novine br. 71/15, dalje: SZ-a) </w:t>
      </w:r>
      <w:r>
        <w:rPr>
          <w:rFonts w:cs="Times New Roman" w:hAnsi="Times New Roman" w:ascii="Times New Roman"/>
          <w:sz w:val="24"/>
        </w:rPr>
        <w:t>.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Odredbom čl.247. st.1. SZ-a određeno je da se nekretnina na kojoj postoji razlučno pravo prodaje u stečajnom postupku prema stavku 2. istog članka o prodaji nekretnine sud odlučuje rješenjem protiv kojega pravo na žalbu imaju stečajni upravitelj i razlučni vjerovnik.  </w:t>
      </w:r>
    </w:p>
    <w:p w:rsidRDefault="00540860" w:rsidP="00E1017F" w:rsidR="00540860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Odredbom čl.169. st.6. SZ-a postupci ovrhe koji su u tijeku u vrijeme otvaranja stečajnog postupka prekidaju se. Prekinute postupke ovrhe nastavit će sud koji vodi stečajni postupak primjenom pravila o unovčenju predmeta na kojima postoji razlučno pravo u stečajnom postupku. </w:t>
      </w:r>
    </w:p>
    <w:p w:rsidRDefault="004D6568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</w:rPr>
        <w:tab/>
        <w:t>Slijedom navedenog, a temeljem citiranih propisa odlučeno je kao u izreci</w:t>
      </w:r>
      <w:r w:rsidR="00D035C9">
        <w:rPr>
          <w:rFonts w:cs="Times New Roman" w:hAnsi="Times New Roman" w:ascii="Times New Roman"/>
          <w:sz w:val="24"/>
        </w:rPr>
        <w:t xml:space="preserve"> rješenja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560E70">
        <w:rPr>
          <w:rFonts w:cs="Times New Roman" w:hAnsi="Times New Roman" w:ascii="Times New Roman"/>
          <w:sz w:val="24"/>
        </w:rPr>
        <w:t>06. prosinca</w:t>
      </w:r>
      <w:r w:rsidR="00EE4AB4">
        <w:rPr>
          <w:rFonts w:cs="Times New Roman" w:hAnsi="Times New Roman" w:ascii="Times New Roman"/>
          <w:sz w:val="24"/>
        </w:rPr>
        <w:t xml:space="preserve"> 2017</w:t>
      </w:r>
      <w:r w:rsidR="00E1017F" w:rsidRPr="00E1017F">
        <w:rPr>
          <w:rFonts w:cs="Times New Roman" w:hAnsi="Times New Roman" w:ascii="Times New Roman"/>
          <w:sz w:val="24"/>
        </w:rPr>
        <w:t>. godine</w:t>
      </w:r>
    </w:p>
    <w:p w:rsidRDefault="00560E70" w:rsidP="00E1017F" w:rsidR="00560E70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9C1783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Su</w:t>
      </w:r>
      <w:r w:rsidR="00540860">
        <w:rPr>
          <w:rFonts w:cs="Times New Roman" w:hAnsi="Times New Roman" w:ascii="Times New Roman"/>
          <w:sz w:val="24"/>
        </w:rPr>
        <w:t>dac</w:t>
      </w:r>
    </w:p>
    <w:p w:rsidRDefault="00E1017F" w:rsidP="005C71B9" w:rsidR="00675263">
      <w:pPr>
        <w:ind w:firstLine="708" w:left="1416"/>
        <w:jc w:val="right"/>
      </w:pPr>
      <w:r w:rsidRPr="00E1017F">
        <w:tab/>
        <w:t xml:space="preserve">                  </w:t>
      </w:r>
      <w:r w:rsidRPr="00E1017F">
        <w:tab/>
      </w:r>
      <w:r w:rsidRPr="00E1017F">
        <w:tab/>
        <w:t xml:space="preserve">             </w:t>
      </w:r>
      <w:r w:rsidRPr="00E1017F">
        <w:tab/>
      </w:r>
      <w:r w:rsidR="00EC3302">
        <w:t xml:space="preserve">     </w:t>
      </w:r>
      <w:r w:rsidRPr="003B6BA7">
        <w:t xml:space="preserve">     </w:t>
      </w:r>
      <w:r w:rsidRPr="00133FED">
        <w:t>Daniela Korlević</w:t>
      </w:r>
      <w:r w:rsidR="009C1783">
        <w:t xml:space="preserve"> </w:t>
      </w:r>
      <w:r w:rsidR="001776DF">
        <w:t xml:space="preserve"> </w:t>
      </w:r>
    </w:p>
    <w:p w:rsidRDefault="00423A80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560E70">
        <w:rPr>
          <w:rFonts w:cs="Times New Roman" w:hAnsi="Times New Roman" w:ascii="Times New Roman"/>
          <w:sz w:val="20"/>
        </w:rPr>
        <w:t>Jozo Pavičić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- z.k. odjel</w:t>
      </w:r>
      <w:r w:rsidR="00560E70">
        <w:rPr>
          <w:rFonts w:cs="Times New Roman" w:hAnsi="Times New Roman" w:ascii="Times New Roman"/>
          <w:sz w:val="20"/>
        </w:rPr>
        <w:t xml:space="preserve"> Krk</w:t>
      </w:r>
      <w:r>
        <w:rPr>
          <w:rFonts w:cs="Times New Roman" w:hAnsi="Times New Roman" w:ascii="Times New Roman"/>
          <w:sz w:val="20"/>
        </w:rPr>
        <w:t xml:space="preserve">, Općinskog suda u </w:t>
      </w:r>
      <w:r w:rsidR="00560E70">
        <w:rPr>
          <w:rFonts w:cs="Times New Roman" w:hAnsi="Times New Roman" w:ascii="Times New Roman"/>
          <w:sz w:val="20"/>
        </w:rPr>
        <w:t xml:space="preserve">Rijeci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razlučn</w:t>
      </w:r>
      <w:r w:rsidR="00560E70">
        <w:rPr>
          <w:rFonts w:cs="Times New Roman" w:hAnsi="Times New Roman" w:ascii="Times New Roman"/>
          <w:sz w:val="20"/>
        </w:rPr>
        <w:t>o</w:t>
      </w:r>
      <w:r w:rsidRPr="006F5B7E">
        <w:rPr>
          <w:rFonts w:cs="Times New Roman" w:hAnsi="Times New Roman" w:ascii="Times New Roman"/>
          <w:sz w:val="20"/>
        </w:rPr>
        <w:t>m vjerovn</w:t>
      </w:r>
      <w:r w:rsidR="00590DF7">
        <w:rPr>
          <w:rFonts w:cs="Times New Roman" w:hAnsi="Times New Roman" w:ascii="Times New Roman"/>
          <w:sz w:val="20"/>
        </w:rPr>
        <w:t>i</w:t>
      </w:r>
      <w:r w:rsidR="00560E70">
        <w:rPr>
          <w:rFonts w:cs="Times New Roman" w:hAnsi="Times New Roman" w:ascii="Times New Roman"/>
          <w:sz w:val="20"/>
        </w:rPr>
        <w:t>ku po opun. Ana Blečić Jelenović odvj. u Rijeci, F. Supila 11</w:t>
      </w:r>
    </w:p>
    <w:p w:rsidRDefault="00953B59" w:rsidP="00560E70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560E70"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B56C9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560E70">
        <w:rPr>
          <w:rFonts w:cs="Times New Roman" w:hAnsi="Times New Roman" w:ascii="Times New Roman"/>
          <w:sz w:val="20"/>
        </w:rPr>
        <w:t>01.02</w:t>
      </w:r>
      <w:r w:rsidR="00590DF7"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>2017</w:t>
      </w:r>
      <w:r>
        <w:rPr>
          <w:rFonts w:cs="Times New Roman" w:hAnsi="Times New Roman" w:ascii="Times New Roman"/>
          <w:sz w:val="20"/>
        </w:rPr>
        <w:t>.</w:t>
      </w:r>
      <w:r w:rsidR="00E06ADC">
        <w:rPr>
          <w:rFonts w:cs="Times New Roman" w:hAnsi="Times New Roman" w:ascii="Times New Roman"/>
          <w:sz w:val="20"/>
        </w:rPr>
        <w:t xml:space="preserve"> </w:t>
      </w:r>
      <w:r>
        <w:rPr>
          <w:rFonts w:cs="Times New Roman" w:hAnsi="Times New Roman" w:ascii="Times New Roman"/>
          <w:sz w:val="20"/>
        </w:rPr>
        <w:t>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560E70">
        <w:rPr>
          <w:rFonts w:cs="Times New Roman" w:hAnsi="Times New Roman" w:ascii="Times New Roman"/>
          <w:sz w:val="20"/>
        </w:rPr>
        <w:t>06.12</w:t>
      </w:r>
      <w:r w:rsidR="00EE4AB4">
        <w:rPr>
          <w:rFonts w:cs="Times New Roman" w:hAnsi="Times New Roman" w:ascii="Times New Roman"/>
          <w:sz w:val="20"/>
        </w:rPr>
        <w:t>.2017</w:t>
      </w:r>
      <w:r w:rsidR="00E1017F" w:rsidRPr="006F5B7E">
        <w:rPr>
          <w:rFonts w:cs="Times New Roman" w:hAnsi="Times New Roman" w:ascii="Times New Roman"/>
          <w:sz w:val="20"/>
        </w:rPr>
        <w:t>. g.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R="00396328" w:rsidRPr="00E101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4E05"/>
    <w:rsid w:val="001776DF"/>
    <w:rsid w:val="00177D1E"/>
    <w:rsid w:val="00186DF3"/>
    <w:rsid w:val="001B684F"/>
    <w:rsid w:val="00210429"/>
    <w:rsid w:val="00213C8A"/>
    <w:rsid w:val="0022273C"/>
    <w:rsid w:val="00293F32"/>
    <w:rsid w:val="00297772"/>
    <w:rsid w:val="002C13A5"/>
    <w:rsid w:val="002F5ED1"/>
    <w:rsid w:val="00326FE5"/>
    <w:rsid w:val="00330DF9"/>
    <w:rsid w:val="00343405"/>
    <w:rsid w:val="00396328"/>
    <w:rsid w:val="003B6BA7"/>
    <w:rsid w:val="003E0856"/>
    <w:rsid w:val="003E0AD3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4D6568"/>
    <w:rsid w:val="00517165"/>
    <w:rsid w:val="00532FDB"/>
    <w:rsid w:val="005373EA"/>
    <w:rsid w:val="00540860"/>
    <w:rsid w:val="00546D21"/>
    <w:rsid w:val="00553236"/>
    <w:rsid w:val="00560E70"/>
    <w:rsid w:val="00590DF7"/>
    <w:rsid w:val="005B0652"/>
    <w:rsid w:val="005C71B9"/>
    <w:rsid w:val="005D7A9A"/>
    <w:rsid w:val="005E35A4"/>
    <w:rsid w:val="005E7787"/>
    <w:rsid w:val="005F4B1E"/>
    <w:rsid w:val="006321FD"/>
    <w:rsid w:val="00675263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4289"/>
    <w:rsid w:val="007A25CA"/>
    <w:rsid w:val="007A6BAD"/>
    <w:rsid w:val="007B48FE"/>
    <w:rsid w:val="008200E6"/>
    <w:rsid w:val="00850E1B"/>
    <w:rsid w:val="008956B9"/>
    <w:rsid w:val="008B688D"/>
    <w:rsid w:val="0090337A"/>
    <w:rsid w:val="00911D49"/>
    <w:rsid w:val="00916EE9"/>
    <w:rsid w:val="009465FB"/>
    <w:rsid w:val="00953B59"/>
    <w:rsid w:val="009806A5"/>
    <w:rsid w:val="009877AE"/>
    <w:rsid w:val="0099638F"/>
    <w:rsid w:val="009B1BDA"/>
    <w:rsid w:val="009C1783"/>
    <w:rsid w:val="00A02412"/>
    <w:rsid w:val="00A374AC"/>
    <w:rsid w:val="00A460B6"/>
    <w:rsid w:val="00A60A6F"/>
    <w:rsid w:val="00A81D59"/>
    <w:rsid w:val="00A926EE"/>
    <w:rsid w:val="00AC47B1"/>
    <w:rsid w:val="00AD64A3"/>
    <w:rsid w:val="00B12A0F"/>
    <w:rsid w:val="00B14D4A"/>
    <w:rsid w:val="00B32457"/>
    <w:rsid w:val="00B47358"/>
    <w:rsid w:val="00B56C9F"/>
    <w:rsid w:val="00B86648"/>
    <w:rsid w:val="00B92F54"/>
    <w:rsid w:val="00BC0020"/>
    <w:rsid w:val="00BD40A0"/>
    <w:rsid w:val="00BE34C8"/>
    <w:rsid w:val="00BE4458"/>
    <w:rsid w:val="00C23EE8"/>
    <w:rsid w:val="00C3695C"/>
    <w:rsid w:val="00C50C5A"/>
    <w:rsid w:val="00C7643C"/>
    <w:rsid w:val="00C76E8D"/>
    <w:rsid w:val="00C8418A"/>
    <w:rsid w:val="00C97D62"/>
    <w:rsid w:val="00CA14E8"/>
    <w:rsid w:val="00CA17B1"/>
    <w:rsid w:val="00CB00DE"/>
    <w:rsid w:val="00CC5F29"/>
    <w:rsid w:val="00D035C9"/>
    <w:rsid w:val="00D31250"/>
    <w:rsid w:val="00D42F93"/>
    <w:rsid w:val="00D445F1"/>
    <w:rsid w:val="00D60759"/>
    <w:rsid w:val="00D73D90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76EB"/>
    <w:rsid w:val="00EF7714"/>
    <w:rsid w:val="00F00057"/>
    <w:rsid w:val="00F1135B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0B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C7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1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1B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1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1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71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1B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0B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C7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1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1B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1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1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71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1B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094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St-1126/2016-33</izvorni_sadrzaj>
    <derivirana_varijabla naziv="DomainObject.Oznaka_1">St-1126/2016-33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St-1126/2016-33</izvorni_sadrzaj>
    <derivirana_varijabla naziv="DomainObject.PoslovniBrojDokumenta_1">St-1126/2016-33</derivirana_varijabla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16D10-0308-4C7F-BC18-1795BEDF91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2787</properties:Characters>
  <properties:Lines>78</properties:Lines>
  <properties:Paragraphs>34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2017-12-06T10:27:00Z</dcterms:created>
  <dc:creator>Jasna Radulović</dc:creator>
  <cp:lastModifiedBy>Jasna Radulović</cp:lastModifiedBy>
  <cp:lastPrinted>2017-08-21T12:28:00Z</cp:lastPrinted>
  <dcterms:modified xmlns:xsi="http://www.w3.org/2001/XMLSchema-instance" xsi:type="dcterms:W3CDTF">2017-12-06T10:36:00Z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St-1126/2016-33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