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e16d" w14:paraId="9c5e16d" w:rsidRDefault="00146043" w:rsidP="00146043" w:rsidR="00146043" w:rsidRPr="004C3A8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C3A8E">
        <w:rPr>
          <w:rFonts w:cstheme="majorBidi" w:hAnsiTheme="majorBidi" w:asciiTheme="majorBidi"/>
          <w:szCs w:val="24"/>
          <w:lang w:val="hr-HR"/>
        </w:rPr>
        <w:t xml:space="preserve">    </w:t>
      </w:r>
      <w:r w:rsidRPr="004C3A8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4C3A8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4C3A8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4C3A8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4C3A8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4C3A8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4C3A8E">
      <w:pPr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4C3A8E">
      <w:pPr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4C3A8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C3A8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4C3A8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C3A8E">
        <w:rPr>
          <w:rFonts w:cstheme="majorBidi" w:hAnsiTheme="majorBidi" w:asciiTheme="majorBidi"/>
          <w:szCs w:val="24"/>
          <w:lang w:val="hr-HR"/>
        </w:rPr>
        <w:t xml:space="preserve">   </w:t>
      </w:r>
      <w:r w:rsidRPr="004C3A8E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4C3A8E" w:rsidR="00146043" w:rsidRPr="004C3A8E">
      <w:pPr>
        <w:jc w:val="right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68. St-</w:t>
      </w:r>
      <w:r w:rsidR="004C3A8E" w:rsidRPr="004C3A8E">
        <w:rPr>
          <w:rFonts w:cstheme="majorBidi" w:hAnsiTheme="majorBidi" w:asciiTheme="majorBidi"/>
          <w:szCs w:val="24"/>
          <w:lang w:val="hr-HR"/>
        </w:rPr>
        <w:t>6960</w:t>
      </w:r>
      <w:r w:rsidR="0010556D" w:rsidRPr="004C3A8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4C3A8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4C3A8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4C3A8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4C3A8E">
        <w:rPr>
          <w:rFonts w:cstheme="majorBidi" w:hAnsiTheme="majorBidi" w:asciiTheme="majorBidi"/>
          <w:szCs w:val="24"/>
          <w:lang w:val="hr-HR"/>
        </w:rPr>
        <w:t>E</w:t>
      </w:r>
      <w:r w:rsidR="00DB4528" w:rsidRPr="004C3A8E">
        <w:rPr>
          <w:rFonts w:cstheme="majorBidi" w:hAnsiTheme="majorBidi" w:asciiTheme="majorBidi"/>
          <w:szCs w:val="24"/>
          <w:lang w:val="hr-HR"/>
        </w:rPr>
        <w:t xml:space="preserve"> </w:t>
      </w:r>
      <w:r w:rsidRPr="004C3A8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4C3A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4C3A8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4C3A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4C3A8E" w:rsidR="00F86F83" w:rsidRPr="004C3A8E">
      <w:pPr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ab/>
      </w:r>
      <w:r w:rsidR="00E03AFE" w:rsidRPr="004C3A8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4C3A8E" w:rsidRPr="004C3A8E">
        <w:rPr>
          <w:rFonts w:cstheme="majorBidi" w:hAnsiTheme="majorBidi" w:asciiTheme="majorBidi"/>
          <w:lang w:val="hr-HR"/>
        </w:rPr>
        <w:t>WEIR d.o.o., Vrbovec, Trg Petra Zrinskog 1, MBS: 080743006, OIB: 39975807590</w:t>
      </w:r>
      <w:r w:rsidR="00E03AFE" w:rsidRPr="004C3A8E">
        <w:rPr>
          <w:rFonts w:cstheme="majorBidi" w:hAnsiTheme="majorBidi" w:asciiTheme="majorBidi"/>
          <w:szCs w:val="24"/>
          <w:lang w:val="hr-HR"/>
        </w:rPr>
        <w:t xml:space="preserve">, dana </w:t>
      </w:r>
      <w:r w:rsidR="0010556D" w:rsidRPr="004C3A8E">
        <w:rPr>
          <w:rFonts w:cstheme="majorBidi" w:hAnsiTheme="majorBidi" w:asciiTheme="majorBidi"/>
          <w:szCs w:val="24"/>
          <w:lang w:val="hr-HR"/>
        </w:rPr>
        <w:t>10</w:t>
      </w:r>
      <w:r w:rsidR="00AF1213" w:rsidRPr="004C3A8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4C3A8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4C3A8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4C3A8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ab/>
      </w:r>
      <w:r w:rsidR="00182088" w:rsidRPr="004C3A8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4C3A8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4C3A8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4C3A8E">
        <w:rPr>
          <w:rFonts w:cstheme="majorBidi" w:hAnsiTheme="majorBidi" w:asciiTheme="majorBidi"/>
          <w:szCs w:val="24"/>
          <w:lang w:val="hr-HR"/>
        </w:rPr>
        <w:t>e</w:t>
      </w:r>
      <w:r w:rsidRPr="004C3A8E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4C3A8E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4C3A8E" w:rsidR="00B2463B" w:rsidRPr="004C3A8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C3A8E">
        <w:rPr>
          <w:rFonts w:cstheme="majorBidi" w:hAnsiTheme="majorBidi" w:asciiTheme="majorBidi"/>
          <w:szCs w:val="24"/>
        </w:rPr>
        <w:t>I</w:t>
      </w:r>
      <w:r w:rsidR="00F86F83" w:rsidRPr="004C3A8E">
        <w:rPr>
          <w:rFonts w:cstheme="majorBidi" w:hAnsiTheme="majorBidi" w:asciiTheme="majorBidi"/>
          <w:szCs w:val="24"/>
        </w:rPr>
        <w:t>.</w:t>
      </w:r>
      <w:r w:rsidRPr="004C3A8E">
        <w:rPr>
          <w:rFonts w:cstheme="majorBidi" w:hAnsiTheme="majorBidi" w:asciiTheme="majorBidi"/>
          <w:szCs w:val="24"/>
        </w:rPr>
        <w:tab/>
      </w:r>
      <w:r w:rsidR="00EE69E5" w:rsidRPr="004C3A8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4C3A8E">
        <w:rPr>
          <w:rFonts w:cstheme="majorBidi" w:hAnsiTheme="majorBidi" w:asciiTheme="majorBidi"/>
        </w:rPr>
        <w:t xml:space="preserve"> </w:t>
      </w:r>
      <w:r w:rsidR="004C3A8E" w:rsidRPr="004C3A8E">
        <w:rPr>
          <w:rFonts w:cstheme="majorBidi" w:hAnsiTheme="majorBidi" w:asciiTheme="majorBidi"/>
        </w:rPr>
        <w:t>WEIR d.o.o., Vrbovec, Trg Petra Zrinskog 1, MBS: 080743006, OIB: 39975807590</w:t>
      </w:r>
      <w:r w:rsidR="00A57763" w:rsidRPr="004C3A8E">
        <w:rPr>
          <w:rFonts w:cstheme="majorBidi" w:hAnsiTheme="majorBidi" w:asciiTheme="majorBidi"/>
          <w:szCs w:val="24"/>
        </w:rPr>
        <w:t>.</w:t>
      </w:r>
      <w:r w:rsidR="00EE69E5" w:rsidRPr="004C3A8E">
        <w:rPr>
          <w:rFonts w:cstheme="majorBidi" w:hAnsiTheme="majorBidi" w:asciiTheme="majorBidi"/>
          <w:szCs w:val="24"/>
        </w:rPr>
        <w:t xml:space="preserve"> </w:t>
      </w:r>
      <w:r w:rsidR="00A06394" w:rsidRPr="004C3A8E">
        <w:rPr>
          <w:rFonts w:cstheme="majorBidi" w:hAnsiTheme="majorBidi" w:asciiTheme="majorBidi"/>
          <w:szCs w:val="24"/>
        </w:rPr>
        <w:t xml:space="preserve"> </w:t>
      </w:r>
      <w:r w:rsidR="00EE69E5" w:rsidRPr="004C3A8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4C3A8E">
        <w:rPr>
          <w:rFonts w:cstheme="majorBidi" w:hAnsiTheme="majorBidi" w:asciiTheme="majorBidi"/>
          <w:szCs w:val="24"/>
        </w:rPr>
        <w:t xml:space="preserve">dana </w:t>
      </w:r>
      <w:r w:rsidR="0010556D" w:rsidRPr="004C3A8E">
        <w:rPr>
          <w:rFonts w:cstheme="majorBidi" w:hAnsiTheme="majorBidi" w:asciiTheme="majorBidi"/>
          <w:szCs w:val="24"/>
        </w:rPr>
        <w:t>10</w:t>
      </w:r>
      <w:r w:rsidR="00001698" w:rsidRPr="004C3A8E">
        <w:rPr>
          <w:rFonts w:cstheme="majorBidi" w:hAnsiTheme="majorBidi" w:asciiTheme="majorBidi"/>
          <w:szCs w:val="24"/>
        </w:rPr>
        <w:t>. svibnja</w:t>
      </w:r>
      <w:r w:rsidR="00A06394" w:rsidRPr="004C3A8E">
        <w:rPr>
          <w:rFonts w:cstheme="majorBidi" w:hAnsiTheme="majorBidi" w:asciiTheme="majorBidi"/>
          <w:szCs w:val="24"/>
        </w:rPr>
        <w:t xml:space="preserve"> 2016. u </w:t>
      </w:r>
      <w:r w:rsidR="00E03AFE" w:rsidRPr="004C3A8E">
        <w:rPr>
          <w:rFonts w:cstheme="majorBidi" w:hAnsiTheme="majorBidi" w:asciiTheme="majorBidi"/>
          <w:szCs w:val="24"/>
        </w:rPr>
        <w:t>15:00</w:t>
      </w:r>
      <w:r w:rsidR="00083AAA" w:rsidRPr="004C3A8E">
        <w:rPr>
          <w:rFonts w:cstheme="majorBidi" w:hAnsiTheme="majorBidi" w:asciiTheme="majorBidi"/>
          <w:szCs w:val="24"/>
        </w:rPr>
        <w:t xml:space="preserve"> sati</w:t>
      </w:r>
      <w:r w:rsidR="00EE69E5" w:rsidRPr="004C3A8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4C3A8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4C3A8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4C3A8E" w:rsidR="00A67C9A" w:rsidRPr="004C3A8E">
      <w:pPr>
        <w:pStyle w:val="BodyText21"/>
        <w:rPr>
          <w:rFonts w:cstheme="majorBidi" w:hAnsiTheme="majorBidi" w:asciiTheme="majorBidi"/>
          <w:szCs w:val="24"/>
        </w:rPr>
      </w:pPr>
      <w:r w:rsidRPr="004C3A8E">
        <w:rPr>
          <w:rFonts w:cstheme="majorBidi" w:hAnsiTheme="majorBidi" w:asciiTheme="majorBidi"/>
          <w:szCs w:val="24"/>
        </w:rPr>
        <w:t>II</w:t>
      </w:r>
      <w:r w:rsidR="00F86F83" w:rsidRPr="004C3A8E">
        <w:rPr>
          <w:rFonts w:cstheme="majorBidi" w:hAnsiTheme="majorBidi" w:asciiTheme="majorBidi"/>
          <w:szCs w:val="24"/>
        </w:rPr>
        <w:t>.</w:t>
      </w:r>
      <w:r w:rsidRPr="004C3A8E">
        <w:rPr>
          <w:rFonts w:cstheme="majorBidi" w:hAnsiTheme="majorBidi" w:asciiTheme="majorBidi"/>
          <w:szCs w:val="24"/>
        </w:rPr>
        <w:tab/>
      </w:r>
      <w:r w:rsidR="00EE69E5" w:rsidRPr="004C3A8E">
        <w:rPr>
          <w:rFonts w:cstheme="majorBidi" w:hAnsiTheme="majorBidi" w:asciiTheme="majorBidi"/>
          <w:szCs w:val="24"/>
        </w:rPr>
        <w:t>Za stečajnog upravitelja imenuje se</w:t>
      </w:r>
      <w:r w:rsidR="00343AEE" w:rsidRPr="004C3A8E">
        <w:rPr>
          <w:rFonts w:cstheme="majorBidi" w:hAnsiTheme="majorBidi" w:asciiTheme="majorBidi"/>
          <w:szCs w:val="24"/>
        </w:rPr>
        <w:t xml:space="preserve"> </w:t>
      </w:r>
      <w:r w:rsidR="004C3A8E" w:rsidRPr="004C3A8E">
        <w:rPr>
          <w:rFonts w:cstheme="majorBidi" w:hAnsiTheme="majorBidi" w:asciiTheme="majorBidi"/>
          <w:szCs w:val="24"/>
        </w:rPr>
        <w:t>Anđelko Stankus, Braće radić 20, Jalkovec, Varaždin</w:t>
      </w:r>
      <w:r w:rsidR="00F77311" w:rsidRPr="004C3A8E">
        <w:rPr>
          <w:rFonts w:cstheme="majorBidi" w:hAnsiTheme="majorBidi" w:asciiTheme="majorBidi"/>
          <w:szCs w:val="24"/>
        </w:rPr>
        <w:t xml:space="preserve">, </w:t>
      </w:r>
      <w:r w:rsidR="009D557F" w:rsidRPr="004C3A8E">
        <w:rPr>
          <w:rFonts w:cstheme="majorBidi" w:hAnsiTheme="majorBidi" w:asciiTheme="majorBidi"/>
          <w:szCs w:val="24"/>
        </w:rPr>
        <w:t xml:space="preserve">OIB: </w:t>
      </w:r>
      <w:r w:rsidR="004C3A8E" w:rsidRPr="004C3A8E">
        <w:rPr>
          <w:rFonts w:cstheme="majorBidi" w:hAnsiTheme="majorBidi" w:asciiTheme="majorBidi"/>
          <w:szCs w:val="24"/>
        </w:rPr>
        <w:t>11168088853</w:t>
      </w:r>
      <w:r w:rsidR="009D557F" w:rsidRPr="004C3A8E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4C3A8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4C3A8E" w:rsidR="00083AAA" w:rsidRPr="004C3A8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III</w:t>
      </w:r>
      <w:r w:rsidR="00F86F83" w:rsidRPr="004C3A8E">
        <w:rPr>
          <w:rFonts w:cstheme="majorBidi" w:hAnsiTheme="majorBidi" w:asciiTheme="majorBidi"/>
          <w:szCs w:val="24"/>
          <w:lang w:val="hr-HR"/>
        </w:rPr>
        <w:t>.</w:t>
      </w:r>
      <w:r w:rsidRPr="004C3A8E">
        <w:rPr>
          <w:rFonts w:cstheme="majorBidi" w:hAnsiTheme="majorBidi" w:asciiTheme="majorBidi"/>
          <w:szCs w:val="24"/>
          <w:lang w:val="hr-HR"/>
        </w:rPr>
        <w:tab/>
      </w:r>
      <w:r w:rsidR="00EE69E5" w:rsidRPr="004C3A8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4C3A8E">
        <w:rPr>
          <w:rFonts w:cstheme="majorBidi" w:hAnsiTheme="majorBidi" w:asciiTheme="majorBidi"/>
          <w:szCs w:val="24"/>
          <w:lang w:val="hr-HR"/>
        </w:rPr>
        <w:t xml:space="preserve"> </w:t>
      </w:r>
      <w:r w:rsidR="004C3A8E" w:rsidRPr="004C3A8E">
        <w:rPr>
          <w:rFonts w:cstheme="majorBidi" w:hAnsiTheme="majorBidi" w:asciiTheme="majorBidi"/>
          <w:lang w:val="hr-HR"/>
        </w:rPr>
        <w:t>WEIR d.o.o., Vrbovec, Trg Petra Zrinskog 1, MBS: 080743006, OIB: 39975807590</w:t>
      </w:r>
      <w:r w:rsidR="00C105EB" w:rsidRPr="004C3A8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4C3A8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4C3A8E">
      <w:pPr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IV</w:t>
      </w:r>
      <w:r w:rsidR="00F86F83" w:rsidRPr="004C3A8E">
        <w:rPr>
          <w:rFonts w:cstheme="majorBidi" w:hAnsiTheme="majorBidi" w:asciiTheme="majorBidi"/>
          <w:szCs w:val="24"/>
          <w:lang w:val="hr-HR"/>
        </w:rPr>
        <w:t>.</w:t>
      </w:r>
      <w:r w:rsidRPr="004C3A8E">
        <w:rPr>
          <w:rFonts w:cstheme="majorBidi" w:hAnsiTheme="majorBidi" w:asciiTheme="majorBidi"/>
          <w:szCs w:val="24"/>
          <w:lang w:val="hr-HR"/>
        </w:rPr>
        <w:tab/>
      </w:r>
      <w:r w:rsidR="00B2463B" w:rsidRPr="004C3A8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4C3A8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4C3A8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4C3A8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4C3A8E">
        <w:rPr>
          <w:rFonts w:cstheme="majorBidi" w:hAnsiTheme="majorBidi" w:asciiTheme="majorBidi"/>
          <w:szCs w:val="24"/>
          <w:lang w:val="hr-HR"/>
        </w:rPr>
        <w:t>dužnik</w:t>
      </w:r>
      <w:r w:rsidR="00B2463B" w:rsidRPr="004C3A8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4C3A8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4C3A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4C3A8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4C3A8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4C3A8E">
      <w:pPr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ab/>
      </w:r>
      <w:r w:rsidR="00685E1A" w:rsidRPr="004C3A8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4C3A8E">
        <w:rPr>
          <w:rFonts w:cstheme="majorBidi" w:hAnsiTheme="majorBidi" w:asciiTheme="majorBidi"/>
          <w:szCs w:val="24"/>
          <w:lang w:val="hr-HR"/>
        </w:rPr>
        <w:t>444</w:t>
      </w:r>
      <w:r w:rsidR="00685E1A" w:rsidRPr="004C3A8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4C3A8E">
      <w:pPr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4C3A8E">
      <w:pPr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4C3A8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4C3A8E">
      <w:pPr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4C3A8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4C3A8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4C3A8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4C3A8E">
        <w:rPr>
          <w:rFonts w:cstheme="majorBidi" w:hAnsiTheme="majorBidi" w:asciiTheme="majorBidi"/>
          <w:szCs w:val="24"/>
          <w:lang w:val="hr-HR"/>
        </w:rPr>
        <w:t xml:space="preserve">, </w:t>
      </w:r>
      <w:r w:rsidR="0010556D" w:rsidRPr="004C3A8E">
        <w:rPr>
          <w:rFonts w:cstheme="majorBidi" w:hAnsiTheme="majorBidi" w:asciiTheme="majorBidi"/>
          <w:szCs w:val="24"/>
          <w:lang w:val="hr-HR"/>
        </w:rPr>
        <w:t>10</w:t>
      </w:r>
      <w:r w:rsidR="00AF1213" w:rsidRPr="004C3A8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4C3A8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4C3A8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4C3A8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4C3A8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Maja Hilje</w:t>
      </w:r>
      <w:r w:rsidR="00771AFE">
        <w:rPr>
          <w:rFonts w:cstheme="majorBidi" w:hAnsiTheme="majorBidi" w:asciiTheme="majorBidi"/>
          <w:szCs w:val="24"/>
          <w:lang w:val="hr-HR"/>
        </w:rPr>
        <w:t>,v.r.</w:t>
      </w:r>
      <w:r w:rsidRPr="004C3A8E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4C3A8E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4C3A8E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4C3A8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4C3A8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4C3A8E">
      <w:pPr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4C3A8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4C3A8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4C3A8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4C3A8E">
        <w:rPr>
          <w:rFonts w:cstheme="majorBidi" w:hAnsiTheme="majorBidi" w:asciiTheme="majorBidi"/>
          <w:szCs w:val="24"/>
          <w:lang w:val="hr-HR"/>
        </w:rPr>
        <w:t xml:space="preserve"> je</w:t>
      </w:r>
      <w:r w:rsidRPr="004C3A8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4C3A8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C3A8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4C3A8E">
        <w:rPr>
          <w:rFonts w:cstheme="majorBidi" w:hAnsiTheme="majorBidi" w:asciiTheme="majorBidi"/>
          <w:szCs w:val="24"/>
          <w:lang w:val="hr-HR"/>
        </w:rPr>
        <w:t>Visok</w:t>
      </w:r>
      <w:r w:rsidR="00E03AFE" w:rsidRPr="004C3A8E">
        <w:rPr>
          <w:rFonts w:cstheme="majorBidi" w:hAnsiTheme="majorBidi" w:asciiTheme="majorBidi"/>
          <w:szCs w:val="24"/>
          <w:lang w:val="hr-HR"/>
        </w:rPr>
        <w:t>i</w:t>
      </w:r>
      <w:r w:rsidR="00F86F83" w:rsidRPr="004C3A8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4C3A8E">
        <w:rPr>
          <w:rFonts w:cstheme="majorBidi" w:hAnsiTheme="majorBidi" w:asciiTheme="majorBidi"/>
          <w:szCs w:val="24"/>
          <w:lang w:val="hr-HR"/>
        </w:rPr>
        <w:t>i</w:t>
      </w:r>
      <w:r w:rsidR="00F86F83" w:rsidRPr="004C3A8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4C3A8E">
        <w:rPr>
          <w:rFonts w:cstheme="majorBidi" w:hAnsiTheme="majorBidi" w:asciiTheme="majorBidi"/>
          <w:szCs w:val="24"/>
          <w:lang w:val="hr-HR"/>
        </w:rPr>
        <w:t>.</w:t>
      </w:r>
    </w:p>
    <w:p w:rsidRDefault="00771AFE" w:rsidP="00E03AFE" w:rsidR="00771AF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1AFE" w:rsidP="004413C7" w:rsidR="00771AFE" w:rsidRPr="00771AFE">
      <w:pPr>
        <w:jc w:val="right"/>
        <w:rPr>
          <w:rFonts w:hAnsi="Times New Roman" w:ascii="Times New Roman"/>
          <w:szCs w:val="22"/>
        </w:rPr>
      </w:pPr>
    </w:p>
    <w:p w:rsidRDefault="00771AFE" w:rsidP="004413C7" w:rsidR="00771AFE" w:rsidRPr="00771AFE">
      <w:pPr>
        <w:jc w:val="right"/>
        <w:rPr>
          <w:rFonts w:hAnsi="Times New Roman" w:ascii="Times New Roman"/>
          <w:szCs w:val="22"/>
        </w:rPr>
      </w:pPr>
      <w:r w:rsidRPr="00771AFE">
        <w:rPr>
          <w:rFonts w:hAnsi="Times New Roman" w:ascii="Times New Roman"/>
          <w:szCs w:val="22"/>
        </w:rPr>
        <w:t>Za točnost otpravka- ovlašteni službenik</w:t>
      </w:r>
    </w:p>
    <w:p w:rsidRDefault="00771AFE" w:rsidP="004413C7" w:rsidR="00771AFE" w:rsidRPr="00771AFE">
      <w:pPr>
        <w:jc w:val="right"/>
        <w:rPr>
          <w:rFonts w:hAnsi="Times New Roman" w:ascii="Times New Roman"/>
          <w:szCs w:val="22"/>
        </w:rPr>
      </w:pPr>
      <w:r w:rsidRPr="00771AFE">
        <w:rPr>
          <w:rFonts w:hAnsi="Times New Roman" w:ascii="Times New Roman"/>
          <w:szCs w:val="22"/>
        </w:rPr>
        <w:t xml:space="preserve">Višnja Svečak </w:t>
      </w:r>
    </w:p>
    <w:p w:rsidRDefault="00771AFE" w:rsidP="00E03AFE" w:rsidR="00771AFE" w:rsidRPr="004C3A8E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771AFE" w:rsidRPr="004C3A8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C3A8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C3A8E">
          <w:rPr>
            <w:rFonts w:hAnsi="Times New Roman" w:ascii="Times New Roman"/>
          </w:rPr>
          <w:t>6960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3A8E"/>
    <w:rsid w:val="004C69B9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1AFE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B79FA"/>
    <w:rsid w:val="00DC1F67"/>
    <w:rsid w:val="00DC34DC"/>
    <w:rsid w:val="00DD5B8E"/>
    <w:rsid w:val="00DF4B45"/>
    <w:rsid w:val="00E03AFE"/>
    <w:rsid w:val="00E46FE3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St-6960/2015-6</izvorni_sadrzaj>
    <derivirana_varijabla naziv="DomainObject.Oznaka_1">St-6960/2015-6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6960</izvorni_sadrzaj>
    <derivirana_varijabla naziv="DomainObject.Predmet.Broj_1">6960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St-6960/2015</izvorni_sadrzaj>
    <derivirana_varijabla naziv="DomainObject.Predmet.OznakaBroj_1">St-6960/2015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WEIR d.o.o.</izvorni_sadrzaj>
    <derivirana_varijabla naziv="DomainObject.Predmet.ProtustrankaFormated_1">  WEIR d.o.o.</derivirana_varijabla>
  </DomainObject.Predmet.ProtustrankaFormated>
  <DomainObject.Predmet.ProtustrankaFormatedOIB>
    <izvorni_sadrzaj>  WEIR d.o.o., OIB 39975807590</izvorni_sadrzaj>
    <derivirana_varijabla naziv="DomainObject.Predmet.ProtustrankaFormatedOIB_1">  WEIR d.o.o., OIB 39975807590</derivirana_varijabla>
  </DomainObject.Predmet.ProtustrankaFormatedOIB>
  <DomainObject.Predmet.ProtustrankaFormatedWithAdress>
    <izvorni_sadrzaj> WEIR d.o.o., Trg Petra Zrinskog 1, 10340 Vrbovec</izvorni_sadrzaj>
    <derivirana_varijabla naziv="DomainObject.Predmet.ProtustrankaFormatedWithAdress_1"> WEIR d.o.o., Trg Petra Zrinskog 1, 10340 Vrbovec</derivirana_varijabla>
  </DomainObject.Predmet.ProtustrankaFormatedWithAdress>
  <DomainObject.Predmet.ProtustrankaFormatedWithAdressOIB>
    <izvorni_sadrzaj> WEIR d.o.o., OIB 39975807590, Trg Petra Zrinskog 1, 10340 Vrbovec</izvorni_sadrzaj>
    <derivirana_varijabla naziv="DomainObject.Predmet.ProtustrankaFormatedWithAdressOIB_1"> WEIR d.o.o., OIB 39975807590, Trg Petra Zrinskog 1, 10340 Vrbovec</derivirana_varijabla>
  </DomainObject.Predmet.ProtustrankaFormatedWithAdressOIB>
  <DomainObject.Predmet.ProtustrankaWithAdress>
    <izvorni_sadrzaj>WEIR d.o.o. Trg Petra Zrinskog 1, 10340 Vrbovec</izvorni_sadrzaj>
    <derivirana_varijabla naziv="DomainObject.Predmet.ProtustrankaWithAdress_1">WEIR d.o.o. Trg Petra Zrinskog 1, 10340 Vrbovec</derivirana_varijabla>
  </DomainObject.Predmet.ProtustrankaWithAdress>
  <DomainObject.Predmet.ProtustrankaWithAdressOIB>
    <izvorni_sadrzaj>WEIR d.o.o., OIB 39975807590, Trg Petra Zrinskog 1, 10340 Vrbovec</izvorni_sadrzaj>
    <derivirana_varijabla naziv="DomainObject.Predmet.ProtustrankaWithAdressOIB_1">WEIR d.o.o., OIB 39975807590, Trg Petra Zrinskog 1, 10340 Vrbovec</derivirana_varijabla>
  </DomainObject.Predmet.ProtustrankaWithAdressOIB>
  <DomainObject.Predmet.ProtustrankaNazivFormated>
    <izvorni_sadrzaj>WEIR d.o.o.</izvorni_sadrzaj>
    <derivirana_varijabla naziv="DomainObject.Predmet.ProtustrankaNazivFormated_1">WEIR d.o.o.</derivirana_varijabla>
  </DomainObject.Predmet.ProtustrankaNazivFormated>
  <DomainObject.Predmet.ProtustrankaNazivFormatedOIB>
    <izvorni_sadrzaj>WEIR d.o.o., OIB 39975807590</izvorni_sadrzaj>
    <derivirana_varijabla naziv="DomainObject.Predmet.ProtustrankaNazivFormatedOIB_1">WEIR d.o.o., OIB 39975807590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WEIR d.o.o.</item>
    </izvorni_sadrzaj>
    <derivirana_varijabla naziv="DomainObject.Predmet.ProtuStrankaListFormated_1">
      <item>WEIR d.o.o.</item>
    </derivirana_varijabla>
  </DomainObject.Predmet.ProtuStrankaListFormated>
  <DomainObject.Predmet.ProtuStrankaListFormatedOIB>
    <izvorni_sadrzaj>
      <item>WEIR d.o.o., OIB 39975807590</item>
    </izvorni_sadrzaj>
    <derivirana_varijabla naziv="DomainObject.Predmet.ProtuStrankaListFormatedOIB_1">
      <item>WEIR d.o.o., OIB 39975807590</item>
    </derivirana_varijabla>
  </DomainObject.Predmet.ProtuStrankaListFormatedOIB>
  <DomainObject.Predmet.ProtuStrankaListFormatedWithAdress>
    <izvorni_sadrzaj>
      <item>WEIR d.o.o., Trg Petra Zrinskog 1, 10340 Vrbovec</item>
    </izvorni_sadrzaj>
    <derivirana_varijabla naziv="DomainObject.Predmet.ProtuStrankaListFormatedWithAdress_1">
      <item>WEIR d.o.o., Trg Petra Zrinskog 1, 10340 Vrbovec</item>
    </derivirana_varijabla>
  </DomainObject.Predmet.ProtuStrankaListFormatedWithAdress>
  <DomainObject.Predmet.ProtuStrankaListFormatedWithAdressOIB>
    <izvorni_sadrzaj>
      <item>WEIR d.o.o., OIB 39975807590, Trg Petra Zrinskog 1, 10340 Vrbovec</item>
    </izvorni_sadrzaj>
    <derivirana_varijabla naziv="DomainObject.Predmet.ProtuStrankaListFormatedWithAdressOIB_1">
      <item>WEIR d.o.o., OIB 39975807590, Trg Petra Zrinskog 1, 10340 Vrbovec</item>
    </derivirana_varijabla>
  </DomainObject.Predmet.ProtuStrankaListFormatedWithAdressOIB>
  <DomainObject.Predmet.ProtuStrankaListNazivFormated>
    <izvorni_sadrzaj>
      <item>WEIR d.o.o.</item>
    </izvorni_sadrzaj>
    <derivirana_varijabla naziv="DomainObject.Predmet.ProtuStrankaListNazivFormated_1">
      <item>WEIR d.o.o.</item>
    </derivirana_varijabla>
  </DomainObject.Predmet.ProtuStrankaListNazivFormated>
  <DomainObject.Predmet.ProtuStrankaListNazivFormatedOIB>
    <izvorni_sadrzaj>
      <item>WEIR d.o.o., OIB 39975807590</item>
    </izvorni_sadrzaj>
    <derivirana_varijabla naziv="DomainObject.Predmet.ProtuStrankaListNazivFormatedOIB_1">
      <item>WEIR d.o.o., OIB 39975807590</item>
    </derivirana_varijabla>
  </DomainObject.Predmet.ProtuStrankaListNazivFormatedOIB>
  <DomainObject.Predmet.OstaliListFormated>
    <izvorni_sadrzaj>
      <item>Kevin James Wilson Weir</item>
    </izvorni_sadrzaj>
    <derivirana_varijabla naziv="DomainObject.Predmet.OstaliListFormated_1">
      <item>Kevin James Wilson Weir</item>
    </derivirana_varijabla>
  </DomainObject.Predmet.OstaliListFormated>
  <DomainObject.Predmet.OstaliListFormatedOIB>
    <izvorni_sadrzaj>
      <item>Kevin James Wilson Weir, OIB 09808578717</item>
    </izvorni_sadrzaj>
    <derivirana_varijabla naziv="DomainObject.Predmet.OstaliListFormatedOIB_1">
      <item>Kevin James Wilson Weir, OIB 09808578717</item>
    </derivirana_varijabla>
  </DomainObject.Predmet.OstaliListFormatedOIB>
  <DomainObject.Predmet.OstaliListFormatedWithAdress>
    <izvorni_sadrzaj>
      <item>Kevin James Wilson Weir</item>
    </izvorni_sadrzaj>
    <derivirana_varijabla naziv="DomainObject.Predmet.OstaliListFormatedWithAdress_1">
      <item>Kevin James Wilson Weir</item>
    </derivirana_varijabla>
  </DomainObject.Predmet.OstaliListFormatedWithAdress>
  <DomainObject.Predmet.OstaliListFormatedWithAdressOIB>
    <izvorni_sadrzaj>
      <item>Kevin James Wilson Weir, OIB 09808578717</item>
    </izvorni_sadrzaj>
    <derivirana_varijabla naziv="DomainObject.Predmet.OstaliListFormatedWithAdressOIB_1">
      <item>Kevin James Wilson Weir, OIB 09808578717</item>
    </derivirana_varijabla>
  </DomainObject.Predmet.OstaliListFormatedWithAdressOIB>
  <DomainObject.Predmet.OstaliListNazivFormated>
    <izvorni_sadrzaj>
      <item>Kevin James Wilson Weir</item>
    </izvorni_sadrzaj>
    <derivirana_varijabla naziv="DomainObject.Predmet.OstaliListNazivFormated_1">
      <item>Kevin James Wilson Weir</item>
    </derivirana_varijabla>
  </DomainObject.Predmet.OstaliListNazivFormated>
  <DomainObject.Predmet.OstaliListNazivFormatedOIB>
    <izvorni_sadrzaj>
      <item>Kevin James Wilson Weir, OIB 09808578717</item>
    </izvorni_sadrzaj>
    <derivirana_varijabla naziv="DomainObject.Predmet.OstaliListNazivFormatedOIB_1">
      <item>Kevin James Wilson Weir, OIB 09808578717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St-6960/2015-6</izvorni_sadrzaj>
    <derivirana_varijabla naziv="DomainObject.PoslovniBrojDokumenta_1">St-6960/2015-6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WEIR d.o.o.</izvorni_sadrzaj>
    <derivirana_varijabla naziv="DomainObject.Predmet.ProtustrankaIDrugi_1">WEIR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WEIR d.o.o., OIB 39975807590, Trg Petra Zrinskog 1, 10340 Vrbovec</izvorni_sadrzaj>
    <derivirana_varijabla naziv="DomainObject.Predmet.ProtustrankaIDrugiAdressOIB_1">WEIR d.o.o., OIB 39975807590, Trg Petra Zrinskog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WEIR d.o.o.</item>
      <item>Kevin James Wilson Weir</item>
    </izvorni_sadrzaj>
    <derivirana_varijabla naziv="DomainObject.Predmet.SudioniciListNaziv_1">
      <item>FINA Regionalni centar Zagreb</item>
      <item>WEIR d.o.o.</item>
      <item>Kevin James Wilson Weir</item>
    </derivirana_varijabla>
  </DomainObject.Predmet.SudioniciListNaziv>
  <DomainObject.Predmet.SudioniciListAdressOIB>
    <izvorni_sadrzaj>
      <item>FINA Regionalni centar Zagreb, OIB 85821130368, Trg svibanjskih žrtava 1995. 1,10000 Zagreb</item>
      <item>WEIR d.o.o., OIB 39975807590, Trg Petra Zrinskog 1,10340 Vrbovec</item>
      <item>Kevin James Wilson Weir, OIB 09808578717</item>
    </izvorni_sadrzaj>
    <derivirana_varijabla naziv="DomainObject.Predmet.SudioniciListAdressOIB_1">
      <item>FINA Regionalni centar Zagreb, OIB 85821130368, Trg svibanjskih žrtava 1995. 1,10000 Zagreb</item>
      <item>WEIR d.o.o., OIB 39975807590, Trg Petra Zrinskog 1,10340 Vrbovec</item>
      <item>Kevin James Wilson Weir, OIB 09808578717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39975807590</item>
      <item>, OIB 09808578717</item>
    </izvorni_sadrzaj>
    <derivirana_varijabla naziv="DomainObject.Predmet.SudioniciListNazivOIB_1">
      <item>, OIB 85821130368</item>
      <item>, OIB 39975807590</item>
      <item>, OIB 09808578717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71816-31ED-46CC-9C4D-941785B8C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2142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2016-05-09T13:47:00Z</dcterms:created>
  <dc:creator>Sudsko vijeæe</dc:creator>
  <cp:lastModifiedBy>Višnja Mihalić</cp:lastModifiedBy>
  <cp:lastPrinted>2016-05-10T09:16:00Z</cp:lastPrinted>
  <dcterms:modified xmlns:xsi="http://www.w3.org/2001/XMLSchema-instance" xsi:type="dcterms:W3CDTF">2016-05-10T09:16:00Z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