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bd9d" w14:paraId="782bd9d" w:rsidRDefault="00B86BC1" w:rsidR="00EB3A58" w:rsidRPr="009F376C">
      <w:pPr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</w:t>
      </w:r>
      <w:r w:rsidR="00EB3A58" w:rsidRPr="009F376C">
        <w:rPr>
          <w:bCs/>
        </w:rPr>
        <w:t>REPUBLIKA HRVATSKA</w:t>
      </w:r>
    </w:p>
    <w:p w:rsidRDefault="00EB3A58" w:rsidR="00EB3A58" w:rsidRPr="009F376C">
      <w:r w:rsidRPr="009F376C">
        <w:rPr>
          <w:bCs/>
        </w:rPr>
        <w:t>TRGOVAČKI SUD U RIJECI</w:t>
      </w:r>
    </w:p>
    <w:p w:rsidRDefault="00796966" w:rsidR="00796966" w:rsidRPr="009F376C"/>
    <w:p w:rsidRDefault="00EB3A58" w:rsidR="00EB3A58" w:rsidRPr="009F376C">
      <w:pPr>
        <w:jc w:val="center"/>
        <w:rPr>
          <w:bCs/>
        </w:rPr>
      </w:pPr>
      <w:r w:rsidRPr="009F376C">
        <w:rPr>
          <w:bCs/>
        </w:rPr>
        <w:t>Z A P I S N I K</w:t>
      </w:r>
    </w:p>
    <w:p w:rsidRDefault="00F67FA2" w:rsidR="00EB3A58" w:rsidRPr="009F376C">
      <w:pPr>
        <w:jc w:val="center"/>
        <w:rPr>
          <w:bCs/>
        </w:rPr>
      </w:pPr>
      <w:r w:rsidRPr="009F376C">
        <w:rPr>
          <w:bCs/>
        </w:rPr>
        <w:t>S</w:t>
      </w:r>
      <w:r w:rsidR="000040E4" w:rsidRPr="009F376C">
        <w:rPr>
          <w:bCs/>
        </w:rPr>
        <w:t xml:space="preserve"> </w:t>
      </w:r>
      <w:r w:rsidR="00EB3A58" w:rsidRPr="009F376C">
        <w:rPr>
          <w:bCs/>
        </w:rPr>
        <w:t>ISPITNOG ROČIŠTA</w:t>
      </w:r>
    </w:p>
    <w:p w:rsidRDefault="00A07318" w:rsidP="00A07318" w:rsidR="00EB3A58" w:rsidRPr="009F376C">
      <w:pPr>
        <w:tabs>
          <w:tab w:pos="3004" w:val="left"/>
        </w:tabs>
        <w:rPr>
          <w:bCs/>
        </w:rPr>
      </w:pPr>
      <w:r w:rsidRPr="009F376C">
        <w:rPr>
          <w:bCs/>
        </w:rPr>
        <w:tab/>
      </w:r>
    </w:p>
    <w:p w:rsidRDefault="00EB3A58" w:rsidR="00EB3A58" w:rsidRPr="009F376C">
      <w:pPr>
        <w:jc w:val="center"/>
      </w:pPr>
      <w:r w:rsidRPr="009F376C">
        <w:t xml:space="preserve">Održanog dana </w:t>
      </w:r>
      <w:r w:rsidR="00605FD3" w:rsidRPr="009F376C">
        <w:t>1</w:t>
      </w:r>
      <w:r w:rsidR="00E705E8" w:rsidRPr="009F376C">
        <w:t>6</w:t>
      </w:r>
      <w:r w:rsidR="00605FD3" w:rsidRPr="009F376C">
        <w:t>. studenoga</w:t>
      </w:r>
      <w:r w:rsidR="00761251" w:rsidRPr="009F376C">
        <w:t xml:space="preserve"> 2017</w:t>
      </w:r>
      <w:r w:rsidRPr="009F376C">
        <w:t>. na Trgovačkom sudu u Rijeci,</w:t>
      </w:r>
    </w:p>
    <w:p w:rsidRDefault="00EB3A58" w:rsidP="00C76B31" w:rsidR="008A6E09" w:rsidRPr="009F376C">
      <w:pPr>
        <w:jc w:val="center"/>
        <w:rPr>
          <w:bCs/>
        </w:rPr>
      </w:pPr>
      <w:r w:rsidRPr="009F376C">
        <w:t xml:space="preserve">u </w:t>
      </w:r>
      <w:r w:rsidR="00E705E8" w:rsidRPr="009F376C">
        <w:t>nastavljanju postupka radi naknadne diobe Stečajne mase iza TERON društvo s ograničenom odgovornošću za trgovinu i usluge u stečaju Split, Lovretska 10, OIB: 79534703868</w:t>
      </w:r>
    </w:p>
    <w:p w:rsidRDefault="00EB3A58" w:rsidR="00EB3A58" w:rsidRPr="009F376C">
      <w:pPr>
        <w:jc w:val="center"/>
      </w:pPr>
    </w:p>
    <w:p w:rsidRDefault="00EB3A58" w:rsidR="00EB3A58" w:rsidRPr="009F376C">
      <w:pPr>
        <w:jc w:val="both"/>
      </w:pPr>
      <w:r w:rsidRPr="009F376C">
        <w:t>OD SUDA NAZOČNI:</w:t>
      </w:r>
    </w:p>
    <w:p w:rsidRDefault="00377B5A" w:rsidR="00EB3A58" w:rsidRPr="009F376C">
      <w:pPr>
        <w:jc w:val="both"/>
      </w:pPr>
      <w:r w:rsidRPr="009F376C">
        <w:t>Vera Jelenović</w:t>
      </w:r>
      <w:r w:rsidR="00EB3A58" w:rsidRPr="009F376C">
        <w:t>, sudac</w:t>
      </w:r>
    </w:p>
    <w:p w:rsidRDefault="009F376C" w:rsidR="00EB3A58" w:rsidRPr="009F376C">
      <w:pPr>
        <w:jc w:val="both"/>
      </w:pPr>
      <w:r w:rsidRPr="009F376C">
        <w:t>Dajana Jurković</w:t>
      </w:r>
      <w:r w:rsidR="00EB3A58" w:rsidRPr="009F376C">
        <w:t>, zapisničar</w:t>
      </w:r>
    </w:p>
    <w:p w:rsidRDefault="00EB3A58" w:rsidR="00EB3A58" w:rsidRPr="009F376C">
      <w:pPr>
        <w:jc w:val="both"/>
      </w:pPr>
    </w:p>
    <w:p w:rsidRDefault="00EB3A58" w:rsidR="00EB3A58" w:rsidRPr="009F376C">
      <w:pPr>
        <w:jc w:val="both"/>
      </w:pPr>
      <w:r w:rsidRPr="009F376C">
        <w:tab/>
      </w:r>
      <w:r w:rsidRPr="009F376C">
        <w:tab/>
      </w:r>
      <w:r w:rsidRPr="009F376C">
        <w:tab/>
      </w:r>
      <w:r w:rsidRPr="009F376C">
        <w:tab/>
      </w:r>
      <w:r w:rsidRPr="009F376C">
        <w:tab/>
        <w:t>Početak u 9:00 sati.</w:t>
      </w:r>
    </w:p>
    <w:p w:rsidRDefault="00EB3A58" w:rsidR="00EB3A58" w:rsidRPr="009F376C">
      <w:pPr>
        <w:jc w:val="both"/>
      </w:pPr>
    </w:p>
    <w:p w:rsidRDefault="00EB3A58" w:rsidR="00EB3A58" w:rsidRPr="009F376C">
      <w:pPr>
        <w:jc w:val="both"/>
      </w:pPr>
      <w:r w:rsidRPr="009F376C">
        <w:tab/>
      </w:r>
      <w:r w:rsidRPr="009F376C">
        <w:tab/>
        <w:t>Utvrđuje se da su na današnje ročište pristupili sljedeći  vjerovnici:</w:t>
      </w:r>
    </w:p>
    <w:p w:rsidRDefault="00EB3A58" w:rsidR="00EB3A58" w:rsidRPr="009F376C">
      <w:pPr>
        <w:jc w:val="both"/>
      </w:pPr>
      <w:r w:rsidRPr="009F376C">
        <w:t>1.</w:t>
      </w:r>
      <w:r w:rsidR="00562DA8">
        <w:t xml:space="preserve"> za Daliju Hasanbegović, Iva Glavota, odvjetnica u Rijeci, punomoć u spisu</w:t>
      </w:r>
    </w:p>
    <w:p w:rsidRDefault="00EB3A58" w:rsidR="001C6C17" w:rsidRPr="009F376C">
      <w:pPr>
        <w:jc w:val="both"/>
      </w:pPr>
      <w:r w:rsidRPr="009F376C">
        <w:t xml:space="preserve"> </w:t>
      </w:r>
    </w:p>
    <w:p w:rsidRDefault="00EB3A58" w:rsidR="00EB3A58" w:rsidRPr="009F376C">
      <w:pPr>
        <w:jc w:val="both"/>
      </w:pPr>
      <w:r w:rsidRPr="009F376C">
        <w:tab/>
      </w:r>
      <w:r w:rsidR="00447C26" w:rsidRPr="009F376C">
        <w:t xml:space="preserve">Sud </w:t>
      </w:r>
      <w:r w:rsidRPr="009F376C">
        <w:t>otvara raspravu i objavljuje da je predmet današnjeg ročišta ispitivanje prijavljenih tražbina, prema iznosima i redu kako su unesene u tablicu koju je sudu dostavio stečajni upravitelj.</w:t>
      </w:r>
    </w:p>
    <w:p w:rsidRDefault="00A60227" w:rsidP="009F376C" w:rsidR="006E3658" w:rsidRPr="009F376C">
      <w:pPr>
        <w:jc w:val="both"/>
      </w:pPr>
      <w:r>
        <w:tab/>
      </w:r>
      <w:r w:rsidR="009F376C" w:rsidRPr="009F376C">
        <w:t>Utvrđuje se da je dan prije ovog ročišta stečajni upravitelj Dinka Trumbić, OIB: 43468134790, Lovretska 10, Split telefonski obavijestila sud da unatoč kupljenoj autobusnoj karti ne može pristupiti današnjim ročištima jer su zbog jake bure prekinute autobusne veze  između Splita i Rijeke.</w:t>
      </w:r>
    </w:p>
    <w:p w:rsidRDefault="00A60227" w:rsidP="009F376C" w:rsidR="009F376C" w:rsidRPr="009F376C">
      <w:pPr>
        <w:jc w:val="both"/>
      </w:pPr>
      <w:r>
        <w:tab/>
      </w:r>
      <w:r w:rsidR="009F376C" w:rsidRPr="009F376C">
        <w:t>Budući da se bez stečajnog upravitelja (koji je u ovom slučaju opravdano odsutan) ne mogu održati ispitno i izvještajno ročište, sud donosi</w:t>
      </w:r>
    </w:p>
    <w:p w:rsidRDefault="009F376C" w:rsidP="009F376C" w:rsidR="009F376C" w:rsidRPr="009F376C">
      <w:pPr>
        <w:jc w:val="both"/>
      </w:pPr>
    </w:p>
    <w:p w:rsidRDefault="009F376C" w:rsidP="009F376C" w:rsidR="009F376C" w:rsidRPr="009F376C">
      <w:pPr>
        <w:jc w:val="center"/>
      </w:pPr>
      <w:r w:rsidRPr="009F376C">
        <w:t>r j e š e n j e</w:t>
      </w:r>
    </w:p>
    <w:p w:rsidRDefault="009F376C" w:rsidP="009F376C" w:rsidR="009F376C" w:rsidRPr="009F376C">
      <w:pPr>
        <w:jc w:val="center"/>
      </w:pPr>
    </w:p>
    <w:p w:rsidRDefault="00A60227" w:rsidP="009F376C" w:rsidR="009F376C" w:rsidRPr="009F376C">
      <w:pPr>
        <w:jc w:val="both"/>
      </w:pPr>
      <w:r>
        <w:tab/>
      </w:r>
      <w:r w:rsidR="009F376C" w:rsidRPr="009F376C">
        <w:t>Odgađaju se današnje ispitno i izvještajno ročište, te se ispitno ročište na kojem će se ispitivati prijavljene tražbine i izvještajno ročište koje će se s ispitnim ročištem spojiti tako da se najprije održi ispitno ročište, a zatim izvještajno ročište određuje za dan</w:t>
      </w:r>
    </w:p>
    <w:p w:rsidRDefault="009F376C" w:rsidP="009F376C" w:rsidR="009F376C" w:rsidRPr="009F376C">
      <w:pPr>
        <w:jc w:val="both"/>
      </w:pPr>
    </w:p>
    <w:p w:rsidRDefault="009F376C" w:rsidP="009F376C" w:rsidR="009F376C" w:rsidRPr="009F376C">
      <w:pPr>
        <w:jc w:val="center"/>
      </w:pPr>
      <w:r w:rsidRPr="009F376C">
        <w:t>8. veljače 2018. u 9:00 sati</w:t>
      </w:r>
    </w:p>
    <w:p w:rsidRDefault="009F376C" w:rsidP="009F376C" w:rsidR="009F376C" w:rsidRPr="009F376C">
      <w:pPr>
        <w:jc w:val="center"/>
      </w:pPr>
      <w:r w:rsidRPr="009F376C">
        <w:t>sudnica broj 3, I. kat</w:t>
      </w:r>
    </w:p>
    <w:p w:rsidRDefault="009F376C" w:rsidP="009F376C" w:rsidR="009F376C" w:rsidRPr="009F376C">
      <w:pPr>
        <w:jc w:val="center"/>
      </w:pPr>
      <w:r w:rsidRPr="009F376C">
        <w:t>u Trgovačkom sudu u Rijeci,</w:t>
      </w:r>
    </w:p>
    <w:p w:rsidRDefault="009F376C" w:rsidP="009F376C" w:rsidR="009F376C" w:rsidRPr="009F376C">
      <w:pPr>
        <w:jc w:val="center"/>
      </w:pPr>
      <w:r w:rsidRPr="009F376C">
        <w:t>Zadarska 1 i 3.</w:t>
      </w:r>
    </w:p>
    <w:p w:rsidRDefault="009F376C" w:rsidP="009F376C" w:rsidR="009F376C" w:rsidRPr="009F376C">
      <w:pPr>
        <w:jc w:val="both"/>
      </w:pPr>
    </w:p>
    <w:p w:rsidRDefault="00EB3A58" w:rsidR="00EB3A58" w:rsidRPr="009F376C">
      <w:pPr>
        <w:jc w:val="both"/>
      </w:pPr>
      <w:r w:rsidRPr="009F376C">
        <w:tab/>
      </w:r>
      <w:r w:rsidRPr="009F376C">
        <w:tab/>
        <w:t xml:space="preserve">Dovršeno u </w:t>
      </w:r>
      <w:r w:rsidR="009F376C">
        <w:t xml:space="preserve">9,05 </w:t>
      </w:r>
      <w:r w:rsidRPr="009F376C">
        <w:t>sati.</w:t>
      </w:r>
    </w:p>
    <w:p w:rsidRDefault="004B0CE2" w:rsidP="004B0CE2" w:rsidR="004B0CE2" w:rsidRPr="009F376C">
      <w:pPr>
        <w:jc w:val="both"/>
      </w:pPr>
    </w:p>
    <w:p w:rsidRDefault="004B0CE2" w:rsidP="004B0CE2" w:rsidR="004B0CE2" w:rsidRPr="009F376C">
      <w:pPr>
        <w:jc w:val="both"/>
      </w:pPr>
      <w:r w:rsidRPr="009F376C">
        <w:tab/>
      </w:r>
      <w:r w:rsidRPr="009F376C">
        <w:tab/>
      </w:r>
      <w:r w:rsidRPr="009F376C">
        <w:tab/>
      </w:r>
      <w:r w:rsidRPr="009F376C">
        <w:tab/>
      </w:r>
      <w:r w:rsidRPr="009F376C">
        <w:tab/>
      </w:r>
      <w:r w:rsidR="00447C26" w:rsidRPr="009F376C">
        <w:t>S</w:t>
      </w:r>
      <w:r w:rsidRPr="009F376C">
        <w:t xml:space="preserve">udac   </w:t>
      </w:r>
      <w:r w:rsidR="00447C26" w:rsidRPr="009F376C">
        <w:t xml:space="preserve">                </w:t>
      </w:r>
      <w:r w:rsidR="00277E0E">
        <w:t xml:space="preserve">            </w:t>
      </w:r>
      <w:r w:rsidRPr="009F376C">
        <w:t xml:space="preserve">  </w:t>
      </w:r>
      <w:r w:rsidR="00730773" w:rsidRPr="009F376C">
        <w:t>Stranke</w:t>
      </w:r>
    </w:p>
    <w:p w:rsidRDefault="004B0CE2" w:rsidP="004B0CE2" w:rsidR="004B0CE2" w:rsidRPr="009F376C">
      <w:pPr>
        <w:jc w:val="both"/>
      </w:pPr>
    </w:p>
    <w:p w:rsidRDefault="004B0CE2" w:rsidP="004B0CE2" w:rsidR="00730773">
      <w:pPr>
        <w:jc w:val="both"/>
      </w:pPr>
      <w:r w:rsidRPr="009F376C">
        <w:tab/>
      </w:r>
      <w:r w:rsidRPr="009F376C">
        <w:tab/>
      </w:r>
      <w:r w:rsidRPr="009F376C">
        <w:tab/>
      </w:r>
      <w:r w:rsidRPr="009F376C">
        <w:tab/>
        <w:t xml:space="preserve">           </w:t>
      </w:r>
    </w:p>
    <w:p w:rsidRDefault="00730773" w:rsidP="004B0CE2" w:rsidR="004B0CE2" w:rsidRPr="009F376C">
      <w:pPr>
        <w:jc w:val="both"/>
      </w:pPr>
      <w:r>
        <w:tab/>
      </w:r>
      <w:r>
        <w:tab/>
      </w:r>
      <w:r>
        <w:tab/>
      </w:r>
      <w:r>
        <w:tab/>
        <w:t xml:space="preserve">       </w:t>
      </w:r>
      <w:r w:rsidR="004B0CE2" w:rsidRPr="009F376C">
        <w:t xml:space="preserve"> Zapisničar        </w:t>
      </w:r>
      <w:r w:rsidR="004B0CE2" w:rsidRPr="009F376C">
        <w:tab/>
      </w:r>
      <w:r w:rsidR="004B0CE2" w:rsidRPr="009F376C">
        <w:tab/>
        <w:t xml:space="preserve">       </w:t>
      </w:r>
    </w:p>
    <w:sectPr w:rsidR="004B0CE2" w:rsidRPr="009F376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569" w:rsidR="004F5569">
      <w:r>
        <w:separator/>
      </w:r>
    </w:p>
  </w:endnote>
  <w:endnote w:id="0" w:type="continuationSeparator">
    <w:p w:rsidRDefault="004F5569" w:rsidR="004F5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213" w:rsidP="00E1199E" w:rsidR="0079221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213" w:rsidR="0079221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213" w:rsidP="00E1199E" w:rsidR="0079221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BC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92213" w:rsidR="007922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569" w:rsidR="004F5569">
      <w:r>
        <w:separator/>
      </w:r>
    </w:p>
  </w:footnote>
  <w:footnote w:id="0" w:type="continuationSeparator">
    <w:p w:rsidRDefault="004F5569" w:rsidR="004F55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213" w:rsidP="00717E05" w:rsidR="00792213" w:rsidRPr="007D1C22">
    <w:pPr>
      <w:jc w:val="right"/>
      <w:rPr>
        <w:bCs/>
      </w:rPr>
    </w:pP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  <w:t xml:space="preserve">                       14</w:t>
    </w:r>
    <w:r w:rsidRPr="007D1C22">
      <w:rPr>
        <w:bCs/>
      </w:rPr>
      <w:t xml:space="preserve"> St-</w:t>
    </w:r>
    <w:r w:rsidR="00D134B9">
      <w:rPr>
        <w:bCs/>
      </w:rPr>
      <w:t>1</w:t>
    </w:r>
    <w:r w:rsidR="00E705E8">
      <w:rPr>
        <w:bCs/>
      </w:rPr>
      <w:t>532</w:t>
    </w:r>
    <w:r>
      <w:rPr>
        <w:bCs/>
      </w:rPr>
      <w:t>/2016</w:t>
    </w:r>
    <w:r w:rsidR="00A60227">
      <w:rPr>
        <w:bCs/>
      </w:rPr>
      <w:t>-14</w:t>
    </w:r>
  </w:p>
  <w:p w:rsidRDefault="00792213" w:rsidP="00717E05" w:rsidR="00792213" w:rsidRPr="007D1C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4467C6"/>
    <w:multiLevelType w:val="hybridMultilevel"/>
    <w:tmpl w:val="C352AD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925327"/>
    <w:multiLevelType w:val="hybridMultilevel"/>
    <w:tmpl w:val="692E6B5C"/>
    <w:lvl w:tplc="DAB4C62E" w:ilvl="0">
      <w:start w:val="16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636"/>
    <w:rsid w:val="000040E4"/>
    <w:rsid w:val="00006218"/>
    <w:rsid w:val="00017651"/>
    <w:rsid w:val="000766A9"/>
    <w:rsid w:val="000A28F6"/>
    <w:rsid w:val="000A2A8F"/>
    <w:rsid w:val="000B4041"/>
    <w:rsid w:val="00112330"/>
    <w:rsid w:val="00130397"/>
    <w:rsid w:val="00186020"/>
    <w:rsid w:val="001A0F79"/>
    <w:rsid w:val="001C5D59"/>
    <w:rsid w:val="001C6C17"/>
    <w:rsid w:val="001E7EE3"/>
    <w:rsid w:val="001F0DD9"/>
    <w:rsid w:val="002212B2"/>
    <w:rsid w:val="00240282"/>
    <w:rsid w:val="002510FC"/>
    <w:rsid w:val="00277E0E"/>
    <w:rsid w:val="002E0510"/>
    <w:rsid w:val="002E059F"/>
    <w:rsid w:val="002E1731"/>
    <w:rsid w:val="003407A8"/>
    <w:rsid w:val="003750BA"/>
    <w:rsid w:val="00377B5A"/>
    <w:rsid w:val="00393E66"/>
    <w:rsid w:val="003A4631"/>
    <w:rsid w:val="003D71D4"/>
    <w:rsid w:val="003F72F2"/>
    <w:rsid w:val="004078DE"/>
    <w:rsid w:val="00447C26"/>
    <w:rsid w:val="00461BCE"/>
    <w:rsid w:val="0046378E"/>
    <w:rsid w:val="00464DC4"/>
    <w:rsid w:val="004812C8"/>
    <w:rsid w:val="00496F58"/>
    <w:rsid w:val="004A3883"/>
    <w:rsid w:val="004B0CE2"/>
    <w:rsid w:val="004D46F8"/>
    <w:rsid w:val="004E002B"/>
    <w:rsid w:val="004F5569"/>
    <w:rsid w:val="005024C6"/>
    <w:rsid w:val="00521DBC"/>
    <w:rsid w:val="0055423C"/>
    <w:rsid w:val="00562DA8"/>
    <w:rsid w:val="00577990"/>
    <w:rsid w:val="0058079B"/>
    <w:rsid w:val="00584990"/>
    <w:rsid w:val="005D3CE9"/>
    <w:rsid w:val="005D542C"/>
    <w:rsid w:val="00605FD3"/>
    <w:rsid w:val="00620E36"/>
    <w:rsid w:val="00622CC9"/>
    <w:rsid w:val="0062454D"/>
    <w:rsid w:val="00625983"/>
    <w:rsid w:val="006514EB"/>
    <w:rsid w:val="00653618"/>
    <w:rsid w:val="00673BF2"/>
    <w:rsid w:val="0067417F"/>
    <w:rsid w:val="0069373A"/>
    <w:rsid w:val="006D0826"/>
    <w:rsid w:val="006E3658"/>
    <w:rsid w:val="00717E05"/>
    <w:rsid w:val="00730773"/>
    <w:rsid w:val="00740EDA"/>
    <w:rsid w:val="00747237"/>
    <w:rsid w:val="00761251"/>
    <w:rsid w:val="00781E18"/>
    <w:rsid w:val="007865CC"/>
    <w:rsid w:val="00787294"/>
    <w:rsid w:val="00792213"/>
    <w:rsid w:val="00796966"/>
    <w:rsid w:val="007D1C22"/>
    <w:rsid w:val="00843281"/>
    <w:rsid w:val="00892A56"/>
    <w:rsid w:val="008A6E09"/>
    <w:rsid w:val="008D7175"/>
    <w:rsid w:val="008E7428"/>
    <w:rsid w:val="00921ACA"/>
    <w:rsid w:val="009279B0"/>
    <w:rsid w:val="0094073B"/>
    <w:rsid w:val="00941821"/>
    <w:rsid w:val="009F376C"/>
    <w:rsid w:val="00A07318"/>
    <w:rsid w:val="00A30A7B"/>
    <w:rsid w:val="00A331C2"/>
    <w:rsid w:val="00A556BC"/>
    <w:rsid w:val="00A60227"/>
    <w:rsid w:val="00AC5EFB"/>
    <w:rsid w:val="00AD765D"/>
    <w:rsid w:val="00B14FC7"/>
    <w:rsid w:val="00B448A0"/>
    <w:rsid w:val="00B67B01"/>
    <w:rsid w:val="00B72B3C"/>
    <w:rsid w:val="00B74801"/>
    <w:rsid w:val="00B86BC1"/>
    <w:rsid w:val="00BC08A0"/>
    <w:rsid w:val="00BD548D"/>
    <w:rsid w:val="00BF018D"/>
    <w:rsid w:val="00C73B4E"/>
    <w:rsid w:val="00C74B25"/>
    <w:rsid w:val="00C76B31"/>
    <w:rsid w:val="00CA5966"/>
    <w:rsid w:val="00CB77EA"/>
    <w:rsid w:val="00CE0A1A"/>
    <w:rsid w:val="00D1276D"/>
    <w:rsid w:val="00D134B9"/>
    <w:rsid w:val="00DA5FFF"/>
    <w:rsid w:val="00E00416"/>
    <w:rsid w:val="00E1199E"/>
    <w:rsid w:val="00E33D6A"/>
    <w:rsid w:val="00E50636"/>
    <w:rsid w:val="00E705E8"/>
    <w:rsid w:val="00E770FA"/>
    <w:rsid w:val="00E805A4"/>
    <w:rsid w:val="00EB3A58"/>
    <w:rsid w:val="00ED672D"/>
    <w:rsid w:val="00F30F6B"/>
    <w:rsid w:val="00F67FA2"/>
    <w:rsid w:val="00F979E6"/>
    <w:rsid w:val="00FD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2E1731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740EDA"/>
    <w:pPr>
      <w:ind w:left="720"/>
      <w:contextualSpacing/>
    </w:pPr>
  </w:style>
  <w:style w:styleId="Reetkatablice" w:type="table">
    <w:name w:val="Table Grid"/>
    <w:basedOn w:val="Obinatablica"/>
    <w:uiPriority w:val="39"/>
    <w:rsid w:val="00E00416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605FD3"/>
    <w:pPr>
      <w:spacing w:after="80"/>
    </w:pPr>
    <w:rPr>
      <w:rFonts w:hAnsi="Calibri" w:ascii="Calibri"/>
      <w:sz w:val="22"/>
      <w:szCs w:val="22"/>
      <w:lang w:eastAsia="en-US"/>
    </w:rPr>
  </w:style>
  <w:style w:styleId="Tijeloteksta2" w:type="paragraph">
    <w:name w:val="Body Text 2"/>
    <w:basedOn w:val="Normal"/>
    <w:link w:val="Tijeloteksta2Char"/>
    <w:uiPriority w:val="99"/>
    <w:unhideWhenUsed/>
    <w:rsid w:val="008E7428"/>
    <w:pPr>
      <w:suppressAutoHyphens/>
      <w:spacing w:lineRule="auto" w:line="480" w:after="120"/>
    </w:pPr>
    <w:rPr>
      <w:rFonts w:eastAsia="Calibri" w:hAnsi="Calibri" w:ascii="Calibri"/>
      <w:sz w:val="22"/>
      <w:szCs w:val="22"/>
      <w:lang w:eastAsia="ar-SA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8E7428"/>
    <w:rPr>
      <w:rFonts w:eastAsia="Calibri" w:hAnsi="Calibri" w:asci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61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BC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BC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BC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BC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2E1731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740EDA"/>
    <w:pPr>
      <w:ind w:left="720"/>
      <w:contextualSpacing/>
    </w:pPr>
  </w:style>
  <w:style w:styleId="Reetkatablice" w:type="table">
    <w:name w:val="Table Grid"/>
    <w:basedOn w:val="Obinatablica"/>
    <w:uiPriority w:val="39"/>
    <w:rsid w:val="00E00416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605FD3"/>
    <w:pPr>
      <w:spacing w:after="80"/>
    </w:pPr>
    <w:rPr>
      <w:rFonts w:ascii="Calibri" w:hAnsi="Calibri"/>
      <w:sz w:val="22"/>
      <w:szCs w:val="22"/>
      <w:lang w:eastAsia="en-US"/>
    </w:rPr>
  </w:style>
  <w:style w:styleId="Tijeloteksta2" w:type="paragraph">
    <w:name w:val="Body Text 2"/>
    <w:basedOn w:val="Normal"/>
    <w:link w:val="Tijeloteksta2Char"/>
    <w:uiPriority w:val="99"/>
    <w:unhideWhenUsed/>
    <w:rsid w:val="008E7428"/>
    <w:pPr>
      <w:suppressAutoHyphens/>
      <w:spacing w:after="120" w:line="480" w:lineRule="auto"/>
    </w:pPr>
    <w:rPr>
      <w:rFonts w:ascii="Calibri" w:eastAsia="Calibri" w:hAnsi="Calibri"/>
      <w:sz w:val="22"/>
      <w:szCs w:val="22"/>
      <w:lang w:eastAsia="ar-SA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8E7428"/>
    <w:rPr>
      <w:rFonts w:ascii="Calibri" w:eastAsia="Calibri" w:hAns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61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BC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BC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BC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BC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9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29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6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67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04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0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6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5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2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26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8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3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60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0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7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7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0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5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6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17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9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6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15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4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7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3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3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70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70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694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22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70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84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86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787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601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46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6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864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25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87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37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91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2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73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11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240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546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518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3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789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13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145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65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74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2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307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529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53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3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2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49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009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30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20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85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7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8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49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87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03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15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538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18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4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16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1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5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7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375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95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77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0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026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70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7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82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0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060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67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5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7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43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89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70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59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33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43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13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600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946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77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718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95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12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37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6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31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130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2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986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4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6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131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97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78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7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2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92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078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74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131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729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70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88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91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97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40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05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656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954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01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13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255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49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585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83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65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04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26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2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68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1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26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42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46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05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55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61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842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04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62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55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2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009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29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64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15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8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9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7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56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72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611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43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14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1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935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2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88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93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70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59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8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801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99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91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277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180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5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006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47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06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34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84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420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43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215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4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1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66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04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44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261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55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0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26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266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83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80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1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625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43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48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7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706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6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25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95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55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6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77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231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93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28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114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7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92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63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06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608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53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00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74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34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231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4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46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31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079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5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79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608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79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9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89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01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36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09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60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986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15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090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40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40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1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0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76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02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47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5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18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50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16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13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20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20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2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5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543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23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96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824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7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30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4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06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40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95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76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21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07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35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88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69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2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17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74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35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16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57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072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93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942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02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56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549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94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98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82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96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7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210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00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254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36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935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82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96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43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10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01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77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54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38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52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38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11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5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7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07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85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32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90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70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5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9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657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00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28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81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04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8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25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943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030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46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660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592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9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09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07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studenog 2017.</izvorni_sadrzaj>
    <derivirana_varijabla naziv="DomainObject.PlaniraniZavrsetakDatum_1">16. studenog 2017.</derivirana_varijabla>
  </DomainObject.PlaniraniZavrsetakDatum>
  <DomainObject.PlaniraniPocetakDatum>
    <izvorni_sadrzaj>16. studenog 2017.</izvorni_sadrzaj>
    <derivirana_varijabla naziv="DomainObject.PlaniraniPocetakDatum_1">16. studenog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studenog 2017.</izvorni_sadrzaj>
    <derivirana_varijabla naziv="DomainObject.Zapisnik.DatumKreiranja_1">16.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St-1532/2016-14</izvorni_sadrzaj>
    <derivirana_varijabla naziv="DomainObject.Zapisnik.Oznaka_1">St-1532/2016-14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posutpka radi naknadne diobe,
veza St-408/16</izvorni_sadrzaj>
    <derivirana_varijabla naziv="DomainObject.Predmet.PrimjedbaSuca_1">Nastavak posutpka radi naknadne diobe,
veza St-408/16</derivirana_varijabla>
  </DomainObject.Predmet.PrimjedbaSuca>
  <DomainObject.Predmet.ProtustrankaFormated>
    <izvorni_sadrzaj>  Stečajna masa TERON d.o.o.</izvorni_sadrzaj>
    <derivirana_varijabla naziv="DomainObject.Predmet.ProtustrankaFormated_1">  Stečajna masa TERON d.o.o.</derivirana_varijabla>
  </DomainObject.Predmet.ProtustrankaFormated>
  <DomainObject.Predmet.ProtustrankaFormatedOIB>
    <izvorni_sadrzaj>  Stečajna masa TERON d.o.o., OIB 43248297785</izvorni_sadrzaj>
    <derivirana_varijabla naziv="DomainObject.Predmet.ProtustrankaFormatedOIB_1">  Stečajna masa TERON d.o.o., OIB 43248297785</derivirana_varijabla>
  </DomainObject.Predmet.ProtustrankaFormatedOIB>
  <DomainObject.Predmet.ProtustrankaFormatedWithAdress>
    <izvorni_sadrzaj> Stečajna masa TERON d.o.o., Prvog maja 22, 51000 Rijeka</izvorni_sadrzaj>
    <derivirana_varijabla naziv="DomainObject.Predmet.ProtustrankaFormatedWithAdress_1"> Stečajna masa TERON d.o.o., Prvog maja 22, 51000 Rijeka</derivirana_varijabla>
  </DomainObject.Predmet.ProtustrankaFormatedWithAdress>
  <DomainObject.Predmet.ProtustrankaFormatedWithAdressOIB>
    <izvorni_sadrzaj> Stečajna masa TERON d.o.o., OIB 43248297785, Prvog maja 22, 51000 Rijeka</izvorni_sadrzaj>
    <derivirana_varijabla naziv="DomainObject.Predmet.ProtustrankaFormatedWithAdressOIB_1"> Stečajna masa TERON d.o.o., OIB 43248297785, Prvog maja 22, 51000 Rijeka</derivirana_varijabla>
  </DomainObject.Predmet.ProtustrankaFormatedWithAdressOIB>
  <DomainObject.Predmet.ProtustrankaWithAdress>
    <izvorni_sadrzaj>Stečajna masa TERON d.o.o. Prvog maja 22, 51000 Rijeka</izvorni_sadrzaj>
    <derivirana_varijabla naziv="DomainObject.Predmet.ProtustrankaWithAdress_1">Stečajna masa TERON d.o.o. Prvog maja 22, 51000 Rijeka</derivirana_varijabla>
  </DomainObject.Predmet.ProtustrankaWithAdress>
  <DomainObject.Predmet.ProtustrankaWithAdressOIB>
    <izvorni_sadrzaj>Stečajna masa TERON d.o.o., OIB 43248297785, Prvog maja 22, 51000 Rijeka</izvorni_sadrzaj>
    <derivirana_varijabla naziv="DomainObject.Predmet.ProtustrankaWithAdressOIB_1">Stečajna masa TERON d.o.o., OIB 43248297785, Prvog maja 22, 51000 Rijeka</derivirana_varijabla>
  </DomainObject.Predmet.ProtustrankaWithAdressOIB>
  <DomainObject.Predmet.ProtustrankaNazivFormated>
    <izvorni_sadrzaj>Stečajna masa TERON d.o.o.</izvorni_sadrzaj>
    <derivirana_varijabla naziv="DomainObject.Predmet.ProtustrankaNazivFormated_1">Stečajna masa TERON d.o.o.</derivirana_varijabla>
  </DomainObject.Predmet.ProtustrankaNazivFormated>
  <DomainObject.Predmet.ProtustrankaNazivFormatedOIB>
    <izvorni_sadrzaj>Stečajna masa TERON d.o.o., OIB 43248297785</izvorni_sadrzaj>
    <derivirana_varijabla naziv="DomainObject.Predmet.ProtustrankaNazivFormatedOIB_1">Stečajna masa TERON d.o.o., OIB 43248297785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DALIJA HASANBEGOVIĆ</izvorni_sadrzaj>
    <derivirana_varijabla naziv="DomainObject.Predmet.StrankaFormated_1">  DALIJA HASANBEGOVIĆ</derivirana_varijabla>
  </DomainObject.Predmet.StrankaFormated>
  <DomainObject.Predmet.StrankaFormatedOIB>
    <izvorni_sadrzaj>  DALIJA HASANBEGOVIĆ, OIB 13706596413</izvorni_sadrzaj>
    <derivirana_varijabla naziv="DomainObject.Predmet.StrankaFormatedOIB_1">  DALIJA HASANBEGOVIĆ, OIB 13706596413</derivirana_varijabla>
  </DomainObject.Predmet.StrankaFormatedOIB>
  <DomainObject.Predmet.StrankaFormatedWithAdress>
    <izvorni_sadrzaj> DALIJA HASANBEGOVIĆ, Muvekita 6, 71000 Sarajevo</izvorni_sadrzaj>
    <derivirana_varijabla naziv="DomainObject.Predmet.StrankaFormatedWithAdress_1"> DALIJA HASANBEGOVIĆ, Muvekita 6, 71000 Sarajevo</derivirana_varijabla>
  </DomainObject.Predmet.StrankaFormatedWithAdress>
  <DomainObject.Predmet.StrankaFormatedWithAdressOIB>
    <izvorni_sadrzaj> DALIJA HASANBEGOVIĆ, OIB 13706596413, Muvekita 6, 71000 Sarajevo</izvorni_sadrzaj>
    <derivirana_varijabla naziv="DomainObject.Predmet.StrankaFormatedWithAdressOIB_1"> DALIJA HASANBEGOVIĆ, OIB 13706596413, Muvekita 6, 71000 Sarajevo</derivirana_varijabla>
  </DomainObject.Predmet.StrankaFormatedWithAdressOIB>
  <DomainObject.Predmet.StrankaWithAdress>
    <izvorni_sadrzaj>DALIJA HASANBEGOVIĆ Muvekita 6,71000 Sarajevo</izvorni_sadrzaj>
    <derivirana_varijabla naziv="DomainObject.Predmet.StrankaWithAdress_1">DALIJA HASANBEGOVIĆ Muvekita 6,71000 Sarajevo</derivirana_varijabla>
  </DomainObject.Predmet.StrankaWithAdress>
  <DomainObject.Predmet.StrankaWithAdressOIB>
    <izvorni_sadrzaj>DALIJA HASANBEGOVIĆ, OIB 13706596413, Muvekita 6,71000 Sarajevo</izvorni_sadrzaj>
    <derivirana_varijabla naziv="DomainObject.Predmet.StrankaWithAdressOIB_1">DALIJA HASANBEGOVIĆ, OIB 13706596413, Muvekita 6,71000 Sarajevo</derivirana_varijabla>
  </DomainObject.Predmet.StrankaWithAdressOIB>
  <DomainObject.Predmet.StrankaNazivFormated>
    <izvorni_sadrzaj>DALIJA HASANBEGOVIĆ</izvorni_sadrzaj>
    <derivirana_varijabla naziv="DomainObject.Predmet.StrankaNazivFormated_1">DALIJA HASANBEGOVIĆ</derivirana_varijabla>
  </DomainObject.Predmet.StrankaNazivFormated>
  <DomainObject.Predmet.StrankaNazivFormatedOIB>
    <izvorni_sadrzaj>DALIJA HASANBEGOVIĆ, OIB 13706596413</izvorni_sadrzaj>
    <derivirana_varijabla naziv="DomainObject.Predmet.StrankaNazivFormatedOIB_1">DALIJA HASANBEGOVIĆ, OIB 13706596413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DALIJA HASANBEGOVIĆ</item>
    </izvorni_sadrzaj>
    <derivirana_varijabla naziv="DomainObject.Predmet.StrankaListFormated_1">
      <item>DALIJA HASANBEGOVIĆ</item>
    </derivirana_varijabla>
  </DomainObject.Predmet.StrankaListFormated>
  <DomainObject.Predmet.StrankaListFormatedOIB>
    <izvorni_sadrzaj>
      <item>DALIJA HASANBEGOVIĆ, OIB 13706596413</item>
    </izvorni_sadrzaj>
    <derivirana_varijabla naziv="DomainObject.Predmet.StrankaListFormatedOIB_1">
      <item>DALIJA HASANBEGOVIĆ, OIB 13706596413</item>
    </derivirana_varijabla>
  </DomainObject.Predmet.StrankaListFormatedOIB>
  <DomainObject.Predmet.StrankaListFormatedWithAdress>
    <izvorni_sadrzaj>
      <item>DALIJA HASANBEGOVIĆ, Muvekita 6, 71000 Sarajevo</item>
    </izvorni_sadrzaj>
    <derivirana_varijabla naziv="DomainObject.Predmet.StrankaListFormatedWithAdress_1">
      <item>DALIJA HASANBEGOVIĆ, Muvekita 6, 71000 Sarajevo</item>
    </derivirana_varijabla>
  </DomainObject.Predmet.StrankaListFormatedWithAdress>
  <DomainObject.Predmet.StrankaListFormatedWithAdressOIB>
    <izvorni_sadrzaj>
      <item>DALIJA HASANBEGOVIĆ, OIB 13706596413, Muvekita 6, 71000 Sarajevo</item>
    </izvorni_sadrzaj>
    <derivirana_varijabla naziv="DomainObject.Predmet.StrankaListFormatedWithAdressOIB_1">
      <item>DALIJA HASANBEGOVIĆ, OIB 13706596413, Muvekita 6, 71000 Sarajevo</item>
    </derivirana_varijabla>
  </DomainObject.Predmet.StrankaListFormatedWithAdressOIB>
  <DomainObject.Predmet.StrankaListNazivFormated>
    <izvorni_sadrzaj>
      <item>DALIJA HASANBEGOVIĆ</item>
    </izvorni_sadrzaj>
    <derivirana_varijabla naziv="DomainObject.Predmet.StrankaListNazivFormated_1">
      <item>DALIJA HASANBEGOVIĆ</item>
    </derivirana_varijabla>
  </DomainObject.Predmet.StrankaListNazivFormated>
  <DomainObject.Predmet.StrankaListNazivFormatedOIB>
    <izvorni_sadrzaj>
      <item>DALIJA HASANBEGOVIĆ, OIB 13706596413</item>
    </izvorni_sadrzaj>
    <derivirana_varijabla naziv="DomainObject.Predmet.StrankaListNazivFormatedOIB_1">
      <item>DALIJA HASANBEGOVIĆ, OIB 13706596413</item>
    </derivirana_varijabla>
  </DomainObject.Predmet.StrankaListNazivFormatedOIB>
  <DomainObject.Predmet.ProtuStrankaListFormated>
    <izvorni_sadrzaj>
      <item>Stečajna masa TERON d.o.o.</item>
    </izvorni_sadrzaj>
    <derivirana_varijabla naziv="DomainObject.Predmet.ProtuStrankaListFormated_1">
      <item>Stečajna masa TERON d.o.o.</item>
    </derivirana_varijabla>
  </DomainObject.Predmet.ProtuStrankaListFormated>
  <DomainObject.Predmet.ProtuStrankaListFormatedOIB>
    <izvorni_sadrzaj>
      <item>Stečajna masa TERON d.o.o., OIB 43248297785</item>
    </izvorni_sadrzaj>
    <derivirana_varijabla naziv="DomainObject.Predmet.ProtuStrankaListFormatedOIB_1">
      <item>Stečajna masa TERON d.o.o., OIB 43248297785</item>
    </derivirana_varijabla>
  </DomainObject.Predmet.ProtuStrankaListFormatedOIB>
  <DomainObject.Predmet.ProtuStrankaListFormatedWithAdress>
    <izvorni_sadrzaj>
      <item>Stečajna masa TERON d.o.o., Prvog maja 22, 51000 Rijeka</item>
    </izvorni_sadrzaj>
    <derivirana_varijabla naziv="DomainObject.Predmet.ProtuStrankaListFormatedWithAdress_1">
      <item>Stečajna masa TERON d.o.o., Prvog maja 22, 51000 Rijeka</item>
    </derivirana_varijabla>
  </DomainObject.Predmet.ProtuStrankaListFormatedWithAdress>
  <DomainObject.Predmet.ProtuStrankaListFormatedWithAdressOIB>
    <izvorni_sadrzaj>
      <item>Stečajna masa TERON d.o.o., OIB 43248297785, Prvog maja 22, 51000 Rijeka</item>
    </izvorni_sadrzaj>
    <derivirana_varijabla naziv="DomainObject.Predmet.ProtuStrankaListFormatedWithAdressOIB_1">
      <item>Stečajna masa TERON d.o.o., OIB 43248297785, Prvog maja 22, 51000 Rijeka</item>
    </derivirana_varijabla>
  </DomainObject.Predmet.ProtuStrankaListFormatedWithAdressOIB>
  <DomainObject.Predmet.ProtuStrankaListNazivFormated>
    <izvorni_sadrzaj>
      <item>Stečajna masa TERON d.o.o.</item>
    </izvorni_sadrzaj>
    <derivirana_varijabla naziv="DomainObject.Predmet.ProtuStrankaListNazivFormated_1">
      <item>Stečajna masa TERON d.o.o.</item>
    </derivirana_varijabla>
  </DomainObject.Predmet.ProtuStrankaListNazivFormated>
  <DomainObject.Predmet.ProtuStrankaListNazivFormatedOIB>
    <izvorni_sadrzaj>
      <item>Stečajna masa TERON d.o.o., OIB 43248297785</item>
    </izvorni_sadrzaj>
    <derivirana_varijabla naziv="DomainObject.Predmet.ProtuStrankaListNazivFormatedOIB_1">
      <item>Stečajna masa TERON d.o.o., OIB 43248297785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St-1532/2016-14</izvorni_sadrzaj>
    <derivirana_varijabla naziv="DomainObject.PoslovniBrojDokumenta_1">St-1532/2016-14</derivirana_varijabla>
  </DomainObject.PoslovniBrojDokumenta>
  <DomainObject.Predmet.StrankaIDrugi>
    <izvorni_sadrzaj>DALIJA HASANBEGOVIĆ</izvorni_sadrzaj>
    <derivirana_varijabla naziv="DomainObject.Predmet.StrankaIDrugi_1">DALIJA HASANBEGOVIĆ</derivirana_varijabla>
  </DomainObject.Predmet.StrankaIDrugi>
  <DomainObject.Predmet.ProtustrankaIDrugi>
    <izvorni_sadrzaj>Stečajna masa TERON d.o.o.</izvorni_sadrzaj>
    <derivirana_varijabla naziv="DomainObject.Predmet.ProtustrankaIDrugi_1">Stečajna masa TERON d.o.o.</derivirana_varijabla>
  </DomainObject.Predmet.ProtustrankaIDrugi>
  <DomainObject.Predmet.StrankaIDrugiAdressOIB>
    <izvorni_sadrzaj>DALIJA HASANBEGOVIĆ, OIB 13706596413, Muvekita 6, 71000 Sarajevo</izvorni_sadrzaj>
    <derivirana_varijabla naziv="DomainObject.Predmet.StrankaIDrugiAdressOIB_1">DALIJA HASANBEGOVIĆ, OIB 13706596413, Muvekita 6, 71000 Sarajevo</derivirana_varijabla>
  </DomainObject.Predmet.StrankaIDrugiAdressOIB>
  <DomainObject.Predmet.ProtustrankaIDrugiAdressOIB>
    <izvorni_sadrzaj>Stečajna masa TERON d.o.o., OIB 43248297785, Prvog maja 22, 51000 Rijeka</izvorni_sadrzaj>
    <derivirana_varijabla naziv="DomainObject.Predmet.ProtustrankaIDrugiAdressOIB_1">Stečajna masa TERON d.o.o., OIB 43248297785, Prvog maja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DALIJA HASANBEGOVIĆ</item>
      <item>Stečajna masa TERON d.o.o.</item>
    </izvorni_sadrzaj>
    <derivirana_varijabla naziv="DomainObject.Predmet.SudioniciListNaziv_1">
      <item>DALIJA HASANBEGOVIĆ</item>
      <item>Stečajna masa TERON d.o.o.</item>
    </derivirana_varijabla>
  </DomainObject.Predmet.SudioniciListNaziv>
  <DomainObject.Predmet.SudioniciListAdressOIB>
    <izvorni_sadrzaj>
      <item>DALIJA HASANBEGOVIĆ, OIB 13706596413, Muvekita 6,71000 Sarajevo</item>
      <item>Stečajna masa TERON d.o.o., OIB 43248297785, Prvog maja 22,51000 Rijeka</item>
    </izvorni_sadrzaj>
    <derivirana_varijabla naziv="DomainObject.Predmet.SudioniciListAdressOIB_1">
      <item>DALIJA HASANBEGOVIĆ, OIB 13706596413, Muvekita 6,71000 Sarajevo</item>
      <item>Stečajna masa TERON d.o.o., OIB 43248297785, Prvog maja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13706596413</item>
      <item>, OIB 43248297785</item>
    </izvorni_sadrzaj>
    <derivirana_varijabla naziv="DomainObject.Predmet.SudioniciListNazivOIB_1">
      <item>, OIB 13706596413</item>
      <item>, OIB 43248297785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DEC86-4524-49E8-A3A1-71F025305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256</properties:Words>
  <properties:Characters>1339</properties:Characters>
  <properties:Lines>47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2017-11-16T07:35:00Z</dcterms:created>
  <dc:creator>stecaj</dc:creator>
  <cp:lastModifiedBy>Danijela Fumić</cp:lastModifiedBy>
  <cp:lastPrinted>2009-05-28T12:39:00Z</cp:lastPrinted>
  <dcterms:modified xmlns:xsi="http://www.w3.org/2001/XMLSchema-instance" xsi:type="dcterms:W3CDTF">2017-11-16T08:07:00Z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St-1532/2016-14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