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3b71" w14:paraId="d623b71" w:rsidRDefault="00443432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7.St.760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Trgovački sud u Splitu, Stalna služba u Dubrovniku, po stečajnom sucu Diani Butigan Granić u prethodnom postupku radi utvrđivanja uvjeta za otvaranje stečajnog postupka nad dužnikom </w:t>
      </w:r>
      <w:r w:rsidR="00E6762A">
        <w:rPr>
          <w:sz w:val="22"/>
          <w:szCs w:val="22"/>
        </w:rPr>
        <w:t>MARTIĆ d.o.o., Dubrovnik, Srebrenska 4, OIB: 13550791784</w:t>
      </w:r>
      <w:r w:rsidRPr="00F14A92">
        <w:t>, dana</w:t>
      </w:r>
      <w:r w:rsidR="00583F5B" w:rsidRPr="00F14A92">
        <w:t xml:space="preserve"> </w:t>
      </w:r>
      <w:r w:rsidR="00E6762A">
        <w:t xml:space="preserve">20. travnja </w:t>
      </w:r>
      <w:r w:rsidR="00583F5B" w:rsidRPr="00F14A92">
        <w:t>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E6762A">
        <w:rPr>
          <w:sz w:val="22"/>
          <w:szCs w:val="22"/>
        </w:rPr>
        <w:t>MARTIĆ d.o.o., Dubrovnik, Srebrenska 4, OIB: 13550791784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E6762A">
        <w:t>. Zagreb, pozivom na broj 10-760</w:t>
      </w:r>
      <w:r w:rsidR="00A126EF" w:rsidRPr="00F14A92">
        <w:t>2016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443432">
        <w:t>17</w:t>
      </w:r>
      <w:r w:rsidRPr="00F14A92">
        <w:t xml:space="preserve">. </w:t>
      </w:r>
      <w:r w:rsidR="00443432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E6762A">
        <w:rPr>
          <w:sz w:val="22"/>
          <w:szCs w:val="22"/>
        </w:rPr>
        <w:t>MARTIĆ d.o.o., Dubrovnik, Srebrenska 4, OIB: 13550791784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 posl.br. St.</w:t>
      </w:r>
      <w:r w:rsidR="00443432">
        <w:t>760</w:t>
      </w:r>
      <w:r w:rsidR="002D78E4" w:rsidRPr="00F14A92">
        <w:t xml:space="preserve">/2016 od </w:t>
      </w:r>
      <w:r w:rsidR="00443432">
        <w:t>31</w:t>
      </w:r>
      <w:r w:rsidRPr="00F14A92">
        <w:t xml:space="preserve">. </w:t>
      </w:r>
      <w:r w:rsidR="00443432">
        <w:t>ožujka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443432">
        <w:t>1.130.112,25</w:t>
      </w:r>
      <w:r w:rsidRPr="00F14A92">
        <w:t xml:space="preserve"> kuna, 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1A5D1D">
        <w:t>447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E6762A">
        <w:rPr>
          <w:b/>
        </w:rPr>
        <w:t xml:space="preserve">20. travnja </w:t>
      </w:r>
      <w:r w:rsidRPr="00F14A92">
        <w:rPr>
          <w:b/>
        </w:rPr>
        <w:t xml:space="preserve"> 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599">
          <w:rPr>
            <w:noProof/>
          </w:rPr>
          <w:t>2</w:t>
        </w:r>
        <w:r>
          <w:fldChar w:fldCharType="end"/>
        </w:r>
        <w:r w:rsidR="00E6762A">
          <w:t xml:space="preserve"> </w:t>
        </w:r>
        <w:r w:rsidR="00E6762A">
          <w:tab/>
        </w:r>
        <w:r w:rsidR="00E6762A">
          <w:tab/>
          <w:t>Posl.br. 7.St.760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D78E4"/>
    <w:rsid w:val="00407841"/>
    <w:rsid w:val="00443432"/>
    <w:rsid w:val="00550A50"/>
    <w:rsid w:val="00583F5B"/>
    <w:rsid w:val="0065181B"/>
    <w:rsid w:val="00A126EF"/>
    <w:rsid w:val="00E6762A"/>
    <w:rsid w:val="00F14A92"/>
    <w:rsid w:val="00F2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5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5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5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5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5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5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5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5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MARTIĆ d.o.o. za građenje, turizam, trgovinu i usluge</izvorni_sadrzaj>
    <derivirana_varijabla naziv="DomainObject.Predmet.ProtustrankaFormated_1">  MARTIĆ d.o.o. za građenje, turizam, trgovinu i usluge</derivirana_varijabla>
  </DomainObject.Predmet.ProtustrankaFormated>
  <DomainObject.Predmet.ProtustrankaFormatedOIB>
    <izvorni_sadrzaj>  MARTIĆ d.o.o. za građenje, turizam, trgovinu i usluge, OIB 13550791784</izvorni_sadrzaj>
    <derivirana_varijabla naziv="DomainObject.Predmet.ProtustrankaFormatedOIB_1">  MARTIĆ d.o.o. za građenje, turizam, trgovinu i usluge, OIB 13550791784</derivirana_varijabla>
  </DomainObject.Predmet.ProtustrankaFormatedOIB>
  <DomainObject.Predmet.ProtustrankaFormatedWithAdress>
    <izvorni_sadrzaj> MARTIĆ d.o.o. za građenje, turizam, trgovinu i usluge, Srebrenska 4, 20000 Dubrovnik</izvorni_sadrzaj>
    <derivirana_varijabla naziv="DomainObject.Predmet.ProtustrankaFormatedWithAdress_1"> MARTIĆ d.o.o. za građenje, turizam, trgovinu i usluge, Srebrenska 4, 20000 Dubrovnik</derivirana_varijabla>
  </DomainObject.Predmet.ProtustrankaFormatedWithAdress>
  <DomainObject.Predmet.ProtustrankaFormatedWithAdressOIB>
    <izvorni_sadrzaj> MARTIĆ d.o.o. za građenje, turizam, trgovinu i usluge, OIB 13550791784, Srebrenska 4, 20000 Dubrovnik</izvorni_sadrzaj>
    <derivirana_varijabla naziv="DomainObject.Predmet.ProtustrankaFormatedWithAdressOIB_1"> MARTIĆ d.o.o. za građenje, turizam, trgovinu i usluge, OIB 13550791784, Srebrenska 4, 20000 Dubrovnik</derivirana_varijabla>
  </DomainObject.Predmet.ProtustrankaFormatedWithAdressOIB>
  <DomainObject.Predmet.ProtustrankaWithAdress>
    <izvorni_sadrzaj>MARTIĆ d.o.o. za građenje, turizam, trgovinu i usluge Srebrenska 4, 20000 Dubrovnik</izvorni_sadrzaj>
    <derivirana_varijabla naziv="DomainObject.Predmet.ProtustrankaWithAdress_1">MARTIĆ d.o.o. za građenje, turizam, trgovinu i usluge Srebrenska 4, 20000 Dubrovnik</derivirana_varijabla>
  </DomainObject.Predmet.ProtustrankaWithAdress>
  <DomainObject.Predmet.ProtustrankaWithAdressOIB>
    <izvorni_sadrzaj>MARTIĆ d.o.o. za građenje, turizam, trgovinu i usluge, OIB 13550791784, Srebrenska 4, 20000 Dubrovnik</izvorni_sadrzaj>
    <derivirana_varijabla naziv="DomainObject.Predmet.ProtustrankaWithAdressOIB_1">MARTIĆ d.o.o. za građenje, turizam, trgovinu i usluge, OIB 13550791784, Srebrenska 4, 20000 Dubrovnik</derivirana_varijabla>
  </DomainObject.Predmet.ProtustrankaWithAdressOIB>
  <DomainObject.Predmet.ProtustrankaNazivFormated>
    <izvorni_sadrzaj>MARTIĆ d.o.o. za građenje, turizam, trgovinu i usluge</izvorni_sadrzaj>
    <derivirana_varijabla naziv="DomainObject.Predmet.ProtustrankaNazivFormated_1">MARTIĆ d.o.o. za građenje, turizam, trgovinu i usluge</derivirana_varijabla>
  </DomainObject.Predmet.ProtustrankaNazivFormated>
  <DomainObject.Predmet.ProtustrankaNazivFormatedOIB>
    <izvorni_sadrzaj>MARTIĆ d.o.o. za građenje, turizam, trgovinu i usluge, OIB 13550791784</izvorni_sadrzaj>
    <derivirana_varijabla naziv="DomainObject.Predmet.ProtustrankaNazivFormatedOIB_1">MARTIĆ d.o.o. za građenje, turizam, trgovinu i usluge, OIB 13550791784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1130112.25</izvorni_sadrzaj>
    <derivirana_varijabla naziv="DomainObject.Predmet.TrenutnaVrijednost_1">1130112.25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MARTIĆ d.o.o. za građenje, turizam, trgovinu i usluge</item>
    </izvorni_sadrzaj>
    <derivirana_varijabla naziv="DomainObject.Predmet.ProtuStrankaListFormated_1">
      <item>MARTIĆ d.o.o. za građenje, turizam, trgovinu i usluge</item>
    </derivirana_varijabla>
  </DomainObject.Predmet.ProtuStrankaListFormated>
  <DomainObject.Predmet.ProtuStrankaListFormatedOIB>
    <izvorni_sadrzaj>
      <item>MARTIĆ d.o.o. za građenje, turizam, trgovinu i usluge, OIB 13550791784</item>
    </izvorni_sadrzaj>
    <derivirana_varijabla naziv="DomainObject.Predmet.ProtuStrankaListFormatedOIB_1">
      <item>MARTIĆ d.o.o. za građenje, turizam, trgovinu i usluge, OIB 13550791784</item>
    </derivirana_varijabla>
  </DomainObject.Predmet.ProtuStrankaListFormatedOIB>
  <DomainObject.Predmet.ProtuStrankaListFormatedWithAdress>
    <izvorni_sadrzaj>
      <item>MARTIĆ d.o.o. za građenje, turizam, trgovinu i usluge, Srebrenska 4, 20000 Dubrovnik</item>
    </izvorni_sadrzaj>
    <derivirana_varijabla naziv="DomainObject.Predmet.ProtuStrankaListFormatedWithAdress_1">
      <item>MARTIĆ d.o.o. za građenje, turizam, trgovinu i usluge, Srebrenska 4, 20000 Dubrovnik</item>
    </derivirana_varijabla>
  </DomainObject.Predmet.ProtuStrankaListFormatedWithAdress>
  <DomainObject.Predmet.ProtuStrankaListFormatedWithAdressOIB>
    <izvorni_sadrzaj>
      <item>MARTIĆ d.o.o. za građenje, turizam, trgovinu i usluge, OIB 13550791784, Srebrenska 4, 20000 Dubrovnik</item>
    </izvorni_sadrzaj>
    <derivirana_varijabla naziv="DomainObject.Predmet.ProtuStrankaListFormatedWithAdressOIB_1">
      <item>MARTIĆ d.o.o. za građenje, turizam, trgovinu i usluge, OIB 13550791784, Srebrenska 4, 20000 Dubrovnik</item>
    </derivirana_varijabla>
  </DomainObject.Predmet.ProtuStrankaListFormatedWithAdressOIB>
  <DomainObject.Predmet.ProtuStrankaListNazivFormated>
    <izvorni_sadrzaj>
      <item>MARTIĆ d.o.o. za građenje, turizam, trgovinu i usluge</item>
    </izvorni_sadrzaj>
    <derivirana_varijabla naziv="DomainObject.Predmet.ProtuStrankaListNazivFormated_1">
      <item>MARTIĆ d.o.o. za građenje, turizam, trgovinu i usluge</item>
    </derivirana_varijabla>
  </DomainObject.Predmet.ProtuStrankaListNazivFormated>
  <DomainObject.Predmet.ProtuStrankaListNazivFormatedOIB>
    <izvorni_sadrzaj>
      <item>MARTIĆ d.o.o. za građenje, turizam, trgovinu i usluge, OIB 13550791784</item>
    </izvorni_sadrzaj>
    <derivirana_varijabla naziv="DomainObject.Predmet.ProtuStrankaListNazivFormatedOIB_1">
      <item>MARTIĆ d.o.o. za građenje, turizam, trgovinu i usluge, OIB 13550791784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MARTIĆ d.o.o. za građenje, turizam, trgovinu i usluge</izvorni_sadrzaj>
    <derivirana_varijabla naziv="DomainObject.Predmet.ProtustrankaIDrugi_1">MARTIĆ d.o.o. za građenje,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MARTIĆ d.o.o. za građenje, turizam, trgovinu i usluge, OIB 13550791784, Srebrenska 4, 20000 Dubrovnik</izvorni_sadrzaj>
    <derivirana_varijabla naziv="DomainObject.Predmet.ProtustrankaIDrugiAdressOIB_1">MARTIĆ d.o.o. za građenje, turizam, trgovinu i usluge, OIB 13550791784, Srebrenska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MARTIĆ d.o.o. za građenje, turizam, trgovinu i usluge</item>
    </izvorni_sadrzaj>
    <derivirana_varijabla naziv="DomainObject.Predmet.SudioniciListNaziv_1">
      <item>FINA, RC Split, Podružnica Dubrovnik</item>
      <item>MARTIĆ d.o.o. za građenje,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MARTIĆ d.o.o. za građenje, turizam, trgovinu i usluge, OIB 13550791784, Srebrenska 4,20000 Dubrovnik</item>
    </izvorni_sadrzaj>
    <derivirana_varijabla naziv="DomainObject.Predmet.SudioniciListAdressOIB_1">
      <item>FINA, RC Split, Podružnica Dubrovnik, OIB 85821130368, Vukovarska 2,20000 Dubrovnik</item>
      <item>MARTIĆ d.o.o. za građenje, turizam, trgovinu i usluge, OIB 13550791784, Srebrenska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13550791784</item>
    </izvorni_sadrzaj>
    <derivirana_varijabla naziv="DomainObject.Predmet.SudioniciListNazivOIB_1">
      <item>, OIB 85821130368</item>
      <item>, OIB 13550791784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3513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2016-04-20T11:15:00Z</dcterms:created>
  <dc:creator>Diana Butigan Granić</dc:creator>
  <cp:lastModifiedBy>Mara Marčinko</cp:lastModifiedBy>
  <cp:lastPrinted>2016-04-20T11:23:00Z</cp:lastPrinted>
  <dcterms:modified xmlns:xsi="http://www.w3.org/2001/XMLSchema-instance" xsi:type="dcterms:W3CDTF">2016-04-20T11:32:00Z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