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30bc5" w14:paraId="d930bc5" w:rsidRDefault="008E09F3" w:rsidR="005A05A8" w:rsidRPr="001F5E1A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635000</wp:posOffset>
            </wp:positionH>
            <wp:positionV relativeFrom="paragraph">
              <wp:posOffset>-335915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5A05A8" w:rsidR="005A05A8" w:rsidRPr="001F5E1A"/>
    <w:p w:rsidRDefault="005A05A8" w:rsidR="005A05A8" w:rsidRPr="001F5E1A"/>
    <w:p w:rsidRDefault="005A05A8" w:rsidR="005A05A8" w:rsidRPr="001F5E1A">
      <w:r w:rsidRPr="001F5E1A">
        <w:t xml:space="preserve">   </w:t>
      </w:r>
      <w:r w:rsidR="009E6CC5" w:rsidRPr="001F5E1A">
        <w:t xml:space="preserve"> </w:t>
      </w:r>
      <w:r w:rsidR="001F5E1A">
        <w:t xml:space="preserve"> </w:t>
      </w:r>
      <w:r w:rsidR="001F5E1A" w:rsidRPr="001F5E1A">
        <w:t xml:space="preserve"> </w:t>
      </w:r>
      <w:r w:rsidR="0055220B" w:rsidRPr="001F5E1A">
        <w:t xml:space="preserve">    Republika Hrvatska</w:t>
      </w:r>
    </w:p>
    <w:p w:rsidRDefault="005A05A8" w:rsidR="00E831B9" w:rsidRPr="001F5E1A">
      <w:r w:rsidRPr="001F5E1A">
        <w:t xml:space="preserve">TRGOVAČKI SUD U ZAGREBU                                                           </w:t>
      </w:r>
      <w:r w:rsidR="005C4AA5" w:rsidRPr="001F5E1A">
        <w:t xml:space="preserve">    </w:t>
      </w:r>
      <w:r w:rsidRPr="001F5E1A">
        <w:t xml:space="preserve"> </w:t>
      </w:r>
    </w:p>
    <w:p w:rsidRDefault="0055220B" w:rsidR="0055220B" w:rsidRPr="001F5E1A">
      <w:r w:rsidRPr="001F5E1A">
        <w:t xml:space="preserve">  </w:t>
      </w:r>
      <w:r w:rsidR="001F5E1A">
        <w:t xml:space="preserve">   </w:t>
      </w:r>
      <w:r w:rsidRPr="001F5E1A">
        <w:t xml:space="preserve">  Zagreb, Amruševa 2/II</w:t>
      </w:r>
    </w:p>
    <w:p w:rsidRDefault="005A05A8" w:rsidP="00E831B9" w:rsidR="005A05A8">
      <w:pPr>
        <w:jc w:val="right"/>
      </w:pPr>
      <w:r w:rsidRPr="001F5E1A">
        <w:t xml:space="preserve">  </w:t>
      </w:r>
      <w:r w:rsidR="0055220B" w:rsidRPr="001F5E1A">
        <w:t>20</w:t>
      </w:r>
      <w:r w:rsidR="00E831B9" w:rsidRPr="001F5E1A">
        <w:t xml:space="preserve"> </w:t>
      </w:r>
      <w:r w:rsidRPr="001F5E1A">
        <w:t>St-</w:t>
      </w:r>
      <w:r w:rsidR="00E64182">
        <w:t>1028/13</w:t>
      </w:r>
      <w:r w:rsidR="001F5E1A" w:rsidRPr="001F5E1A">
        <w:t>-</w:t>
      </w:r>
    </w:p>
    <w:p w:rsidRDefault="004161BD" w:rsidR="004161BD">
      <w:pPr>
        <w:jc w:val="center"/>
      </w:pPr>
      <w:r>
        <w:t>R E P U B L I K A   H R V A T S K A</w:t>
      </w:r>
    </w:p>
    <w:p w:rsidRDefault="0055220B" w:rsidR="005A05A8" w:rsidRPr="001F5E1A">
      <w:pPr>
        <w:jc w:val="center"/>
      </w:pPr>
      <w:r w:rsidRPr="001F5E1A">
        <w:t>R</w:t>
      </w:r>
      <w:r w:rsidR="005A05A8" w:rsidRPr="001F5E1A">
        <w:t xml:space="preserve"> J E Š E N J E</w:t>
      </w:r>
    </w:p>
    <w:p w:rsidRDefault="00FF587B" w:rsidR="00FF587B" w:rsidRPr="001F5E1A">
      <w:pPr>
        <w:jc w:val="center"/>
      </w:pPr>
    </w:p>
    <w:p w:rsidRDefault="0055220B" w:rsidR="005A05A8" w:rsidRPr="008E09F3">
      <w:pPr>
        <w:pStyle w:val="Tijeloteksta"/>
        <w:rPr>
          <w:color w:val="FF0000"/>
          <w:szCs w:val="24"/>
        </w:rPr>
      </w:pPr>
      <w:r w:rsidRPr="001F5E1A">
        <w:rPr>
          <w:szCs w:val="24"/>
        </w:rPr>
        <w:tab/>
        <w:t xml:space="preserve">TRGOVAČKI SUD U ZAGREBU, po </w:t>
      </w:r>
      <w:r w:rsidR="005A05A8" w:rsidRPr="001F5E1A">
        <w:rPr>
          <w:szCs w:val="24"/>
        </w:rPr>
        <w:t>sucu</w:t>
      </w:r>
      <w:r w:rsidRPr="001F5E1A">
        <w:rPr>
          <w:szCs w:val="24"/>
        </w:rPr>
        <w:t xml:space="preserve"> pojedincu</w:t>
      </w:r>
      <w:r w:rsidR="005A05A8" w:rsidRPr="001F5E1A">
        <w:rPr>
          <w:szCs w:val="24"/>
        </w:rPr>
        <w:t xml:space="preserve"> Luciji Butigan, u stečajnom postupku nad </w:t>
      </w:r>
      <w:r w:rsidR="007818D4" w:rsidRPr="001F5E1A">
        <w:rPr>
          <w:szCs w:val="24"/>
        </w:rPr>
        <w:t xml:space="preserve"> </w:t>
      </w:r>
      <w:r w:rsidR="008E09F3">
        <w:rPr>
          <w:szCs w:val="24"/>
        </w:rPr>
        <w:t xml:space="preserve">stečajnim </w:t>
      </w:r>
      <w:r w:rsidR="007818D4" w:rsidRPr="001F5E1A">
        <w:rPr>
          <w:szCs w:val="24"/>
        </w:rPr>
        <w:t>dužnikom</w:t>
      </w:r>
      <w:r w:rsidR="001F5E1A" w:rsidRPr="001F5E1A">
        <w:rPr>
          <w:szCs w:val="24"/>
        </w:rPr>
        <w:t xml:space="preserve"> </w:t>
      </w:r>
      <w:r w:rsidR="00E64182">
        <w:t>CONICO d.o.o. za graditeljstvo, Zagreb (Grad Zagreb), Petrinjska 59, MBS: 080450377, OIB:  23196407652</w:t>
      </w:r>
      <w:r w:rsidR="002E7B57" w:rsidRPr="008E09F3">
        <w:rPr>
          <w:szCs w:val="24"/>
        </w:rPr>
        <w:t>,</w:t>
      </w:r>
      <w:r w:rsidR="005C4AA5" w:rsidRPr="008E09F3">
        <w:rPr>
          <w:szCs w:val="24"/>
        </w:rPr>
        <w:t xml:space="preserve"> </w:t>
      </w:r>
      <w:r w:rsidR="001F2B41" w:rsidRPr="008E09F3">
        <w:rPr>
          <w:szCs w:val="24"/>
        </w:rPr>
        <w:t>na</w:t>
      </w:r>
      <w:r w:rsidR="00C517B5" w:rsidRPr="008E09F3">
        <w:rPr>
          <w:szCs w:val="24"/>
        </w:rPr>
        <w:t xml:space="preserve"> posebnom </w:t>
      </w:r>
      <w:r w:rsidR="001F2B41" w:rsidRPr="008E09F3">
        <w:rPr>
          <w:szCs w:val="24"/>
        </w:rPr>
        <w:t xml:space="preserve">ispitnom </w:t>
      </w:r>
      <w:r w:rsidR="005A05A8" w:rsidRPr="008E09F3">
        <w:rPr>
          <w:szCs w:val="24"/>
        </w:rPr>
        <w:t>ročištu održanom dana</w:t>
      </w:r>
      <w:r w:rsidR="00964ACB" w:rsidRPr="008E09F3">
        <w:rPr>
          <w:szCs w:val="24"/>
        </w:rPr>
        <w:t xml:space="preserve"> </w:t>
      </w:r>
      <w:r w:rsidR="008E09F3" w:rsidRPr="008E09F3">
        <w:rPr>
          <w:szCs w:val="24"/>
        </w:rPr>
        <w:t>30</w:t>
      </w:r>
      <w:r w:rsidR="007356C0" w:rsidRPr="008E09F3">
        <w:rPr>
          <w:szCs w:val="24"/>
        </w:rPr>
        <w:t xml:space="preserve">. </w:t>
      </w:r>
      <w:r w:rsidR="008E09F3" w:rsidRPr="008E09F3">
        <w:rPr>
          <w:szCs w:val="24"/>
        </w:rPr>
        <w:t>siječnja</w:t>
      </w:r>
      <w:r w:rsidR="007356C0" w:rsidRPr="008E09F3">
        <w:rPr>
          <w:szCs w:val="24"/>
        </w:rPr>
        <w:t xml:space="preserve"> </w:t>
      </w:r>
      <w:r w:rsidR="00D412F1" w:rsidRPr="008E09F3">
        <w:rPr>
          <w:szCs w:val="24"/>
        </w:rPr>
        <w:t>201</w:t>
      </w:r>
      <w:r w:rsidR="008E09F3" w:rsidRPr="008E09F3">
        <w:rPr>
          <w:szCs w:val="24"/>
        </w:rPr>
        <w:t>8</w:t>
      </w:r>
      <w:r w:rsidR="00D412F1" w:rsidRPr="008E09F3">
        <w:rPr>
          <w:szCs w:val="24"/>
        </w:rPr>
        <w:t>.</w:t>
      </w:r>
    </w:p>
    <w:p w:rsidRDefault="00577235" w:rsidR="00577235" w:rsidRPr="001F5E1A">
      <w:pPr>
        <w:jc w:val="both"/>
      </w:pPr>
    </w:p>
    <w:p w:rsidRDefault="005A05A8" w:rsidR="005A05A8" w:rsidRPr="001F5E1A">
      <w:pPr>
        <w:jc w:val="center"/>
      </w:pPr>
      <w:r w:rsidRPr="001F5E1A">
        <w:t xml:space="preserve">r i j e š i o    j e </w:t>
      </w:r>
    </w:p>
    <w:p w:rsidRDefault="00042D52" w:rsidP="00042D52" w:rsidR="00042D52" w:rsidRPr="001F5E1A">
      <w:pPr>
        <w:jc w:val="both"/>
      </w:pPr>
    </w:p>
    <w:p w:rsidRDefault="00E64182" w:rsidP="008E09F3" w:rsidR="005A05A8" w:rsidRPr="008E09F3">
      <w:pPr>
        <w:pStyle w:val="Odlomakpopisa"/>
        <w:numPr>
          <w:ilvl w:val="0"/>
          <w:numId w:val="3"/>
        </w:numPr>
        <w:jc w:val="both"/>
        <w:rPr>
          <w:bCs/>
        </w:rPr>
      </w:pPr>
      <w:r>
        <w:rPr>
          <w:bCs/>
        </w:rPr>
        <w:t>Utvrđene</w:t>
      </w:r>
      <w:r w:rsidR="00E70959" w:rsidRPr="008E09F3">
        <w:rPr>
          <w:bCs/>
        </w:rPr>
        <w:t xml:space="preserve"> su sljedeće tražbine viših isplatnih redova kako slijedi:</w:t>
      </w:r>
    </w:p>
    <w:p w:rsidRDefault="008E09F3" w:rsidP="008E09F3" w:rsidR="008E09F3" w:rsidRPr="001F5E1A">
      <w:pPr>
        <w:pStyle w:val="Odlomakpopisa"/>
        <w:ind w:left="1080"/>
        <w:jc w:val="both"/>
      </w:pPr>
    </w:p>
    <w:p w:rsidRDefault="003F0AE9" w:rsidP="00042D52" w:rsidR="005A05A8" w:rsidRPr="001F5E1A">
      <w:pPr>
        <w:jc w:val="center"/>
        <w:rPr>
          <w:bCs/>
          <w:u w:val="single"/>
        </w:rPr>
      </w:pPr>
      <w:r w:rsidRPr="001F5E1A">
        <w:rPr>
          <w:bCs/>
          <w:u w:val="single"/>
        </w:rPr>
        <w:t>2</w:t>
      </w:r>
      <w:r w:rsidR="00485CDE" w:rsidRPr="001F5E1A">
        <w:rPr>
          <w:bCs/>
          <w:u w:val="single"/>
        </w:rPr>
        <w:t xml:space="preserve">. </w:t>
      </w:r>
      <w:r w:rsidR="005A05A8" w:rsidRPr="001F5E1A">
        <w:rPr>
          <w:bCs/>
          <w:u w:val="single"/>
        </w:rPr>
        <w:t>viši isplatni red</w:t>
      </w:r>
    </w:p>
    <w:p w:rsidRDefault="005A05A8" w:rsidR="005A05A8" w:rsidRPr="001F5E1A">
      <w:pPr>
        <w:jc w:val="both"/>
        <w:rPr>
          <w:u w:val="single"/>
        </w:rPr>
      </w:pPr>
    </w:p>
    <w:p w:rsidRDefault="008E09F3" w:rsidP="00E64182" w:rsidR="00E64182">
      <w:pPr>
        <w:tabs>
          <w:tab w:pos="1039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  <w:r>
        <w:tab/>
      </w:r>
    </w:p>
    <w:p w:rsidRDefault="00E64182" w:rsidP="00E64182" w:rsidR="00E64182">
      <w:pPr>
        <w:jc w:val="both"/>
        <w:rPr>
          <w:bCs/>
        </w:rPr>
      </w:pPr>
      <w:r w:rsidRPr="003801EE">
        <w:rPr>
          <w:bCs/>
        </w:rPr>
        <w:t>Erste &amp; Steiermarkische bank d.D</w:t>
      </w:r>
      <w:r>
        <w:rPr>
          <w:bCs/>
        </w:rPr>
        <w:t xml:space="preserve">m, </w:t>
      </w:r>
    </w:p>
    <w:p w:rsidRDefault="00E64182" w:rsidP="00E64182" w:rsidR="00E64182">
      <w:pPr>
        <w:jc w:val="both"/>
        <w:rPr>
          <w:bCs/>
        </w:rPr>
      </w:pPr>
      <w:r>
        <w:rPr>
          <w:bCs/>
        </w:rPr>
        <w:t xml:space="preserve">Jadranski trg 3/a, </w:t>
      </w:r>
      <w:r w:rsidRPr="003801EE">
        <w:rPr>
          <w:bCs/>
        </w:rPr>
        <w:t>Rijeka</w:t>
      </w:r>
      <w:r>
        <w:rPr>
          <w:bCs/>
        </w:rPr>
        <w:t xml:space="preserve">, </w:t>
      </w:r>
    </w:p>
    <w:p w:rsidRDefault="00E64182" w:rsidP="00E64182" w:rsidR="00E64182">
      <w:pPr>
        <w:jc w:val="both"/>
        <w:rPr>
          <w:bCs/>
        </w:rPr>
      </w:pPr>
      <w:r>
        <w:rPr>
          <w:bCs/>
        </w:rPr>
        <w:t xml:space="preserve">OIB </w:t>
      </w:r>
      <w:r w:rsidRPr="003801EE">
        <w:rPr>
          <w:bCs/>
        </w:rPr>
        <w:t>23057039320</w:t>
      </w:r>
      <w:r>
        <w:rPr>
          <w:bCs/>
        </w:rPr>
        <w:t xml:space="preserve">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</w:t>
      </w:r>
      <w:r w:rsidRPr="003801EE">
        <w:rPr>
          <w:bCs/>
        </w:rPr>
        <w:t>3.013.412,09</w:t>
      </w:r>
      <w:r>
        <w:rPr>
          <w:bCs/>
        </w:rPr>
        <w:t xml:space="preserve"> kn</w:t>
      </w:r>
    </w:p>
    <w:p w:rsidRDefault="00E64182" w:rsidP="00E64182" w:rsidR="00E64182">
      <w:pPr>
        <w:ind w:firstLine="360"/>
        <w:jc w:val="both"/>
        <w:rPr>
          <w:bCs/>
        </w:rPr>
      </w:pPr>
    </w:p>
    <w:p w:rsidRDefault="00E64182" w:rsidP="00E64182" w:rsidR="00E64182">
      <w:pPr>
        <w:jc w:val="both"/>
        <w:rPr>
          <w:bCs/>
        </w:rPr>
      </w:pPr>
      <w:r w:rsidRPr="003801EE">
        <w:rPr>
          <w:bCs/>
        </w:rPr>
        <w:t>Nexe beton d.o.o.</w:t>
      </w:r>
      <w:r>
        <w:rPr>
          <w:bCs/>
        </w:rPr>
        <w:t xml:space="preserve">, Braće Radića 200, </w:t>
      </w:r>
    </w:p>
    <w:p w:rsidRDefault="00E64182" w:rsidP="00E64182" w:rsidR="00E64182">
      <w:pPr>
        <w:jc w:val="both"/>
        <w:rPr>
          <w:bCs/>
        </w:rPr>
      </w:pPr>
      <w:r w:rsidRPr="003801EE">
        <w:rPr>
          <w:bCs/>
        </w:rPr>
        <w:t>31500 Našice</w:t>
      </w:r>
      <w:r>
        <w:rPr>
          <w:bCs/>
        </w:rPr>
        <w:t xml:space="preserve">, OIB  </w:t>
      </w:r>
      <w:r w:rsidRPr="003801EE">
        <w:rPr>
          <w:bCs/>
        </w:rPr>
        <w:t>48358267745</w:t>
      </w: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3801EE">
        <w:rPr>
          <w:bCs/>
        </w:rPr>
        <w:t>314.825,30</w:t>
      </w:r>
      <w:r>
        <w:rPr>
          <w:bCs/>
        </w:rPr>
        <w:t xml:space="preserve"> kn</w:t>
      </w:r>
    </w:p>
    <w:p w:rsidRDefault="00E64182" w:rsidP="00E64182" w:rsidR="00E64182">
      <w:pPr>
        <w:jc w:val="both"/>
        <w:rPr>
          <w:bCs/>
        </w:rPr>
      </w:pPr>
    </w:p>
    <w:p w:rsidRDefault="00E64182" w:rsidP="00E64182" w:rsidR="00E64182" w:rsidRPr="003801EE">
      <w:pPr>
        <w:jc w:val="both"/>
        <w:rPr>
          <w:bCs/>
        </w:rPr>
      </w:pPr>
      <w:r w:rsidRPr="003801EE">
        <w:rPr>
          <w:bCs/>
        </w:rPr>
        <w:t>Zagrebački holding d.o.o.</w:t>
      </w:r>
      <w:r>
        <w:rPr>
          <w:bCs/>
        </w:rPr>
        <w:t xml:space="preserve">, </w:t>
      </w:r>
      <w:r w:rsidRPr="003801EE">
        <w:rPr>
          <w:bCs/>
        </w:rPr>
        <w:t>Ulica grada Vukovara 41</w:t>
      </w:r>
    </w:p>
    <w:p w:rsidRDefault="00E64182" w:rsidP="00E64182" w:rsidR="00E64182">
      <w:pPr>
        <w:jc w:val="both"/>
        <w:rPr>
          <w:bCs/>
        </w:rPr>
      </w:pPr>
      <w:r w:rsidRPr="003801EE">
        <w:rPr>
          <w:bCs/>
        </w:rPr>
        <w:t>10000 Zagreb</w:t>
      </w:r>
      <w:r>
        <w:rPr>
          <w:bCs/>
        </w:rPr>
        <w:t xml:space="preserve">, OIB </w:t>
      </w:r>
      <w:r w:rsidRPr="003801EE">
        <w:rPr>
          <w:bCs/>
        </w:rPr>
        <w:t>85584865987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</w:t>
      </w:r>
      <w:r w:rsidRPr="003801EE">
        <w:rPr>
          <w:bCs/>
        </w:rPr>
        <w:t>29.560,88</w:t>
      </w:r>
      <w:r>
        <w:rPr>
          <w:bCs/>
        </w:rPr>
        <w:t xml:space="preserve"> kn </w:t>
      </w:r>
    </w:p>
    <w:p w:rsidRDefault="00E64182" w:rsidP="00E64182" w:rsidR="00E64182">
      <w:pPr>
        <w:jc w:val="both"/>
        <w:rPr>
          <w:bCs/>
        </w:rPr>
      </w:pPr>
    </w:p>
    <w:p w:rsidRDefault="00E64182" w:rsidP="00E64182" w:rsidR="00E64182" w:rsidRPr="003801EE">
      <w:pPr>
        <w:jc w:val="both"/>
        <w:rPr>
          <w:bCs/>
        </w:rPr>
      </w:pPr>
      <w:r w:rsidRPr="003801EE">
        <w:rPr>
          <w:bCs/>
        </w:rPr>
        <w:t>Vodoopskrba i odvodnja d.o.o.</w:t>
      </w:r>
      <w:r>
        <w:rPr>
          <w:bCs/>
        </w:rPr>
        <w:t xml:space="preserve">, </w:t>
      </w:r>
      <w:r w:rsidRPr="003801EE">
        <w:rPr>
          <w:bCs/>
        </w:rPr>
        <w:t xml:space="preserve">Folnegovićeva 1 </w:t>
      </w:r>
    </w:p>
    <w:p w:rsidRDefault="00E64182" w:rsidP="00E64182" w:rsidR="00E64182">
      <w:pPr>
        <w:jc w:val="both"/>
        <w:rPr>
          <w:bCs/>
        </w:rPr>
      </w:pPr>
      <w:r w:rsidRPr="003801EE">
        <w:rPr>
          <w:bCs/>
        </w:rPr>
        <w:t>10000  Zagreb</w:t>
      </w:r>
      <w:r>
        <w:rPr>
          <w:bCs/>
        </w:rPr>
        <w:t xml:space="preserve">, OIB  </w:t>
      </w:r>
      <w:r w:rsidRPr="003801EE">
        <w:rPr>
          <w:bCs/>
        </w:rPr>
        <w:t>83416546499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</w:t>
      </w:r>
      <w:r w:rsidRPr="003801EE">
        <w:rPr>
          <w:bCs/>
        </w:rPr>
        <w:t>5.871,30</w:t>
      </w:r>
      <w:r>
        <w:rPr>
          <w:bCs/>
        </w:rPr>
        <w:t xml:space="preserve"> kn</w:t>
      </w:r>
    </w:p>
    <w:p w:rsidRDefault="00E64182" w:rsidP="00E64182" w:rsidR="00E64182">
      <w:pPr>
        <w:jc w:val="both"/>
        <w:rPr>
          <w:bCs/>
        </w:rPr>
      </w:pPr>
    </w:p>
    <w:p w:rsidRDefault="00E64182" w:rsidP="00E64182" w:rsidR="00E64182">
      <w:pPr>
        <w:jc w:val="both"/>
        <w:rPr>
          <w:bCs/>
        </w:rPr>
      </w:pPr>
      <w:r w:rsidRPr="003801EE">
        <w:rPr>
          <w:bCs/>
        </w:rPr>
        <w:t>Republika Hrvatska</w:t>
      </w:r>
      <w:r>
        <w:rPr>
          <w:bCs/>
        </w:rPr>
        <w:t xml:space="preserve">, OIB </w:t>
      </w:r>
      <w:r w:rsidRPr="003801EE">
        <w:rPr>
          <w:bCs/>
        </w:rPr>
        <w:t>52634238587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</w:t>
      </w:r>
      <w:r w:rsidRPr="003801EE">
        <w:rPr>
          <w:bCs/>
        </w:rPr>
        <w:t>98.349,51</w:t>
      </w:r>
      <w:r>
        <w:rPr>
          <w:bCs/>
        </w:rPr>
        <w:t xml:space="preserve"> kn</w:t>
      </w:r>
    </w:p>
    <w:p w:rsidRDefault="008E09F3" w:rsidP="008E09F3" w:rsidR="008E09F3">
      <w:pPr>
        <w:tabs>
          <w:tab w:pos="1039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412F1" w:rsidP="00E64182" w:rsidR="00D847DA">
      <w:pPr>
        <w:tabs>
          <w:tab w:pos="36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1F5E1A">
        <w:tab/>
        <w:t xml:space="preserve">        </w:t>
      </w:r>
      <w:r w:rsidR="00344553" w:rsidRPr="001F5E1A">
        <w:t xml:space="preserve">   </w:t>
      </w:r>
      <w:r w:rsidR="00344553" w:rsidRPr="001F5E1A">
        <w:tab/>
      </w:r>
      <w:r w:rsidR="00344553" w:rsidRPr="001F5E1A">
        <w:tab/>
      </w:r>
      <w:r w:rsidR="00344553" w:rsidRPr="001F5E1A">
        <w:tab/>
      </w:r>
      <w:r w:rsidR="00344553" w:rsidRPr="001F5E1A">
        <w:tab/>
      </w:r>
      <w:r w:rsidR="008E09F3">
        <w:tab/>
      </w:r>
      <w:r w:rsidR="00D847DA">
        <w:tab/>
      </w:r>
    </w:p>
    <w:p w:rsidRDefault="008E09F3" w:rsidP="00E831B9" w:rsidR="008E09F3">
      <w:pPr>
        <w:tabs>
          <w:tab w:pos="360" w:val="left"/>
        </w:tabs>
        <w:jc w:val="center"/>
      </w:pPr>
    </w:p>
    <w:p w:rsidRDefault="005A05A8" w:rsidP="00E831B9" w:rsidR="005A05A8" w:rsidRPr="001F5E1A">
      <w:pPr>
        <w:tabs>
          <w:tab w:pos="360" w:val="left"/>
        </w:tabs>
        <w:jc w:val="center"/>
      </w:pPr>
      <w:r w:rsidRPr="001F5E1A">
        <w:t>Obrazloženje</w:t>
      </w:r>
    </w:p>
    <w:p w:rsidRDefault="00954AAC" w:rsidR="00954AAC" w:rsidRPr="001F5E1A">
      <w:pPr>
        <w:ind w:firstLine="720"/>
        <w:jc w:val="both"/>
      </w:pPr>
    </w:p>
    <w:p w:rsidRDefault="00954AAC" w:rsidP="00E64182" w:rsidR="00954AAC" w:rsidRPr="001F5E1A">
      <w:pPr>
        <w:ind w:firstLine="720"/>
        <w:jc w:val="both"/>
      </w:pPr>
      <w:r w:rsidRPr="001F5E1A">
        <w:t xml:space="preserve">Na </w:t>
      </w:r>
      <w:r w:rsidR="00C517B5" w:rsidRPr="001F5E1A">
        <w:t xml:space="preserve">posebnom </w:t>
      </w:r>
      <w:r w:rsidRPr="001F5E1A">
        <w:t xml:space="preserve">ispitnom ročištu održanom dana </w:t>
      </w:r>
      <w:r w:rsidR="00D847DA">
        <w:t>30</w:t>
      </w:r>
      <w:r w:rsidR="007356C0">
        <w:t xml:space="preserve">. </w:t>
      </w:r>
      <w:r w:rsidR="00D847DA">
        <w:t>siječnja</w:t>
      </w:r>
      <w:r w:rsidR="007356C0">
        <w:t xml:space="preserve"> </w:t>
      </w:r>
      <w:r w:rsidR="003B11ED" w:rsidRPr="001F5E1A">
        <w:t>201</w:t>
      </w:r>
      <w:r w:rsidR="00D847DA">
        <w:t>8</w:t>
      </w:r>
      <w:r w:rsidR="003B11ED" w:rsidRPr="001F5E1A">
        <w:t>.</w:t>
      </w:r>
      <w:r w:rsidRPr="001F5E1A">
        <w:t xml:space="preserve"> ispitan</w:t>
      </w:r>
      <w:r w:rsidR="00D847DA">
        <w:t>e su</w:t>
      </w:r>
      <w:r w:rsidR="003F0AE9" w:rsidRPr="001F5E1A">
        <w:t xml:space="preserve"> </w:t>
      </w:r>
      <w:r w:rsidR="001F5E1A" w:rsidRPr="001F5E1A">
        <w:t xml:space="preserve">naknadno </w:t>
      </w:r>
      <w:r w:rsidR="00D847DA">
        <w:t>prijavljena tražbine</w:t>
      </w:r>
      <w:r w:rsidR="003F0AE9" w:rsidRPr="001F5E1A">
        <w:t xml:space="preserve"> prema svom iznosu </w:t>
      </w:r>
      <w:r w:rsidRPr="001F5E1A">
        <w:t>i redu.</w:t>
      </w:r>
    </w:p>
    <w:p w:rsidRDefault="00D847DA" w:rsidP="00E64182" w:rsidR="00D847DA">
      <w:pPr>
        <w:ind w:firstLine="708"/>
        <w:jc w:val="both"/>
      </w:pPr>
    </w:p>
    <w:p w:rsidRDefault="00E64182" w:rsidP="00E64182" w:rsidR="00E64182">
      <w:pPr>
        <w:ind w:firstLine="708"/>
        <w:jc w:val="both"/>
      </w:pPr>
      <w:r>
        <w:t>Stečajni sudac sastavio je, sukladno članku 177. stavak 2. Stečajnog zakona (Narodne novine br. 44/96, 161/98, 29/99, 129/00, 123/03, 197/03, 187/04, 82/06, 116/10, 125/12, 133/12; dalje: SZ), tablicu ispitanih tražbina, a u koju su za svaku prijavljenu tražbinu uneseni podaci o tome u kojoj je mjeri tražbina utvrđena prema svom iznosu i svom redu, odnosno tko je tražbinu osporio.</w:t>
      </w:r>
    </w:p>
    <w:p w:rsidRDefault="00E64182" w:rsidP="00E64182" w:rsidR="00E64182">
      <w:pPr>
        <w:ind w:firstLine="708"/>
        <w:jc w:val="both"/>
      </w:pPr>
      <w:r>
        <w:lastRenderedPageBreak/>
        <w:t>Tražbine navedene u točki I. izreke stečajni upravitelj nije osporio, a ni nitko od nazočnih vjerovnika. Stoga se, te tražbine na temelju članka 177. stavak 1. SZ-a smatraju utvrđenim, te je na temelju članka 177. stavak 3. SZ-a i riješeno kao u točki I. izreke.</w:t>
      </w:r>
    </w:p>
    <w:p w:rsidRDefault="00951939" w:rsidP="00E64182" w:rsidR="00951939" w:rsidRPr="001F5E1A">
      <w:pPr>
        <w:jc w:val="both"/>
      </w:pPr>
    </w:p>
    <w:p w:rsidRDefault="003B11ED" w:rsidR="005A05A8" w:rsidRPr="001F5E1A">
      <w:pPr>
        <w:jc w:val="center"/>
      </w:pPr>
      <w:r w:rsidRPr="001F5E1A">
        <w:t xml:space="preserve">U Zagrebu </w:t>
      </w:r>
      <w:r w:rsidR="003467F8">
        <w:t>30</w:t>
      </w:r>
      <w:r w:rsidR="007356C0">
        <w:t xml:space="preserve">. </w:t>
      </w:r>
      <w:r w:rsidR="003467F8">
        <w:t>siječnja</w:t>
      </w:r>
      <w:r w:rsidR="007356C0">
        <w:t xml:space="preserve"> </w:t>
      </w:r>
      <w:r w:rsidRPr="001F5E1A">
        <w:t>201</w:t>
      </w:r>
      <w:r w:rsidR="003467F8">
        <w:t>8</w:t>
      </w:r>
      <w:r w:rsidR="0055220B" w:rsidRPr="001F5E1A">
        <w:t>.</w:t>
      </w:r>
    </w:p>
    <w:p w:rsidRDefault="005A05A8" w:rsidR="005A05A8" w:rsidRPr="001F5E1A">
      <w:r w:rsidRPr="001F5E1A">
        <w:tab/>
      </w:r>
    </w:p>
    <w:p w:rsidRDefault="005A05A8" w:rsidR="005A05A8" w:rsidRPr="001F5E1A">
      <w:r w:rsidRPr="001F5E1A">
        <w:tab/>
      </w:r>
      <w:r w:rsidRPr="001F5E1A">
        <w:tab/>
      </w:r>
      <w:r w:rsidRPr="001F5E1A">
        <w:tab/>
      </w:r>
      <w:r w:rsidRPr="001F5E1A">
        <w:tab/>
        <w:t xml:space="preserve">            </w:t>
      </w:r>
      <w:r w:rsidRPr="001F5E1A">
        <w:tab/>
      </w:r>
      <w:r w:rsidRPr="001F5E1A">
        <w:tab/>
        <w:t xml:space="preserve">   </w:t>
      </w:r>
      <w:r w:rsidR="00E831B9" w:rsidRPr="001F5E1A">
        <w:tab/>
      </w:r>
      <w:r w:rsidR="0055220B" w:rsidRPr="001F5E1A">
        <w:t xml:space="preserve">     </w:t>
      </w:r>
      <w:r w:rsidRPr="001F5E1A">
        <w:t>S</w:t>
      </w:r>
      <w:r w:rsidR="0055220B" w:rsidRPr="001F5E1A">
        <w:t xml:space="preserve"> </w:t>
      </w:r>
      <w:r w:rsidRPr="001F5E1A">
        <w:t>U</w:t>
      </w:r>
      <w:r w:rsidR="0055220B" w:rsidRPr="001F5E1A">
        <w:t xml:space="preserve"> </w:t>
      </w:r>
      <w:r w:rsidRPr="001F5E1A">
        <w:t>D</w:t>
      </w:r>
      <w:r w:rsidR="0055220B" w:rsidRPr="001F5E1A">
        <w:t xml:space="preserve"> </w:t>
      </w:r>
      <w:r w:rsidRPr="001F5E1A">
        <w:t>A</w:t>
      </w:r>
      <w:r w:rsidR="0055220B" w:rsidRPr="001F5E1A">
        <w:t xml:space="preserve"> </w:t>
      </w:r>
      <w:r w:rsidR="003C27EA">
        <w:t>C</w:t>
      </w:r>
    </w:p>
    <w:p w:rsidRDefault="00BB56B4" w:rsidP="003467F8" w:rsidR="00716C40">
      <w:r w:rsidRPr="001F5E1A">
        <w:tab/>
      </w:r>
      <w:r w:rsidRPr="001F5E1A">
        <w:tab/>
      </w:r>
      <w:r w:rsidRPr="001F5E1A">
        <w:tab/>
      </w:r>
      <w:r w:rsidRPr="001F5E1A">
        <w:tab/>
      </w:r>
      <w:r w:rsidRPr="001F5E1A">
        <w:tab/>
      </w:r>
      <w:r w:rsidRPr="001F5E1A">
        <w:tab/>
      </w:r>
      <w:r w:rsidRPr="001F5E1A">
        <w:tab/>
      </w:r>
      <w:r w:rsidRPr="001F5E1A">
        <w:tab/>
        <w:t>LUCIJA BUTIGAN</w:t>
      </w:r>
      <w:r w:rsidR="00AC0F3A">
        <w:t>,v.r.</w:t>
      </w:r>
    </w:p>
    <w:p w:rsidRDefault="003467F8" w:rsidP="003467F8" w:rsidR="003467F8"/>
    <w:p w:rsidRDefault="003467F8" w:rsidP="003467F8" w:rsidR="003467F8"/>
    <w:p w:rsidRDefault="003467F8" w:rsidP="003467F8" w:rsidR="003467F8" w:rsidRPr="00FA7FBB"/>
    <w:p w:rsidRDefault="0055220B" w:rsidR="005A05A8" w:rsidRPr="007356C0">
      <w:r w:rsidRPr="007356C0">
        <w:t>UPUTA</w:t>
      </w:r>
      <w:r w:rsidR="005A05A8" w:rsidRPr="007356C0">
        <w:t xml:space="preserve"> O PRAVNOM LIJEKU:</w:t>
      </w:r>
    </w:p>
    <w:p w:rsidRDefault="005A05A8" w:rsidP="00351A68" w:rsidR="005A05A8">
      <w:pPr>
        <w:pStyle w:val="Tijeloteksta"/>
        <w:spacing w:after="120"/>
        <w:ind w:left="0"/>
        <w:rPr>
          <w:szCs w:val="24"/>
        </w:rPr>
      </w:pPr>
      <w:r w:rsidRPr="001F5E1A">
        <w:rPr>
          <w:szCs w:val="24"/>
        </w:rPr>
        <w:t>Protiv ovog rješenja pravo na žalbu ima svaki vjerovnik u dijelu koji se tiče njegove prijavljene tražbine odnosno tražbine koju je osporio stečajni upravitelj (</w:t>
      </w:r>
      <w:r w:rsidR="005C1988" w:rsidRPr="001F5E1A">
        <w:rPr>
          <w:szCs w:val="24"/>
        </w:rPr>
        <w:t>članak 177. stavak 4. i 5. SZ-a</w:t>
      </w:r>
      <w:r w:rsidRPr="001F5E1A">
        <w:rPr>
          <w:szCs w:val="24"/>
        </w:rPr>
        <w:t>). Rok za žalbu je os</w:t>
      </w:r>
      <w:r w:rsidR="00E831B9" w:rsidRPr="001F5E1A">
        <w:rPr>
          <w:szCs w:val="24"/>
        </w:rPr>
        <w:t>am</w:t>
      </w:r>
      <w:r w:rsidRPr="001F5E1A">
        <w:rPr>
          <w:szCs w:val="24"/>
        </w:rPr>
        <w:t xml:space="preserve"> dana računajući od dana dostave pisanog izvatka iz rješenja. Žalba se podnosi Visokom trgova</w:t>
      </w:r>
      <w:r w:rsidR="008F5962" w:rsidRPr="001F5E1A">
        <w:rPr>
          <w:szCs w:val="24"/>
        </w:rPr>
        <w:t>čkom sudu RH putem ovog suda u tri</w:t>
      </w:r>
      <w:r w:rsidRPr="001F5E1A">
        <w:rPr>
          <w:szCs w:val="24"/>
        </w:rPr>
        <w:t xml:space="preserve"> primjerka.</w:t>
      </w:r>
    </w:p>
    <w:p w:rsidRDefault="007356C0" w:rsidP="007356C0" w:rsidR="007356C0" w:rsidRPr="007356C0">
      <w:pPr>
        <w:pStyle w:val="Tijeloteksta-uvlaka3"/>
      </w:pPr>
    </w:p>
    <w:p w:rsidRDefault="00AC0F3A" w:rsidP="00AC0F3A" w:rsidR="00AC0F3A">
      <w:pPr>
        <w:ind w:left="3540"/>
      </w:pPr>
      <w:r>
        <w:t>Za točnost otpravka-ovlašteni službenik</w:t>
      </w:r>
    </w:p>
    <w:p w:rsidRDefault="00AC0F3A" w:rsidP="00AC0F3A" w:rsidR="00AC0F3A">
      <w:pPr>
        <w:ind w:left="3540"/>
      </w:pPr>
      <w:r>
        <w:tab/>
        <w:t xml:space="preserve">   Monika Grbac</w:t>
      </w:r>
    </w:p>
    <w:p w:rsidRDefault="00951939" w:rsidP="00AC0F3A" w:rsidR="00951939" w:rsidRPr="001F5E1A">
      <w:pPr>
        <w:ind w:left="720"/>
        <w:jc w:val="both"/>
      </w:pPr>
    </w:p>
    <w:p w:rsidRDefault="007356C0" w:rsidP="00951939" w:rsidR="007356C0">
      <w:pPr>
        <w:jc w:val="both"/>
      </w:pPr>
    </w:p>
    <w:p w:rsidRDefault="00964ACB" w:rsidP="00951939" w:rsidR="00964ACB" w:rsidRPr="001F5E1A">
      <w:pPr>
        <w:jc w:val="both"/>
      </w:pPr>
    </w:p>
    <w:p w:rsidRDefault="00964ACB" w:rsidP="00951939" w:rsidR="00964ACB" w:rsidRPr="001F5E1A">
      <w:pPr>
        <w:jc w:val="both"/>
      </w:pPr>
    </w:p>
    <w:p w:rsidRDefault="00964ACB" w:rsidP="00951939" w:rsidR="00964ACB" w:rsidRPr="001F5E1A">
      <w:pPr>
        <w:jc w:val="both"/>
      </w:pPr>
    </w:p>
    <w:p w:rsidRDefault="00964ACB" w:rsidP="00951939" w:rsidR="00964ACB" w:rsidRPr="001F5E1A">
      <w:pPr>
        <w:jc w:val="both"/>
      </w:pPr>
    </w:p>
    <w:p w:rsidRDefault="00951939" w:rsidP="00951939" w:rsidR="00C517B5" w:rsidRPr="001F5E1A">
      <w:r w:rsidRPr="001F5E1A">
        <w:t xml:space="preserve">                    </w:t>
      </w:r>
    </w:p>
    <w:p w:rsidRDefault="0085719D" w:rsidP="00951939" w:rsidR="0085719D" w:rsidRPr="001F5E1A"/>
    <w:p w:rsidRDefault="0085719D" w:rsidP="00951939" w:rsidR="0085719D" w:rsidRPr="001F5E1A"/>
    <w:p w:rsidRDefault="0085719D" w:rsidP="00951939" w:rsidR="0085719D" w:rsidRPr="001F5E1A"/>
    <w:p w:rsidRDefault="0085719D" w:rsidP="00951939" w:rsidR="0085719D" w:rsidRPr="001F5E1A"/>
    <w:sectPr w:rsidSect="00964ACB" w:rsidR="0085719D" w:rsidRPr="001F5E1A">
      <w:headerReference w:type="even" r:id="rId10"/>
      <w:headerReference w:type="default" r:id="rId11"/>
      <w:pgSz w:code="9" w:h="16840" w:w="11907"/>
      <w:pgMar w:gutter="0" w:footer="720" w:header="720" w:left="1531" w:bottom="1139" w:right="1304" w:top="146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FA4" w:rsidR="002F0FA4">
      <w:r>
        <w:separator/>
      </w:r>
    </w:p>
  </w:endnote>
  <w:endnote w:id="0" w:type="continuationSeparator">
    <w:p w:rsidRDefault="002F0FA4" w:rsidR="002F0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FA4" w:rsidR="002F0FA4">
      <w:r>
        <w:separator/>
      </w:r>
    </w:p>
  </w:footnote>
  <w:footnote w:id="0" w:type="continuationSeparator">
    <w:p w:rsidRDefault="002F0FA4" w:rsidR="002F0F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19D" w:rsidP="00983978" w:rsidR="008571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719D" w:rsidR="008571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19D" w:rsidP="00983978" w:rsidR="008571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0F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5719D" w:rsidP="00964ACB" w:rsidR="0085719D" w:rsidRPr="001F5E1A">
    <w:pPr>
      <w:pStyle w:val="Zaglavlje"/>
      <w:jc w:val="right"/>
    </w:pPr>
    <w:r w:rsidRPr="001F5E1A">
      <w:t>20 St-</w:t>
    </w:r>
    <w:r w:rsidR="00E64182">
      <w:t>1028/13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CA4947"/>
    <w:multiLevelType w:val="hybridMultilevel"/>
    <w:tmpl w:val="ABB484D6"/>
    <w:lvl w:tplc="2F5647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A5844AC"/>
    <w:multiLevelType w:val="multilevel"/>
    <w:tmpl w:val="724AE1C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2B41"/>
    <w:rsid w:val="00023344"/>
    <w:rsid w:val="00042D52"/>
    <w:rsid w:val="000867C8"/>
    <w:rsid w:val="000946BE"/>
    <w:rsid w:val="00095E58"/>
    <w:rsid w:val="00101F12"/>
    <w:rsid w:val="001252CF"/>
    <w:rsid w:val="001455F6"/>
    <w:rsid w:val="001508AB"/>
    <w:rsid w:val="00157393"/>
    <w:rsid w:val="00176AAB"/>
    <w:rsid w:val="00197B26"/>
    <w:rsid w:val="001A568B"/>
    <w:rsid w:val="001C5D18"/>
    <w:rsid w:val="001E67C2"/>
    <w:rsid w:val="001E7CFC"/>
    <w:rsid w:val="001F2B41"/>
    <w:rsid w:val="001F5E1A"/>
    <w:rsid w:val="00201BAF"/>
    <w:rsid w:val="0025451D"/>
    <w:rsid w:val="00283570"/>
    <w:rsid w:val="00296321"/>
    <w:rsid w:val="002E7B57"/>
    <w:rsid w:val="002E7CCA"/>
    <w:rsid w:val="002F0FA4"/>
    <w:rsid w:val="003150B7"/>
    <w:rsid w:val="00317595"/>
    <w:rsid w:val="00336758"/>
    <w:rsid w:val="00344553"/>
    <w:rsid w:val="003467F8"/>
    <w:rsid w:val="00347D3D"/>
    <w:rsid w:val="00351A68"/>
    <w:rsid w:val="00371E39"/>
    <w:rsid w:val="0037473B"/>
    <w:rsid w:val="003B11ED"/>
    <w:rsid w:val="003C27EA"/>
    <w:rsid w:val="003C282C"/>
    <w:rsid w:val="003C4470"/>
    <w:rsid w:val="003C5A8B"/>
    <w:rsid w:val="003C6B5B"/>
    <w:rsid w:val="003D098B"/>
    <w:rsid w:val="003F0AE9"/>
    <w:rsid w:val="003F6424"/>
    <w:rsid w:val="00401AC7"/>
    <w:rsid w:val="004042B5"/>
    <w:rsid w:val="004161BD"/>
    <w:rsid w:val="00480D11"/>
    <w:rsid w:val="00485CDE"/>
    <w:rsid w:val="004A6157"/>
    <w:rsid w:val="004E63D5"/>
    <w:rsid w:val="0055220B"/>
    <w:rsid w:val="00554D85"/>
    <w:rsid w:val="00577235"/>
    <w:rsid w:val="00593F2D"/>
    <w:rsid w:val="005A05A8"/>
    <w:rsid w:val="005A7D75"/>
    <w:rsid w:val="005B2406"/>
    <w:rsid w:val="005C1988"/>
    <w:rsid w:val="005C4AA5"/>
    <w:rsid w:val="005C6603"/>
    <w:rsid w:val="005C721A"/>
    <w:rsid w:val="005D7B51"/>
    <w:rsid w:val="005F0F5D"/>
    <w:rsid w:val="00606737"/>
    <w:rsid w:val="00616A5E"/>
    <w:rsid w:val="00617663"/>
    <w:rsid w:val="0065498A"/>
    <w:rsid w:val="0066264C"/>
    <w:rsid w:val="006666C8"/>
    <w:rsid w:val="006761FD"/>
    <w:rsid w:val="006E5C64"/>
    <w:rsid w:val="00704E53"/>
    <w:rsid w:val="00716C40"/>
    <w:rsid w:val="007251FA"/>
    <w:rsid w:val="0073275F"/>
    <w:rsid w:val="00733945"/>
    <w:rsid w:val="0073417F"/>
    <w:rsid w:val="007356C0"/>
    <w:rsid w:val="00764BFF"/>
    <w:rsid w:val="007818D4"/>
    <w:rsid w:val="00781AD5"/>
    <w:rsid w:val="00785062"/>
    <w:rsid w:val="0079009E"/>
    <w:rsid w:val="0079230B"/>
    <w:rsid w:val="00794073"/>
    <w:rsid w:val="007D44D3"/>
    <w:rsid w:val="007F28A7"/>
    <w:rsid w:val="008554B1"/>
    <w:rsid w:val="0085719D"/>
    <w:rsid w:val="00873F82"/>
    <w:rsid w:val="008C0999"/>
    <w:rsid w:val="008E09F3"/>
    <w:rsid w:val="008F5962"/>
    <w:rsid w:val="00902E34"/>
    <w:rsid w:val="009416C8"/>
    <w:rsid w:val="00947857"/>
    <w:rsid w:val="00951939"/>
    <w:rsid w:val="00954AAC"/>
    <w:rsid w:val="00964ACB"/>
    <w:rsid w:val="00974173"/>
    <w:rsid w:val="009825F9"/>
    <w:rsid w:val="00983978"/>
    <w:rsid w:val="009E38F7"/>
    <w:rsid w:val="009E55A2"/>
    <w:rsid w:val="009E6CC5"/>
    <w:rsid w:val="009F66BC"/>
    <w:rsid w:val="00A32F96"/>
    <w:rsid w:val="00A9383C"/>
    <w:rsid w:val="00AA3864"/>
    <w:rsid w:val="00AB0D3C"/>
    <w:rsid w:val="00AC0F3A"/>
    <w:rsid w:val="00AE02F5"/>
    <w:rsid w:val="00AF5705"/>
    <w:rsid w:val="00B03345"/>
    <w:rsid w:val="00B73945"/>
    <w:rsid w:val="00BB56B4"/>
    <w:rsid w:val="00BB763E"/>
    <w:rsid w:val="00C124FD"/>
    <w:rsid w:val="00C35B81"/>
    <w:rsid w:val="00C517B5"/>
    <w:rsid w:val="00C9298D"/>
    <w:rsid w:val="00CC31C0"/>
    <w:rsid w:val="00CE1348"/>
    <w:rsid w:val="00CF60E9"/>
    <w:rsid w:val="00D306CB"/>
    <w:rsid w:val="00D412F1"/>
    <w:rsid w:val="00D5470F"/>
    <w:rsid w:val="00D847DA"/>
    <w:rsid w:val="00DC13B0"/>
    <w:rsid w:val="00DF2EB0"/>
    <w:rsid w:val="00E07737"/>
    <w:rsid w:val="00E64182"/>
    <w:rsid w:val="00E70959"/>
    <w:rsid w:val="00E7511A"/>
    <w:rsid w:val="00E831B9"/>
    <w:rsid w:val="00EB0298"/>
    <w:rsid w:val="00EC60A5"/>
    <w:rsid w:val="00EF665C"/>
    <w:rsid w:val="00F460A9"/>
    <w:rsid w:val="00F6595E"/>
    <w:rsid w:val="00FA6DCF"/>
    <w:rsid w:val="00FB2886"/>
    <w:rsid w:val="00FC7004"/>
    <w:rsid w:val="00FF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Arial" w:hAnsi="Arial" w:asci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false"/>
      <w:autoSpaceDE w:val="false"/>
      <w:autoSpaceDN w:val="false"/>
      <w:adjustRightInd w:val="false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false"/>
      <w:autoSpaceDE w:val="false"/>
      <w:autoSpaceDN w:val="false"/>
      <w:adjustRightInd w:val="false"/>
      <w:ind w:firstLine="1134" w:left="-1134"/>
      <w:jc w:val="both"/>
      <w:textAlignment w:val="baseline"/>
    </w:pPr>
    <w:rPr>
      <w:szCs w:val="20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Arial" w:ascii="Arial"/>
      <w:sz w:val="22"/>
      <w:szCs w:val="20"/>
      <w:lang w:val="en-GB"/>
    </w:rPr>
  </w:style>
  <w:style w:styleId="Tekstbalonia" w:type="paragraph">
    <w:name w:val="Balloon Text"/>
    <w:basedOn w:val="Normal"/>
    <w:semiHidden/>
    <w:rsid w:val="00FB2886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577235"/>
    <w:pPr>
      <w:spacing w:lineRule="auto" w:line="480" w:after="120"/>
    </w:pPr>
  </w:style>
  <w:style w:styleId="Zaglavlje" w:type="paragraph">
    <w:name w:val="header"/>
    <w:basedOn w:val="Normal"/>
    <w:rsid w:val="00964A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4ACB"/>
  </w:style>
  <w:style w:styleId="Podnoje" w:type="paragraph">
    <w:name w:val="footer"/>
    <w:basedOn w:val="Normal"/>
    <w:rsid w:val="00964AC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E09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0F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F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F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F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F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cs="Arial" w:hAns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0"/>
      <w:autoSpaceDE w:val="0"/>
      <w:autoSpaceDN w:val="0"/>
      <w:adjustRightInd w:val="0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0"/>
      <w:autoSpaceDE w:val="0"/>
      <w:autoSpaceDN w:val="0"/>
      <w:adjustRightInd w:val="0"/>
      <w:ind w:firstLine="1134" w:left="-1134"/>
      <w:jc w:val="both"/>
      <w:textAlignment w:val="baseline"/>
    </w:pPr>
    <w:rPr>
      <w:szCs w:val="20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" w:hAnsi="Arial"/>
      <w:sz w:val="22"/>
      <w:szCs w:val="20"/>
      <w:lang w:val="en-GB"/>
    </w:rPr>
  </w:style>
  <w:style w:styleId="Tekstbalonia" w:type="paragraph">
    <w:name w:val="Balloon Text"/>
    <w:basedOn w:val="Normal"/>
    <w:semiHidden/>
    <w:rsid w:val="00FB2886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577235"/>
    <w:pPr>
      <w:spacing w:after="120" w:line="480" w:lineRule="auto"/>
    </w:pPr>
  </w:style>
  <w:style w:styleId="Zaglavlje" w:type="paragraph">
    <w:name w:val="header"/>
    <w:basedOn w:val="Normal"/>
    <w:rsid w:val="00964A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4ACB"/>
  </w:style>
  <w:style w:styleId="Podnoje" w:type="paragraph">
    <w:name w:val="footer"/>
    <w:basedOn w:val="Normal"/>
    <w:rsid w:val="00964AC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E09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0F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F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F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F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F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2013.</izvorni_sadrzaj>
    <derivirana_varijabla naziv="DomainObject.Predmet.DatumOsnivanja_1">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St-1028/2013</izvorni_sadrzaj>
    <derivirana_varijabla naziv="DomainObject.Predmet.OznakaBroj_1">St-1028/2013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u roč</izvorni_sadrzaj>
    <derivirana_varijabla naziv="DomainObject.Predmet.PrimjedbaSuca_1">3 u roč</derivirana_varijabla>
  </DomainObject.Predmet.PrimjedbaSuca>
  <DomainObject.Predmet.ProtustrankaFormated>
    <izvorni_sadrzaj>  CONICO d.o.o. zastupanog po punomoćniku ZLATKO PETEK</izvorni_sadrzaj>
    <derivirana_varijabla naziv="DomainObject.Predmet.ProtustrankaFormated_1">  CONICO d.o.o. zastupanog po punomoćniku ZLATKO PETEK</derivirana_varijabla>
  </DomainObject.Predmet.ProtustrankaFormated>
  <DomainObject.Predmet.ProtustrankaFormatedOIB>
    <izvorni_sadrzaj>  CONICO d.o.o., OIB 23196407652 zastupanog po punomoćniku ZLATKO PETEK</izvorni_sadrzaj>
    <derivirana_varijabla naziv="DomainObject.Predmet.ProtustrankaFormatedOIB_1">  CONICO d.o.o., OIB 23196407652 zastupanog po punomoćniku ZLATKO PETEK</derivirana_varijabla>
  </DomainObject.Predmet.ProtustrankaFormatedOIB>
  <DomainObject.Predmet.ProtustrankaFormatedWithAdress>
    <izvorni_sadrzaj> CONICO d.o.o., Petrinjska 59, 10000 Zagreb zastupanog po punomoćniku ZLATKO PETEK</izvorni_sadrzaj>
    <derivirana_varijabla naziv="DomainObject.Predmet.ProtustrankaFormatedWithAdress_1"> CONICO d.o.o., Petrinjska 59, 10000 Zagreb zastupanog po punomoćniku ZLATKO PETEK</derivirana_varijabla>
  </DomainObject.Predmet.ProtustrankaFormatedWithAdress>
  <DomainObject.Predmet.ProtustrankaFormatedWithAdressOIB>
    <izvorni_sadrzaj> CONICO d.o.o., OIB 23196407652, Petrinjska 59, 10000 Zagreb zastupanog po punomoćniku ZLATKO PETEK</izvorni_sadrzaj>
    <derivirana_varijabla naziv="DomainObject.Predmet.ProtustrankaFormatedWithAdressOIB_1"> CONICO d.o.o., OIB 23196407652, Petrinjska 59, 10000 Zagreb zastupanog po punomoćniku ZLATKO PETEK</derivirana_varijabla>
  </DomainObject.Predmet.ProtustrankaFormatedWithAdressOIB>
  <DomainObject.Predmet.ProtustrankaWithAdress>
    <izvorni_sadrzaj>CONICO d.o.o. Petrinjska 59, 10000 Zagreb</izvorni_sadrzaj>
    <derivirana_varijabla naziv="DomainObject.Predmet.ProtustrankaWithAdress_1">CONICO d.o.o. Petrinjska 59, 10000 Zagreb</derivirana_varijabla>
  </DomainObject.Predmet.ProtustrankaWithAdress>
  <DomainObject.Predmet.ProtustrankaWithAdressOIB>
    <izvorni_sadrzaj>CONICO d.o.o., OIB 23196407652, Petrinjska 59, 10000 Zagreb</izvorni_sadrzaj>
    <derivirana_varijabla naziv="DomainObject.Predmet.ProtustrankaWithAdressOIB_1">CONICO d.o.o., OIB 23196407652, Petrinjska 59, 10000 Zagreb</derivirana_varijabla>
  </DomainObject.Predmet.ProtustrankaWithAdressOIB>
  <DomainObject.Predmet.ProtustrankaNazivFormated>
    <izvorni_sadrzaj>CONICO d.o.o.</izvorni_sadrzaj>
    <derivirana_varijabla naziv="DomainObject.Predmet.ProtustrankaNazivFormated_1">CONICO d.o.o.</derivirana_varijabla>
  </DomainObject.Predmet.ProtustrankaNazivFormated>
  <DomainObject.Predmet.ProtustrankaNazivFormatedOIB>
    <izvorni_sadrzaj>CONICO d.o.o., OIB 23196407652</izvorni_sadrzaj>
    <derivirana_varijabla naziv="DomainObject.Predmet.ProtustrankaNazivFormatedOIB_1">CONICO d.o.o., OIB 23196407652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FINA ZAGREB; CROATIA osiguranje d.d.; ZAGREBAČKI HOLDING, društvo s ograničenom odgovornošću za javni prijevoz, opskrbu vodom, održavanje čistoće, putnička a; Državni proračun; NAŠICECEMENT Tvornica cementa, dioničko društvo; VODOOPSKRBA I ODVODNJA, društvo s ograničenom odgovornošću</izvorni_sadrzaj>
    <derivirana_varijabla naziv="DomainObject.Predmet.StrankaFormated_1">  VJEROVNICI; FINA ZAGREB; CROATIA osiguranje d.d.; ZAGREBAČKI HOLDING, društvo s ograničenom odgovornošću za javni prijevoz, opskrbu vodom, održavanje čistoće, putnička a; Državni proračun; NAŠICECEMENT Tvornica cementa, dioničko društvo; VODOOPSKRBA I ODVODNJA, društvo s ograničenom odgovornošću</derivirana_varijabla>
  </DomainObject.Predmet.StrankaFormated>
  <DomainObject.Predmet.StrankaFormatedOIB>
    <izvorni_sadrzaj>  VJEROVNICI; FINA ZAGREB, OIB 85821130368; CROATIA osiguranje d.d., OIB 26187994862; ZAGREBAČKI HOLDING, društvo s ograničenom odgovornošću za javni prijevoz, opskrbu vodom, održavanje čistoće, putnička a, OIB 85584865987; Državni proračun; NAŠICECEMENT Tvornica cementa, dioničko društvo, OIB 62612424147; VODOOPSKRBA I ODVODNJA, društvo s ograničenom odgovornošću</izvorni_sadrzaj>
    <derivirana_varijabla naziv="DomainObject.Predmet.StrankaFormatedOIB_1">  VJEROVNICI; FINA ZAGREB, OIB 85821130368; CROATIA osiguranje d.d., OIB 26187994862; ZAGREBAČKI HOLDING, društvo s ograničenom odgovornošću za javni prijevoz, opskrbu vodom, održavanje čistoće, putnička a, OIB 85584865987; Državni proračun; NAŠICECEMENT Tvornica cementa, dioničko društvo, OIB 62612424147; VODOOPSKRBA I ODVODNJA, društvo s ograničenom odgovornošću</derivirana_varijabla>
  </DomainObject.Predmet.StrankaFormatedOIB>
  <DomainObject.Predmet.StrankaFormatedWithAdress>
    <izvorni_sadrzaj> VJEROVNICI; FINA ZAGREB, Ul. grada Vukovara 7, 10000 Zagreb; CROATIA osiguranje d.d., Trg kralja Tomislava 16, 10410 Velika Gorica; ZAGREBAČKI HOLDING, društvo s ograničenom odgovornošću za javni prijevoz, opskrbu vodom, održavanje čistoće, putnička a, Ulica grada Vukovara 41, 10000 Zagreb; Državni proračun; NAŠICECEMENT Tvornica cementa, dioničko društvo, Tajnovac 1, 31500 Našice; VODOOPSKRBA I ODVODNJA, društvo s ograničenom odgovornošću, Folnegovićeva 1, 10000 Zagreb</izvorni_sadrzaj>
    <derivirana_varijabla naziv="DomainObject.Predmet.StrankaFormatedWithAdress_1"> VJEROVNICI; FINA ZAGREB, Ul. grada Vukovara 7, 10000 Zagreb; CROATIA osiguranje d.d., Trg kralja Tomislava 16, 10410 Velika Gorica; ZAGREBAČKI HOLDING, društvo s ograničenom odgovornošću za javni prijevoz, opskrbu vodom, održavanje čistoće, putnička a, Ulica grada Vukovara 41, 10000 Zagreb; Državni proračun; NAŠICECEMENT Tvornica cementa, dioničko društvo, Tajnovac 1, 31500 Našice; VODOOPSKRBA I ODVODNJA, društvo s ograničenom odgovornošću, Folnegovićeva 1, 10000 Zagreb</derivirana_varijabla>
  </DomainObject.Predmet.StrankaFormatedWithAdress>
  <DomainObject.Predmet.StrankaFormatedWithAdressOIB>
    <izvorni_sadrzaj> VJEROVNICI; FINA ZAGREB, OIB 85821130368, Ul. grada Vukovara 7, 10000 Zagreb; CROATIA osiguranje d.d., OIB 26187994862, Trg kralja Tomislava 16, 10410 Velika Gorica; ZAGREBAČKI HOLDING, društvo s ograničenom odgovornošću za javni prijevoz, opskrbu vodom, održavanje čistoće, putnička a, OIB 85584865987, Ulica grada Vukovara 41, 10000 Zagreb; Državni proračun; NAŠICECEMENT Tvornica cementa, dioničko društvo, OIB 62612424147, Tajnovac 1, 31500 Našice; VODOOPSKRBA I ODVODNJA, društvo s ograničenom odgovornošću, Folnegovićeva 1, 10000 Zagreb</izvorni_sadrzaj>
    <derivirana_varijabla naziv="DomainObject.Predmet.StrankaFormatedWithAdressOIB_1"> VJEROVNICI; FINA ZAGREB, OIB 85821130368, Ul. grada Vukovara 7, 10000 Zagreb; CROATIA osiguranje d.d., OIB 26187994862, Trg kralja Tomislava 16, 10410 Velika Gorica; ZAGREBAČKI HOLDING, društvo s ograničenom odgovornošću za javni prijevoz, opskrbu vodom, održavanje čistoće, putnička a, OIB 85584865987, Ulica grada Vukovara 41, 10000 Zagreb; Državni proračun; NAŠICECEMENT Tvornica cementa, dioničko društvo, OIB 62612424147, Tajnovac 1, 31500 Našice; VODOOPSKRBA I ODVODNJA, društvo s ograničenom odgovornošću, Folnegovićeva 1, 10000 Zagreb</derivirana_varijabla>
  </DomainObject.Predmet.StrankaFormatedWithAdressOIB>
  <DomainObject.Predmet.StrankaWithAdress>
    <izvorni_sadrzaj>VJEROVNICI ,FINA ZAGREB Ul. grada Vukovara 7,10000 Zagreb,CROATIA osiguranje d.d. Trg kralja Tomislava 16,10410 Velika Gorica,ZAGREBAČKI HOLDING, društvo s ograničenom odgovornošću za javni prijevoz, opskrbu vodom, održavanje čistoće, putnička a Ulica grada Vukovara 41,10000 Zagreb,Državni proračun ,NAŠICECEMENT Tvornica cementa, dioničko društvo Tajnovac 1,31500 Našice,VODOOPSKRBA I ODVODNJA, društvo s ograničenom odgovornošću Folnegovićeva 1,10000 Zagreb</izvorni_sadrzaj>
    <derivirana_varijabla naziv="DomainObject.Predmet.StrankaWithAdress_1">VJEROVNICI ,FINA ZAGREB Ul. grada Vukovara 7,10000 Zagreb,CROATIA osiguranje d.d. Trg kralja Tomislava 16,10410 Velika Gorica,ZAGREBAČKI HOLDING, društvo s ograničenom odgovornošću za javni prijevoz, opskrbu vodom, održavanje čistoće, putnička a Ulica grada Vukovara 41,10000 Zagreb,Državni proračun ,NAŠICECEMENT Tvornica cementa, dioničko društvo Tajnovac 1,31500 Našice,VODOOPSKRBA I ODVODNJA, društvo s ograničenom odgovornošću Folnegovićeva 1,10000 Zagreb</derivirana_varijabla>
  </DomainObject.Predmet.StrankaWithAdress>
  <DomainObject.Predmet.StrankaWithAdressOIB>
    <izvorni_sadrzaj>VJEROVNICI,FINA ZAGREB, OIB 85821130368, Ul. grada Vukovara 7,10000 Zagreb,CROATIA osiguranje d.d., OIB 26187994862, Trg kralja Tomislava 16,10410 Velika Gorica,ZAGREBAČKI HOLDING, društvo s ograničenom odgovornošću za javni prijevoz, opskrbu vodom, održavanje čistoće, putnička a, OIB 85584865987, Ulica grada Vukovara 41,10000 Zagreb,Državni proračun,NAŠICECEMENT Tvornica cementa, dioničko društvo, OIB 62612424147, Tajnovac 1,31500 Našice,VODOOPSKRBA I ODVODNJA, društvo s ograničenom odgovornošću, Folnegovićeva 1,10000 Zagreb</izvorni_sadrzaj>
    <derivirana_varijabla naziv="DomainObject.Predmet.StrankaWithAdressOIB_1">VJEROVNICI,FINA ZAGREB, OIB 85821130368, Ul. grada Vukovara 7,10000 Zagreb,CROATIA osiguranje d.d., OIB 26187994862, Trg kralja Tomislava 16,10410 Velika Gorica,ZAGREBAČKI HOLDING, društvo s ograničenom odgovornošću za javni prijevoz, opskrbu vodom, održavanje čistoće, putnička a, OIB 85584865987, Ulica grada Vukovara 41,10000 Zagreb,Državni proračun,NAŠICECEMENT Tvornica cementa, dioničko društvo, OIB 62612424147, Tajnovac 1,31500 Našice,VODOOPSKRBA I ODVODNJA, društvo s ograničenom odgovornošću, Folnegovićeva 1,10000 Zagreb</derivirana_varijabla>
  </DomainObject.Predmet.StrankaWithAdressOIB>
  <DomainObject.Predmet.StrankaNazivFormated>
    <izvorni_sadrzaj>VJEROVNICI,FINA ZAGREB,CROATIA osiguranje d.d.,ZAGREBAČKI HOLDING, društvo s ograničenom odgovornošću za javni prijevoz, opskrbu vodom, održavanje čistoće, putnička a,Državni proračun,NAŠICECEMENT Tvornica cementa, dioničko društvo,VODOOPSKRBA I ODVODNJA, društvo s ograničenom odgovornošću</izvorni_sadrzaj>
    <derivirana_varijabla naziv="DomainObject.Predmet.StrankaNazivFormated_1">VJEROVNICI,FINA ZAGREB,CROATIA osiguranje d.d.,ZAGREBAČKI HOLDING, društvo s ograničenom odgovornošću za javni prijevoz, opskrbu vodom, održavanje čistoće, putnička a,Državni proračun,NAŠICECEMENT Tvornica cementa, dioničko društvo,VODOOPSKRBA I ODVODNJA, društvo s ograničenom odgovornošću</derivirana_varijabla>
  </DomainObject.Predmet.StrankaNazivFormated>
  <DomainObject.Predmet.StrankaNazivFormatedOIB>
    <izvorni_sadrzaj>VJEROVNICI,FINA ZAGREB, OIB 85821130368,CROATIA osiguranje d.d., OIB 26187994862,ZAGREBAČKI HOLDING, društvo s ograničenom odgovornošću za javni prijevoz, opskrbu vodom, održavanje čistoće, putnička a, OIB 85584865987,Državni proračun,NAŠICECEMENT Tvornica cementa, dioničko društvo, OIB 62612424147,VODOOPSKRBA I ODVODNJA, društvo s ograničenom odgovornošću</izvorni_sadrzaj>
    <derivirana_varijabla naziv="DomainObject.Predmet.StrankaNazivFormatedOIB_1">VJEROVNICI,FINA ZAGREB, OIB 85821130368,CROATIA osiguranje d.d., OIB 26187994862,ZAGREBAČKI HOLDING, društvo s ograničenom odgovornošću za javni prijevoz, opskrbu vodom, održavanje čistoće, putnička a, OIB 85584865987,Državni proračun,NAŠICECEMENT Tvornica cementa, dioničko društvo, OIB 62612424147,VODOOPSKRBA I ODVODNJA, društvo s ograničenom odgovornošću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VJEROVNICI</item>
      <item>FINA ZAGREB</item>
      <item>CROATIA osiguranje d.d.</item>
      <item>ZAGREBAČKI HOLDING, društvo s ograničenom odgovornošću za javni prijevoz, opskrbu vodom, održavanje čistoće, putnička a</item>
      <item>Državni proračun</item>
      <item>NAŠICECEMENT Tvornica cementa, dioničko društvo</item>
      <item>VODOOPSKRBA I ODVODNJA, društvo s ograničenom odgovornošću</item>
    </izvorni_sadrzaj>
    <derivirana_varijabla naziv="DomainObject.Predmet.StrankaListFormated_1">
      <item>VJEROVNICI</item>
      <item>FINA ZAGREB</item>
      <item>CROATIA osiguranje d.d.</item>
      <item>ZAGREBAČKI HOLDING, društvo s ograničenom odgovornošću za javni prijevoz, opskrbu vodom, održavanje čistoće, putnička a</item>
      <item>Državni proračun</item>
      <item>NAŠICECEMENT Tvornica cementa, dioničko društvo</item>
      <item>VODOOPSKRBA I ODVODNJA, društvo s ograničenom odgovornošću</item>
    </derivirana_varijabla>
  </DomainObject.Predmet.StrankaListFormated>
  <DomainObject.Predmet.StrankaListFormatedOIB>
    <izvorni_sadrzaj>
      <item>VJEROVNICI</item>
      <item>FINA ZAGREB, OIB 85821130368</item>
      <item>CROATIA osiguranje d.d., OIB 26187994862</item>
      <item>ZAGREBAČKI HOLDING, društvo s ograničenom odgovornošću za javni prijevoz, opskrbu vodom, održavanje čistoće, putnička a, OIB 85584865987</item>
      <item>Državni proračun</item>
      <item>NAŠICECEMENT Tvornica cementa, dioničko društvo, OIB 62612424147</item>
      <item>VODOOPSKRBA I ODVODNJA, društvo s ograničenom odgovornošću</item>
    </izvorni_sadrzaj>
    <derivirana_varijabla naziv="DomainObject.Predmet.StrankaListFormatedOIB_1">
      <item>VJEROVNICI</item>
      <item>FINA ZAGREB, OIB 85821130368</item>
      <item>CROATIA osiguranje d.d., OIB 26187994862</item>
      <item>ZAGREBAČKI HOLDING, društvo s ograničenom odgovornošću za javni prijevoz, opskrbu vodom, održavanje čistoće, putnička a, OIB 85584865987</item>
      <item>Državni proračun</item>
      <item>NAŠICECEMENT Tvornica cementa, dioničko društvo, OIB 62612424147</item>
      <item>VODOOPSKRBA I ODVODNJA, društvo s ograničenom odgovornošću</item>
    </derivirana_varijabla>
  </DomainObject.Predmet.StrankaListFormatedOIB>
  <DomainObject.Predmet.StrankaListFormatedWithAdress>
    <izvorni_sadrzaj>
      <item>VJEROVNICI</item>
      <item>FINA ZAGREB, Ul. grada Vukovara 7, 10000 Zagreb</item>
      <item>CROATIA osiguranje d.d., Trg kralja Tomislava 16, 10410 Velika Gorica</item>
      <item>ZAGREBAČKI HOLDING, društvo s ograničenom odgovornošću za javni prijevoz, opskrbu vodom, održavanje čistoće, putnička a, Ulica grada Vukovara 41, 10000 Zagreb</item>
      <item>Državni proračun</item>
      <item>NAŠICECEMENT Tvornica cementa, dioničko društvo, Tajnovac 1, 31500 Našice</item>
      <item>VODOOPSKRBA I ODVODNJA, društvo s ograničenom odgovornošću, Folnegovićeva 1, 10000 Zagreb</item>
    </izvorni_sadrzaj>
    <derivirana_varijabla naziv="DomainObject.Predmet.StrankaListFormatedWithAdress_1">
      <item>VJEROVNICI</item>
      <item>FINA ZAGREB, Ul. grada Vukovara 7, 10000 Zagreb</item>
      <item>CROATIA osiguranje d.d., Trg kralja Tomislava 16, 10410 Velika Gorica</item>
      <item>ZAGREBAČKI HOLDING, društvo s ograničenom odgovornošću za javni prijevoz, opskrbu vodom, održavanje čistoće, putnička a, Ulica grada Vukovara 41, 10000 Zagreb</item>
      <item>Državni proračun</item>
      <item>NAŠICECEMENT Tvornica cementa, dioničko društvo, Tajnovac 1, 31500 Našice</item>
      <item>VODOOPSKRBA I ODVODNJA, društvo s ograničenom odgovornošću, Folnegovićeva 1, 10000 Zagreb</item>
    </derivirana_varijabla>
  </DomainObject.Predmet.StrankaListFormatedWithAdress>
  <DomainObject.Predmet.StrankaListFormatedWithAdressOIB>
    <izvorni_sadrzaj>
      <item>VJEROVNICI</item>
      <item>FINA ZAGREB, OIB 85821130368, Ul. grada Vukovara 7, 10000 Zagreb</item>
      <item>CROATIA osiguranje d.d., OIB 26187994862, Trg kralja Tomislava 16, 10410 Velika Gorica</item>
      <item>ZAGREBAČKI HOLDING, društvo s ograničenom odgovornošću za javni prijevoz, opskrbu vodom, održavanje čistoće, putnička a, OIB 85584865987, Ulica grada Vukovara 41, 10000 Zagreb</item>
      <item>Državni proračun</item>
      <item>NAŠICECEMENT Tvornica cementa, dioničko društvo, OIB 62612424147, Tajnovac 1, 31500 Našice</item>
      <item>VODOOPSKRBA I ODVODNJA, društvo s ograničenom odgovornošću, Folnegovićeva 1, 10000 Zagreb</item>
    </izvorni_sadrzaj>
    <derivirana_varijabla naziv="DomainObject.Predmet.StrankaListFormatedWithAdressOIB_1">
      <item>VJEROVNICI</item>
      <item>FINA ZAGREB, OIB 85821130368, Ul. grada Vukovara 7, 10000 Zagreb</item>
      <item>CROATIA osiguranje d.d., OIB 26187994862, Trg kralja Tomislava 16, 10410 Velika Gorica</item>
      <item>ZAGREBAČKI HOLDING, društvo s ograničenom odgovornošću za javni prijevoz, opskrbu vodom, održavanje čistoće, putnička a, OIB 85584865987, Ulica grada Vukovara 41, 10000 Zagreb</item>
      <item>Državni proračun</item>
      <item>NAŠICECEMENT Tvornica cementa, dioničko društvo, OIB 62612424147, Tajnovac 1, 31500 Našice</item>
      <item>VODOOPSKRBA I ODVODNJA, društvo s ograničenom odgovornošću, Folnegovićeva 1, 10000 Zagreb</item>
    </derivirana_varijabla>
  </DomainObject.Predmet.StrankaListFormatedWithAdressOIB>
  <DomainObject.Predmet.StrankaListNazivFormated>
    <izvorni_sadrzaj>
      <item>VJEROVNICI</item>
      <item>FINA ZAGREB</item>
      <item>CROATIA osiguranje d.d.</item>
      <item>ZAGREBAČKI HOLDING, društvo s ograničenom odgovornošću za javni prijevoz, opskrbu vodom, održavanje čistoće, putnička a</item>
      <item>Državni proračun</item>
      <item>NAŠICECEMENT Tvornica cementa, dioničko društvo</item>
      <item>VODOOPSKRBA I ODVODNJA, društvo s ograničenom odgovornošću</item>
    </izvorni_sadrzaj>
    <derivirana_varijabla naziv="DomainObject.Predmet.StrankaListNazivFormated_1">
      <item>VJEROVNICI</item>
      <item>FINA ZAGREB</item>
      <item>CROATIA osiguranje d.d.</item>
      <item>ZAGREBAČKI HOLDING, društvo s ograničenom odgovornošću za javni prijevoz, opskrbu vodom, održavanje čistoće, putnička a</item>
      <item>Državni proračun</item>
      <item>NAŠICECEMENT Tvornica cementa, dioničko društvo</item>
      <item>VODOOPSKRBA I ODVODNJA, društvo s ograničenom odgovornošću</item>
    </derivirana_varijabla>
  </DomainObject.Predmet.StrankaListNazivFormated>
  <DomainObject.Predmet.StrankaListNazivFormatedOIB>
    <izvorni_sadrzaj>
      <item>VJEROVNICI</item>
      <item>FINA ZAGREB, OIB 85821130368</item>
      <item>CROATIA osiguranje d.d., OIB 26187994862</item>
      <item>ZAGREBAČKI HOLDING, društvo s ograničenom odgovornošću za javni prijevoz, opskrbu vodom, održavanje čistoće, putnička a, OIB 85584865987</item>
      <item>Državni proračun</item>
      <item>NAŠICECEMENT Tvornica cementa, dioničko društvo, OIB 62612424147</item>
      <item>VODOOPSKRBA I ODVODNJA, društvo s ograničenom odgovornošću</item>
    </izvorni_sadrzaj>
    <derivirana_varijabla naziv="DomainObject.Predmet.StrankaListNazivFormatedOIB_1">
      <item>VJEROVNICI</item>
      <item>FINA ZAGREB, OIB 85821130368</item>
      <item>CROATIA osiguranje d.d., OIB 26187994862</item>
      <item>ZAGREBAČKI HOLDING, društvo s ograničenom odgovornošću za javni prijevoz, opskrbu vodom, održavanje čistoće, putnička a, OIB 85584865987</item>
      <item>Državni proračun</item>
      <item>NAŠICECEMENT Tvornica cementa, dioničko društvo, OIB 62612424147</item>
      <item>VODOOPSKRBA I ODVODNJA, društvo s ograničenom odgovornošću</item>
    </derivirana_varijabla>
  </DomainObject.Predmet.StrankaListNazivFormatedOIB>
  <DomainObject.Predmet.ProtuStrankaListFormated>
    <izvorni_sadrzaj>
      <item>CONICO d.o.o. zastupanog po punomoćniku ZLATKO PETEK</item>
    </izvorni_sadrzaj>
    <derivirana_varijabla naziv="DomainObject.Predmet.ProtuStrankaListFormated_1">
      <item>CONICO d.o.o. zastupanog po punomoćniku ZLATKO PETEK</item>
    </derivirana_varijabla>
  </DomainObject.Predmet.ProtuStrankaListFormated>
  <DomainObject.Predmet.ProtuStrankaListFormatedOIB>
    <izvorni_sadrzaj>
      <item>CONICO d.o.o., OIB 23196407652 zastupanog po punomoćniku ZLATKO PETEK</item>
    </izvorni_sadrzaj>
    <derivirana_varijabla naziv="DomainObject.Predmet.ProtuStrankaListFormatedOIB_1">
      <item>CONICO d.o.o., OIB 23196407652 zastupanog po punomoćniku ZLATKO PETEK</item>
    </derivirana_varijabla>
  </DomainObject.Predmet.ProtuStrankaListFormatedOIB>
  <DomainObject.Predmet.ProtuStrankaListFormatedWithAdress>
    <izvorni_sadrzaj>
      <item>CONICO d.o.o., Petrinjska 59, 10000 Zagreb zastupanog po punomoćniku ZLATKO PETEK</item>
    </izvorni_sadrzaj>
    <derivirana_varijabla naziv="DomainObject.Predmet.ProtuStrankaListFormatedWithAdress_1">
      <item>CONICO d.o.o., Petrinjska 59, 10000 Zagreb zastupanog po punomoćniku ZLATKO PETEK</item>
    </derivirana_varijabla>
  </DomainObject.Predmet.ProtuStrankaListFormatedWithAdress>
  <DomainObject.Predmet.ProtuStrankaListFormatedWithAdressOIB>
    <izvorni_sadrzaj>
      <item>CONICO d.o.o., OIB 23196407652, Petrinjska 59, 10000 Zagreb zastupanog po punomoćniku ZLATKO PETEK</item>
    </izvorni_sadrzaj>
    <derivirana_varijabla naziv="DomainObject.Predmet.ProtuStrankaListFormatedWithAdressOIB_1">
      <item>CONICO d.o.o., OIB 23196407652, Petrinjska 59, 10000 Zagreb zastupanog po punomoćniku ZLATKO PETEK</item>
    </derivirana_varijabla>
  </DomainObject.Predmet.ProtuStrankaListFormatedWithAdressOIB>
  <DomainObject.Predmet.ProtuStrankaListNazivFormated>
    <izvorni_sadrzaj>
      <item>CONICO d.o.o.</item>
    </izvorni_sadrzaj>
    <derivirana_varijabla naziv="DomainObject.Predmet.ProtuStrankaListNazivFormated_1">
      <item>CONICO d.o.o.</item>
    </derivirana_varijabla>
  </DomainObject.Predmet.ProtuStrankaListNazivFormated>
  <DomainObject.Predmet.ProtuStrankaListNazivFormatedOIB>
    <izvorni_sadrzaj>
      <item>CONICO d.o.o., OIB 23196407652</item>
    </izvorni_sadrzaj>
    <derivirana_varijabla naziv="DomainObject.Predmet.ProtuStrankaListNazivFormatedOIB_1">
      <item>CONICO d.o.o., OIB 23196407652</item>
    </derivirana_varijabla>
  </DomainObject.Predmet.ProtuStrankaListNazivFormatedOIB>
  <DomainObject.Predmet.OstaliListFormated>
    <izvorni_sadrzaj>
      <item>ZLATKO PETEK punomoćnik sudionika u postupku CONICO d.o.o.</item>
      <item>Ministarstvo financija RH, Porezna uprava</item>
      <item>Zdravko Mitak</item>
      <item>NEXE BETON d.o.o. za proizvodnju betona</item>
      <item>ZAGREBAČKI HOLDING d.o.o., Podružnica Čistoća</item>
      <item>ŽUPANIJSKO DRŽAVNO ODVJETNIŠTVO U ZAGREBU</item>
      <item>NEVEN CIRKVENI</item>
    </izvorni_sadrzaj>
    <derivirana_varijabla naziv="DomainObject.Predmet.OstaliListFormated_1">
      <item>ZLATKO PETEK punomoćnik sudionika u postupku CONICO d.o.o.</item>
      <item>Ministarstvo financija RH, Porezna uprava</item>
      <item>Zdravko Mitak</item>
      <item>NEXE BETON d.o.o. za proizvodnju betona</item>
      <item>ZAGREBAČKI HOLDING d.o.o., Podružnica Čistoća</item>
      <item>ŽUPANIJSKO DRŽAVNO ODVJETNIŠTVO U ZAGREBU</item>
      <item>NEVEN CIRKVENI</item>
    </derivirana_varijabla>
  </DomainObject.Predmet.OstaliListFormated>
  <DomainObject.Predmet.OstaliListFormatedOIB>
    <izvorni_sadrzaj>
      <item>ZLATKO PETEK, OIB 35626966780 punomoćnik sudionika u postupku CONICO d.o.o.</item>
      <item>Ministarstvo financija RH, Porezna uprava, OIB 18683136487</item>
      <item>Zdravko Mitak, OIB 25916717450</item>
      <item>NEXE BETON d.o.o. za proizvodnju betona, OIB 48358267745</item>
      <item>ZAGREBAČKI HOLDING d.o.o., Podružnica Čistoća, OIB 85584865987</item>
      <item>ŽUPANIJSKO DRŽAVNO ODVJETNIŠTVO U ZAGREBU</item>
      <item>NEVEN CIRKVENI</item>
    </izvorni_sadrzaj>
    <derivirana_varijabla naziv="DomainObject.Predmet.OstaliListFormatedOIB_1">
      <item>ZLATKO PETEK, OIB 35626966780 punomoćnik sudionika u postupku CONICO d.o.o.</item>
      <item>Ministarstvo financija RH, Porezna uprava, OIB 18683136487</item>
      <item>Zdravko Mitak, OIB 25916717450</item>
      <item>NEXE BETON d.o.o. za proizvodnju betona, OIB 48358267745</item>
      <item>ZAGREBAČKI HOLDING d.o.o., Podružnica Čistoća, OIB 85584865987</item>
      <item>ŽUPANIJSKO DRŽAVNO ODVJETNIŠTVO U ZAGREBU</item>
      <item>NEVEN CIRKVENI</item>
    </derivirana_varijabla>
  </DomainObject.Predmet.OstaliListFormatedOIB>
  <DomainObject.Predmet.OstaliListFormatedWithAdress>
    <izvorni_sadrzaj>
      <item>ZLATKO PETEK, Barutanski jarak 42, 10010 Zagreb punomoćnik sudionika u postupku CONICO d.o.o.</item>
      <item>Ministarstvo financija RH, Porezna uprava, Av. Dubrovnik 32, 10000 Zagreb</item>
      <item>Zdravko Mitak, Zelenjak 53, 10000 Zagreb</item>
      <item>NEXE BETON d.o.o. za proizvodnju betona, Braće Radić 200, 31500 Našice</item>
      <item>ZAGREBAČKI HOLDING d.o.o., Podružnica Čistoća, Radnička 82, 10000 Zagreb</item>
      <item>ŽUPANIJSKO DRŽAVNO ODVJETNIŠTVO U ZAGREBU</item>
      <item>NEVEN CIRKVENI, RAdićeva 27, 10000 Zagreb</item>
    </izvorni_sadrzaj>
    <derivirana_varijabla naziv="DomainObject.Predmet.OstaliListFormatedWithAdress_1">
      <item>ZLATKO PETEK, Barutanski jarak 42, 10010 Zagreb punomoćnik sudionika u postupku CONICO d.o.o.</item>
      <item>Ministarstvo financija RH, Porezna uprava, Av. Dubrovnik 32, 10000 Zagreb</item>
      <item>Zdravko Mitak, Zelenjak 53, 10000 Zagreb</item>
      <item>NEXE BETON d.o.o. za proizvodnju betona, Braće Radić 200, 31500 Našice</item>
      <item>ZAGREBAČKI HOLDING d.o.o., Podružnica Čistoća, Radnička 82, 10000 Zagreb</item>
      <item>ŽUPANIJSKO DRŽAVNO ODVJETNIŠTVO U ZAGREBU</item>
      <item>NEVEN CIRKVENI, RAdićeva 27, 10000 Zagreb</item>
    </derivirana_varijabla>
  </DomainObject.Predmet.OstaliListFormatedWithAdress>
  <DomainObject.Predmet.OstaliListFormatedWithAdressOIB>
    <izvorni_sadrzaj>
      <item>ZLATKO PETEK, OIB 35626966780, Barutanski jarak 42, 10010 Zagreb punomoćnik sudionika u postupku CONICO d.o.o.</item>
      <item>Ministarstvo financija RH, Porezna uprava, OIB 18683136487, Av. Dubrovnik 32, 10000 Zagreb</item>
      <item>Zdravko Mitak, OIB 25916717450, Zelenjak 53, 10000 Zagreb</item>
      <item>NEXE BETON d.o.o. za proizvodnju betona, OIB 48358267745, Braće Radić 200, 31500 Našice</item>
      <item>ZAGREBAČKI HOLDING d.o.o., Podružnica Čistoća, OIB 85584865987, Radnička 82, 10000 Zagreb</item>
      <item>ŽUPANIJSKO DRŽAVNO ODVJETNIŠTVO U ZAGREBU</item>
      <item>NEVEN CIRKVENI, RAdićeva 27, 10000 Zagreb</item>
    </izvorni_sadrzaj>
    <derivirana_varijabla naziv="DomainObject.Predmet.OstaliListFormatedWithAdressOIB_1">
      <item>ZLATKO PETEK, OIB 35626966780, Barutanski jarak 42, 10010 Zagreb punomoćnik sudionika u postupku CONICO d.o.o.</item>
      <item>Ministarstvo financija RH, Porezna uprava, OIB 18683136487, Av. Dubrovnik 32, 10000 Zagreb</item>
      <item>Zdravko Mitak, OIB 25916717450, Zelenjak 53, 10000 Zagreb</item>
      <item>NEXE BETON d.o.o. za proizvodnju betona, OIB 48358267745, Braće Radić 200, 31500 Našice</item>
      <item>ZAGREBAČKI HOLDING d.o.o., Podružnica Čistoća, OIB 85584865987, Radnička 82, 10000 Zagreb</item>
      <item>ŽUPANIJSKO DRŽAVNO ODVJETNIŠTVO U ZAGREBU</item>
      <item>NEVEN CIRKVENI, RAdićeva 27, 10000 Zagreb</item>
    </derivirana_varijabla>
  </DomainObject.Predmet.OstaliListFormatedWithAdressOIB>
  <DomainObject.Predmet.OstaliListNazivFormated>
    <izvorni_sadrzaj>
      <item>ZLATKO PETEK</item>
      <item>Ministarstvo financija RH, Porezna uprava</item>
      <item>Zdravko Mitak</item>
      <item>NEXE BETON d.o.o. za proizvodnju betona</item>
      <item>ZAGREBAČKI HOLDING d.o.o., Podružnica Čistoća</item>
      <item>ŽUPANIJSKO DRŽAVNO ODVJETNIŠTVO U ZAGREBU</item>
      <item>NEVEN CIRKVENI</item>
    </izvorni_sadrzaj>
    <derivirana_varijabla naziv="DomainObject.Predmet.OstaliListNazivFormated_1">
      <item>ZLATKO PETEK</item>
      <item>Ministarstvo financija RH, Porezna uprava</item>
      <item>Zdravko Mitak</item>
      <item>NEXE BETON d.o.o. za proizvodnju betona</item>
      <item>ZAGREBAČKI HOLDING d.o.o., Podružnica Čistoća</item>
      <item>ŽUPANIJSKO DRŽAVNO ODVJETNIŠTVO U ZAGREBU</item>
      <item>NEVEN CIRKVENI</item>
    </derivirana_varijabla>
  </DomainObject.Predmet.OstaliListNazivFormated>
  <DomainObject.Predmet.OstaliListNazivFormatedOIB>
    <izvorni_sadrzaj>
      <item>ZLATKO PETEK, OIB 35626966780</item>
      <item>Ministarstvo financija RH, Porezna uprava, OIB 18683136487</item>
      <item>Zdravko Mitak, OIB 25916717450</item>
      <item>NEXE BETON d.o.o. za proizvodnju betona, OIB 48358267745</item>
      <item>ZAGREBAČKI HOLDING d.o.o., Podružnica Čistoća, OIB 85584865987</item>
      <item>ŽUPANIJSKO DRŽAVNO ODVJETNIŠTVO U ZAGREBU</item>
      <item>NEVEN CIRKVENI</item>
    </izvorni_sadrzaj>
    <derivirana_varijabla naziv="DomainObject.Predmet.OstaliListNazivFormatedOIB_1">
      <item>ZLATKO PETEK, OIB 35626966780</item>
      <item>Ministarstvo financija RH, Porezna uprava, OIB 18683136487</item>
      <item>Zdravko Mitak, OIB 25916717450</item>
      <item>NEXE BETON d.o.o. za proizvodnju betona, OIB 48358267745</item>
      <item>ZAGREBAČKI HOLDING d.o.o., Podružnica Čistoća, OIB 85584865987</item>
      <item>ŽUPANIJSKO DRŽAVNO ODVJETNIŠTVO U ZAGREBU</item>
      <item>NEVEN CIRKVENI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CONICO d.o.o.</izvorni_sadrzaj>
    <derivirana_varijabla naziv="DomainObject.Predmet.ProtustrankaIDrugi_1">CONICO d.o.o.</derivirana_varijabla>
  </DomainObject.Predmet.ProtustrankaIDrugi>
  <DomainObject.Predmet.StrankaIDrugiAdressOIB>
    <izvorni_sadrzaj>FINA ZAGREB, OIB 85821130368, Ul. grada Vukovara 7, 10000 Zagreb i dr.</izvorni_sadrzaj>
    <derivirana_varijabla naziv="DomainObject.Predmet.StrankaIDrugiAdressOIB_1">FINA ZAGREB, OIB 85821130368, Ul. grada Vukovara 7, 10000 Zagreb i dr.</derivirana_varijabla>
  </DomainObject.Predmet.StrankaIDrugiAdressOIB>
  <DomainObject.Predmet.ProtustrankaIDrugiAdressOIB>
    <izvorni_sadrzaj>CONICO d.o.o., OIB 23196407652, Petrinjska 59, 10000 Zagreb</izvorni_sadrzaj>
    <derivirana_varijabla naziv="DomainObject.Predmet.ProtustrankaIDrugiAdressOIB_1">CONICO d.o.o., OIB 23196407652, Petrinjska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CONICO d.o.o.</item>
      <item>ZLATKO PETEK</item>
      <item>Ministarstvo financija RH, Porezna uprava</item>
      <item>VJEROVNICI</item>
      <item>Zdravko Mitak</item>
      <item>FINA ZAGREB</item>
      <item>CROATIA osiguranje d.d.</item>
      <item>ZAGREBAČKI HOLDING, društvo s ograničenom odgovornošću za javni prijevoz, opskrbu vodom, održavanje čistoće, putnička a</item>
      <item>Državni proračun</item>
      <item>NAŠICECEMENT Tvornica cementa, dioničko društvo</item>
      <item>VODOOPSKRBA I ODVODNJA, društvo s ograničenom odgovornošću</item>
      <item>NEXE BETON d.o.o. za proizvodnju betona</item>
      <item>ZAGREBAČKI HOLDING d.o.o., Podružnica Čistoća</item>
      <item>ŽUPANIJSKO DRŽAVNO ODVJETNIŠTVO U ZAGREBU</item>
      <item>NEVEN CIRKVENI</item>
    </izvorni_sadrzaj>
    <derivirana_varijabla naziv="DomainObject.Predmet.SudioniciListNaziv_1">
      <item>CONICO d.o.o.</item>
      <item>ZLATKO PETEK</item>
      <item>Ministarstvo financija RH, Porezna uprava</item>
      <item>VJEROVNICI</item>
      <item>Zdravko Mitak</item>
      <item>FINA ZAGREB</item>
      <item>CROATIA osiguranje d.d.</item>
      <item>ZAGREBAČKI HOLDING, društvo s ograničenom odgovornošću za javni prijevoz, opskrbu vodom, održavanje čistoće, putnička a</item>
      <item>Državni proračun</item>
      <item>NAŠICECEMENT Tvornica cementa, dioničko društvo</item>
      <item>VODOOPSKRBA I ODVODNJA, društvo s ograničenom odgovornošću</item>
      <item>NEXE BETON d.o.o. za proizvodnju betona</item>
      <item>ZAGREBAČKI HOLDING d.o.o., Podružnica Čistoća</item>
      <item>ŽUPANIJSKO DRŽAVNO ODVJETNIŠTVO U ZAGREBU</item>
      <item>NEVEN CIRKVENI</item>
    </derivirana_varijabla>
  </DomainObject.Predmet.SudioniciListNaziv>
  <DomainObject.Predmet.SudioniciListAdressOIB>
    <izvorni_sadrzaj>
      <item>CONICO d.o.o., OIB 23196407652, Petrinjska 59,10000 Zagreb</item>
      <item>ZLATKO PETEK, OIB 35626966780, Barutanski jarak 42,10010 Zagreb</item>
      <item>Ministarstvo financija RH, Porezna uprava, OIB 18683136487, Av. Dubrovnik 32,10000 Zagreb</item>
      <item>VJEROVNICI</item>
      <item>Zdravko Mitak, OIB 25916717450, Zelenjak 53,10000 Zagreb</item>
      <item>FINA ZAGREB, OIB 85821130368, Ul. grada Vukovara 7,10000 Zagreb</item>
      <item>CROATIA osiguranje d.d., OIB 26187994862, Trg kralja Tomislava 16,10410 Velika Gorica</item>
      <item>ZAGREBAČKI HOLDING, društvo s ograničenom odgovornošću za javni prijevoz, opskrbu vodom, održavanje čistoće, putnička a, OIB 85584865987, Ulica grada Vukovara 41,10000 Zagreb</item>
      <item>Državni proračun</item>
      <item>NAŠICECEMENT Tvornica cementa, dioničko društvo, OIB 62612424147, Tajnovac 1,31500 Našice</item>
      <item>VODOOPSKRBA I ODVODNJA, društvo s ograničenom odgovornošću, Folnegovićeva 1,10000 Zagreb</item>
      <item>NEXE BETON d.o.o. za proizvodnju betona, OIB 48358267745, Braće Radić 200,31500 Našice</item>
      <item>ZAGREBAČKI HOLDING d.o.o., Podružnica Čistoća, OIB 85584865987, Radnička 82,10000 Zagreb</item>
      <item>ŽUPANIJSKO DRŽAVNO ODVJETNIŠTVO U ZAGREBU</item>
      <item>NEVEN CIRKVENI, RAdićeva 27,10000 Zagreb</item>
    </izvorni_sadrzaj>
    <derivirana_varijabla naziv="DomainObject.Predmet.SudioniciListAdressOIB_1">
      <item>CONICO d.o.o., OIB 23196407652, Petrinjska 59,10000 Zagreb</item>
      <item>ZLATKO PETEK, OIB 35626966780, Barutanski jarak 42,10010 Zagreb</item>
      <item>Ministarstvo financija RH, Porezna uprava, OIB 18683136487, Av. Dubrovnik 32,10000 Zagreb</item>
      <item>VJEROVNICI</item>
      <item>Zdravko Mitak, OIB 25916717450, Zelenjak 53,10000 Zagreb</item>
      <item>FINA ZAGREB, OIB 85821130368, Ul. grada Vukovara 7,10000 Zagreb</item>
      <item>CROATIA osiguranje d.d., OIB 26187994862, Trg kralja Tomislava 16,10410 Velika Gorica</item>
      <item>ZAGREBAČKI HOLDING, društvo s ograničenom odgovornošću za javni prijevoz, opskrbu vodom, održavanje čistoće, putnička a, OIB 85584865987, Ulica grada Vukovara 41,10000 Zagreb</item>
      <item>Državni proračun</item>
      <item>NAŠICECEMENT Tvornica cementa, dioničko društvo, OIB 62612424147, Tajnovac 1,31500 Našice</item>
      <item>VODOOPSKRBA I ODVODNJA, društvo s ograničenom odgovornošću, Folnegovićeva 1,10000 Zagreb</item>
      <item>NEXE BETON d.o.o. za proizvodnju betona, OIB 48358267745, Braće Radić 200,31500 Našice</item>
      <item>ZAGREBAČKI HOLDING d.o.o., Podružnica Čistoća, OIB 85584865987, Radnička 82,10000 Zagreb</item>
      <item>ŽUPANIJSKO DRŽAVNO ODVJETNIŠTVO U ZAGREBU</item>
      <item>NEVEN CIRKVENI, RAdićeva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23196407652</item>
      <item>, OIB 35626966780</item>
      <item>, OIB 18683136487</item>
      <item>, OIB null</item>
      <item>, OIB 25916717450</item>
      <item>, OIB 85821130368</item>
      <item>, OIB 26187994862</item>
      <item>, OIB 85584865987</item>
      <item>, OIB null</item>
      <item>, OIB 62612424147</item>
      <item>, OIB null</item>
      <item>, OIB 48358267745</item>
      <item>, OIB 85584865987</item>
      <item>, OIB null</item>
      <item>, OIB null</item>
    </izvorni_sadrzaj>
    <derivirana_varijabla naziv="DomainObject.Predmet.SudioniciListNazivOIB_1">
      <item>, OIB 23196407652</item>
      <item>, OIB 35626966780</item>
      <item>, OIB 18683136487</item>
      <item>, OIB null</item>
      <item>, OIB 25916717450</item>
      <item>, OIB 85821130368</item>
      <item>, OIB 26187994862</item>
      <item>, OIB 85584865987</item>
      <item>, OIB null</item>
      <item>, OIB 62612424147</item>
      <item>, OIB null</item>
      <item>, OIB 48358267745</item>
      <item>, OIB 85584865987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356</properties:Words>
  <properties:Characters>1838</properties:Characters>
  <properties:Lines>78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2018-01-30T12:39:00Z</dcterms:created>
  <dc:creator>Administrator</dc:creator>
  <cp:lastModifiedBy>Monika Grbac</cp:lastModifiedBy>
  <cp:lastPrinted>2014-10-09T09:29:00Z</cp:lastPrinted>
  <dcterms:modified xmlns:xsi="http://www.w3.org/2001/XMLSchema-instance" xsi:type="dcterms:W3CDTF">2018-01-30T12:44:00Z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