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3a29" w14:paraId="6ba3a29" w:rsidRDefault="00AE05AA" w:rsidP="006B1A4D" w:rsidR="00AE05AA" w:rsidRPr="0094319D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4319D">
        <w:rPr>
          <w:rFonts w:eastAsia="Calibri"/>
          <w:szCs w:val="24"/>
          <w:lang w:eastAsia="en-US" w:val="hr-HR"/>
        </w:rPr>
        <w:tab/>
      </w:r>
      <w:r w:rsidR="005E75AB" w:rsidRPr="0094319D">
        <w:rPr>
          <w:rFonts w:eastAsia="Calibri"/>
          <w:szCs w:val="24"/>
          <w:lang w:eastAsia="en-US" w:val="hr-HR"/>
        </w:rPr>
        <w:t xml:space="preserve">          </w:t>
      </w:r>
      <w:r w:rsidRPr="0094319D">
        <w:rPr>
          <w:bCs/>
          <w:szCs w:val="24"/>
          <w:lang w:val="hr-HR"/>
        </w:rPr>
        <w:t xml:space="preserve">   </w:t>
      </w:r>
      <w:r w:rsidRPr="0094319D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94319D">
        <w:rPr>
          <w:bCs/>
          <w:szCs w:val="24"/>
          <w:lang w:val="hr-HR"/>
        </w:rPr>
        <w:tab/>
      </w:r>
    </w:p>
    <w:p w:rsidRDefault="00AE05AA" w:rsidP="00AE05AA" w:rsidR="00AE05AA" w:rsidRPr="009431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4319D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9431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4319D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9431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4319D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9431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4319D">
        <w:rPr>
          <w:rFonts w:eastAsia="Calibri"/>
          <w:szCs w:val="24"/>
          <w:lang w:eastAsia="en-US" w:val="hr-HR"/>
        </w:rPr>
        <w:t xml:space="preserve">     </w:t>
      </w:r>
      <w:r w:rsidR="00347782" w:rsidRPr="0094319D">
        <w:rPr>
          <w:rFonts w:eastAsia="Calibri"/>
          <w:szCs w:val="24"/>
          <w:lang w:eastAsia="en-US" w:val="hr-HR"/>
        </w:rPr>
        <w:t xml:space="preserve"> </w:t>
      </w:r>
      <w:r w:rsidRPr="0094319D">
        <w:rPr>
          <w:rFonts w:eastAsia="Calibri"/>
          <w:szCs w:val="24"/>
          <w:lang w:eastAsia="en-US" w:val="hr-HR"/>
        </w:rPr>
        <w:t xml:space="preserve">  Rijeka, Zadarska 1-3 </w:t>
      </w:r>
    </w:p>
    <w:p w:rsidRDefault="003223D6" w:rsidP="004A56BC" w:rsidR="003223D6" w:rsidRPr="0094319D">
      <w:pPr>
        <w:jc w:val="center"/>
        <w:rPr>
          <w:szCs w:val="24"/>
          <w:lang w:val="hr-HR"/>
        </w:rPr>
      </w:pPr>
    </w:p>
    <w:p w:rsidRDefault="003223D6" w:rsidP="004A56BC" w:rsidR="003223D6" w:rsidRPr="0094319D">
      <w:pPr>
        <w:jc w:val="center"/>
        <w:rPr>
          <w:szCs w:val="24"/>
          <w:lang w:val="hr-HR"/>
        </w:rPr>
      </w:pPr>
    </w:p>
    <w:p w:rsidRDefault="004A56BC" w:rsidP="004A56BC" w:rsidR="004A56BC" w:rsidRPr="0094319D">
      <w:pPr>
        <w:jc w:val="center"/>
        <w:rPr>
          <w:szCs w:val="24"/>
          <w:lang w:val="hr-HR"/>
        </w:rPr>
      </w:pPr>
      <w:r w:rsidRPr="0094319D">
        <w:rPr>
          <w:szCs w:val="24"/>
          <w:lang w:val="hr-HR"/>
        </w:rPr>
        <w:t>R E P U B L I K A   H R V A T S K A</w:t>
      </w:r>
    </w:p>
    <w:p w:rsidRDefault="004A56BC" w:rsidP="004C2B53" w:rsidR="004A56BC" w:rsidRPr="0094319D">
      <w:pPr>
        <w:jc w:val="center"/>
        <w:rPr>
          <w:bCs/>
          <w:szCs w:val="24"/>
          <w:lang w:val="hr-HR"/>
        </w:rPr>
      </w:pPr>
    </w:p>
    <w:p w:rsidRDefault="004C2B53" w:rsidP="004C2B53" w:rsidR="004C2B53" w:rsidRPr="0094319D">
      <w:pPr>
        <w:jc w:val="center"/>
        <w:rPr>
          <w:bCs/>
          <w:szCs w:val="24"/>
          <w:lang w:val="hr-HR"/>
        </w:rPr>
      </w:pPr>
      <w:r w:rsidRPr="0094319D">
        <w:rPr>
          <w:bCs/>
          <w:szCs w:val="24"/>
          <w:lang w:val="hr-HR"/>
        </w:rPr>
        <w:t>R J E Š E N J E</w:t>
      </w:r>
    </w:p>
    <w:p w:rsidRDefault="003223D6" w:rsidP="00A15F9E" w:rsidR="003223D6" w:rsidRPr="0094319D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94319D">
      <w:pPr>
        <w:ind w:firstLine="720"/>
        <w:jc w:val="both"/>
        <w:rPr>
          <w:bCs/>
          <w:szCs w:val="24"/>
          <w:lang w:val="hr-HR"/>
        </w:rPr>
      </w:pPr>
    </w:p>
    <w:p w:rsidRDefault="006E5BA6" w:rsidP="00594CA9" w:rsidR="0038631F" w:rsidRPr="0094319D">
      <w:pPr>
        <w:ind w:firstLine="720"/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Trgovački sud u Rijeci, po Liljani Ugrin kao sucu pojedincu u stečajnom predmetu povodom </w:t>
      </w:r>
      <w:r w:rsidR="00EB3336" w:rsidRPr="0094319D">
        <w:rPr>
          <w:szCs w:val="24"/>
          <w:lang w:val="hr-HR"/>
        </w:rPr>
        <w:t xml:space="preserve">prijedloga </w:t>
      </w:r>
      <w:r w:rsidR="002B7DF4" w:rsidRPr="0094319D">
        <w:rPr>
          <w:szCs w:val="24"/>
          <w:lang w:val="hr-HR"/>
        </w:rPr>
        <w:t xml:space="preserve">vjerovnika </w:t>
      </w:r>
      <w:r w:rsidR="00962E4C" w:rsidRPr="0094319D">
        <w:rPr>
          <w:szCs w:val="24"/>
          <w:lang w:val="hr-HR"/>
        </w:rPr>
        <w:t>HŽ PUT</w:t>
      </w:r>
      <w:r w:rsidR="0094319D">
        <w:rPr>
          <w:szCs w:val="24"/>
          <w:lang w:val="hr-HR"/>
        </w:rPr>
        <w:t>NIČKI PRIJEVOZ d.o.o. Zagreb, S</w:t>
      </w:r>
      <w:r w:rsidR="00962E4C" w:rsidRPr="0094319D">
        <w:rPr>
          <w:szCs w:val="24"/>
          <w:lang w:val="hr-HR"/>
        </w:rPr>
        <w:t>trojarska c. 11 ( OIB 80572192786 ) i HŽ</w:t>
      </w:r>
      <w:r w:rsidR="0094319D">
        <w:rPr>
          <w:szCs w:val="24"/>
          <w:lang w:val="hr-HR"/>
        </w:rPr>
        <w:t xml:space="preserve"> CARGO d.o.o. za prijevoz tereta</w:t>
      </w:r>
      <w:r w:rsidR="00962E4C" w:rsidRPr="0094319D">
        <w:rPr>
          <w:szCs w:val="24"/>
          <w:lang w:val="hr-HR"/>
        </w:rPr>
        <w:t xml:space="preserve"> Zagreb, Heinzelova 51 ( OIB 08720210702 </w:t>
      </w:r>
      <w:r w:rsidR="0084065E">
        <w:rPr>
          <w:szCs w:val="24"/>
          <w:lang w:val="hr-HR"/>
        </w:rPr>
        <w:t>) zastupani po Krešimiru Mihalic</w:t>
      </w:r>
      <w:r w:rsidR="00962E4C" w:rsidRPr="0094319D">
        <w:rPr>
          <w:szCs w:val="24"/>
          <w:lang w:val="hr-HR"/>
        </w:rPr>
        <w:t xml:space="preserve">u odvjetniku u odvjetničkom društvu Smolić i </w:t>
      </w:r>
      <w:r w:rsidR="00287A5E" w:rsidRPr="0094319D">
        <w:rPr>
          <w:szCs w:val="24"/>
          <w:lang w:val="hr-HR"/>
        </w:rPr>
        <w:t>p</w:t>
      </w:r>
      <w:r w:rsidR="00962E4C" w:rsidRPr="0094319D">
        <w:rPr>
          <w:szCs w:val="24"/>
          <w:lang w:val="hr-HR"/>
        </w:rPr>
        <w:t>artneri d.o.o. Zagreb</w:t>
      </w:r>
      <w:r w:rsidR="00EB3336" w:rsidRPr="0094319D">
        <w:rPr>
          <w:szCs w:val="24"/>
          <w:lang w:val="hr-HR"/>
        </w:rPr>
        <w:t xml:space="preserve"> </w:t>
      </w:r>
      <w:r w:rsidRPr="0094319D">
        <w:rPr>
          <w:szCs w:val="24"/>
          <w:lang w:val="hr-HR"/>
        </w:rPr>
        <w:t xml:space="preserve">za </w:t>
      </w:r>
      <w:r w:rsidR="00EB3336" w:rsidRPr="0094319D">
        <w:rPr>
          <w:szCs w:val="24"/>
          <w:lang w:val="hr-HR"/>
        </w:rPr>
        <w:t xml:space="preserve">otvaranje stečajnog postupka </w:t>
      </w:r>
      <w:r w:rsidRPr="0094319D">
        <w:rPr>
          <w:szCs w:val="24"/>
          <w:lang w:val="hr-HR"/>
        </w:rPr>
        <w:t xml:space="preserve">nad dužnikom </w:t>
      </w:r>
      <w:r w:rsidR="00AC059F" w:rsidRPr="0094319D">
        <w:rPr>
          <w:szCs w:val="24"/>
          <w:lang w:val="hr-HR"/>
        </w:rPr>
        <w:t>MERING društvo s ograničenom odgovornošću za inženjering u građevinarstvu i hortikulturi Rijeka, Kalina 4 ( MBS 040138853 – OIB 27560803823 )</w:t>
      </w:r>
      <w:r w:rsidR="002B7DF4" w:rsidRPr="0094319D">
        <w:rPr>
          <w:szCs w:val="24"/>
          <w:lang w:val="hr-HR"/>
        </w:rPr>
        <w:t xml:space="preserve"> </w:t>
      </w:r>
      <w:r w:rsidR="00A15F9E" w:rsidRPr="0094319D">
        <w:rPr>
          <w:bCs/>
          <w:szCs w:val="24"/>
          <w:lang w:val="hr-HR"/>
        </w:rPr>
        <w:t>dana</w:t>
      </w:r>
      <w:r w:rsidR="009F6C63" w:rsidRPr="0094319D">
        <w:rPr>
          <w:bCs/>
          <w:szCs w:val="24"/>
          <w:lang w:val="hr-HR"/>
        </w:rPr>
        <w:t xml:space="preserve"> </w:t>
      </w:r>
      <w:r w:rsidRPr="0094319D">
        <w:rPr>
          <w:bCs/>
          <w:szCs w:val="24"/>
          <w:lang w:val="hr-HR"/>
        </w:rPr>
        <w:t>31</w:t>
      </w:r>
      <w:r w:rsidR="0038631F" w:rsidRPr="0094319D">
        <w:rPr>
          <w:bCs/>
          <w:szCs w:val="24"/>
          <w:lang w:val="hr-HR"/>
        </w:rPr>
        <w:t xml:space="preserve">. </w:t>
      </w:r>
      <w:r w:rsidRPr="0094319D">
        <w:rPr>
          <w:bCs/>
          <w:szCs w:val="24"/>
          <w:lang w:val="hr-HR"/>
        </w:rPr>
        <w:t xml:space="preserve">srpnja </w:t>
      </w:r>
      <w:r w:rsidR="004C2B53" w:rsidRPr="0094319D">
        <w:rPr>
          <w:bCs/>
          <w:szCs w:val="24"/>
          <w:lang w:val="hr-HR"/>
        </w:rPr>
        <w:t>2</w:t>
      </w:r>
      <w:r w:rsidR="00A15F9E" w:rsidRPr="0094319D">
        <w:rPr>
          <w:szCs w:val="24"/>
          <w:lang w:val="hr-HR"/>
        </w:rPr>
        <w:t>01</w:t>
      </w:r>
      <w:r w:rsidR="0000599D" w:rsidRPr="0094319D">
        <w:rPr>
          <w:szCs w:val="24"/>
          <w:lang w:val="hr-HR"/>
        </w:rPr>
        <w:t>7</w:t>
      </w:r>
      <w:r w:rsidR="00A15F9E" w:rsidRPr="0094319D">
        <w:rPr>
          <w:szCs w:val="24"/>
          <w:lang w:val="hr-HR"/>
        </w:rPr>
        <w:t xml:space="preserve">. </w:t>
      </w:r>
    </w:p>
    <w:p w:rsidRDefault="004A56BC" w:rsidP="00A15F9E" w:rsidR="004A56BC" w:rsidRPr="0094319D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94319D">
      <w:pPr>
        <w:jc w:val="center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r i j e š i o      j e </w:t>
      </w:r>
    </w:p>
    <w:p w:rsidRDefault="005F4E54" w:rsidP="005F4E54" w:rsidR="005F4E54" w:rsidRPr="0094319D">
      <w:pPr>
        <w:rPr>
          <w:szCs w:val="24"/>
          <w:lang w:val="hr-HR"/>
        </w:rPr>
      </w:pPr>
    </w:p>
    <w:p w:rsidRDefault="005F4E54" w:rsidP="00E04D16" w:rsidR="005F4E54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>I</w:t>
      </w:r>
      <w:r w:rsidR="003A1CC2" w:rsidRPr="0094319D">
        <w:rPr>
          <w:szCs w:val="24"/>
          <w:lang w:val="hr-HR"/>
        </w:rPr>
        <w:tab/>
      </w:r>
      <w:r w:rsidRPr="0094319D">
        <w:rPr>
          <w:szCs w:val="24"/>
          <w:lang w:val="hr-HR"/>
        </w:rPr>
        <w:t xml:space="preserve">Pokreće se </w:t>
      </w:r>
      <w:r w:rsidR="000B399D" w:rsidRPr="0094319D">
        <w:rPr>
          <w:szCs w:val="24"/>
          <w:lang w:val="hr-HR"/>
        </w:rPr>
        <w:t>prethodni postupak radi utvrđivanja pretpostavki za otvaranje stečajnog postupka</w:t>
      </w:r>
      <w:r w:rsidRPr="0094319D">
        <w:rPr>
          <w:szCs w:val="24"/>
          <w:lang w:val="hr-HR"/>
        </w:rPr>
        <w:t xml:space="preserve"> nad </w:t>
      </w:r>
      <w:r w:rsidR="00561CFE" w:rsidRPr="0094319D">
        <w:rPr>
          <w:szCs w:val="24"/>
          <w:lang w:val="hr-HR"/>
        </w:rPr>
        <w:t xml:space="preserve">dužnikom </w:t>
      </w:r>
      <w:r w:rsidR="00AC059F" w:rsidRPr="0094319D">
        <w:rPr>
          <w:szCs w:val="24"/>
          <w:lang w:val="hr-HR"/>
        </w:rPr>
        <w:t>MERING društvo s ograničenom odgovornošću za inženjering u građevinarstvu i hortikulturi Rijeka, Kalina 4 ( MBS 040138853 – OIB 27560803823 )</w:t>
      </w:r>
      <w:r w:rsidR="00597BB2" w:rsidRPr="0094319D">
        <w:rPr>
          <w:bCs/>
          <w:szCs w:val="24"/>
          <w:lang w:val="hr-HR"/>
        </w:rPr>
        <w:t>.</w:t>
      </w:r>
    </w:p>
    <w:p w:rsidRDefault="005F4E54" w:rsidP="005F4E54" w:rsidR="005F4E54" w:rsidRPr="0094319D">
      <w:pPr>
        <w:jc w:val="both"/>
        <w:rPr>
          <w:szCs w:val="24"/>
          <w:lang w:val="hr-HR"/>
        </w:rPr>
      </w:pPr>
    </w:p>
    <w:p w:rsidRDefault="004A56BC" w:rsidP="008F3805" w:rsidR="004A56BC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>II</w:t>
      </w:r>
      <w:r w:rsidR="003A1CC2" w:rsidRPr="0094319D">
        <w:rPr>
          <w:szCs w:val="24"/>
          <w:lang w:val="hr-HR"/>
        </w:rPr>
        <w:t xml:space="preserve"> </w:t>
      </w:r>
      <w:r w:rsidRPr="0094319D">
        <w:rPr>
          <w:szCs w:val="24"/>
          <w:lang w:val="hr-HR"/>
        </w:rPr>
        <w:tab/>
        <w:t>Privremenim stečajnim upraviteljem</w:t>
      </w:r>
      <w:r w:rsidR="00AE05AA" w:rsidRPr="0094319D">
        <w:rPr>
          <w:szCs w:val="24"/>
          <w:lang w:val="hr-HR"/>
        </w:rPr>
        <w:t xml:space="preserve"> </w:t>
      </w:r>
      <w:r w:rsidRPr="0094319D">
        <w:rPr>
          <w:szCs w:val="24"/>
          <w:lang w:val="hr-HR"/>
        </w:rPr>
        <w:t>imenuje se</w:t>
      </w:r>
      <w:r w:rsidR="00EB3336" w:rsidRPr="0094319D">
        <w:rPr>
          <w:szCs w:val="24"/>
          <w:lang w:val="hr-HR"/>
        </w:rPr>
        <w:t xml:space="preserve"> </w:t>
      </w:r>
      <w:r w:rsidR="00A96F87" w:rsidRPr="0094319D">
        <w:rPr>
          <w:szCs w:val="24"/>
          <w:lang w:val="hr-HR"/>
        </w:rPr>
        <w:t>Marija Ružić ( OIB 72695335756),  Vrh Čavje 9, Čavle</w:t>
      </w:r>
      <w:r w:rsidR="0000599D" w:rsidRPr="0094319D">
        <w:rPr>
          <w:szCs w:val="24"/>
          <w:lang w:val="hr-HR"/>
        </w:rPr>
        <w:t>.</w:t>
      </w:r>
    </w:p>
    <w:p w:rsidRDefault="004A56BC" w:rsidP="004A56BC" w:rsidR="004A56BC" w:rsidRPr="0094319D">
      <w:pPr>
        <w:jc w:val="both"/>
        <w:rPr>
          <w:szCs w:val="24"/>
          <w:lang w:val="hr-HR"/>
        </w:rPr>
      </w:pPr>
    </w:p>
    <w:p w:rsidRDefault="004A56BC" w:rsidP="004A56BC" w:rsidR="004A56BC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>III</w:t>
      </w:r>
      <w:r w:rsidR="003A1CC2" w:rsidRPr="0094319D">
        <w:rPr>
          <w:szCs w:val="24"/>
          <w:lang w:val="hr-HR"/>
        </w:rPr>
        <w:tab/>
      </w:r>
      <w:r w:rsidRPr="0094319D">
        <w:rPr>
          <w:szCs w:val="24"/>
          <w:lang w:val="hr-HR"/>
        </w:rPr>
        <w:t xml:space="preserve">Nalaže se privremenom </w:t>
      </w:r>
      <w:r w:rsidR="00C610E7" w:rsidRPr="0094319D">
        <w:rPr>
          <w:szCs w:val="24"/>
          <w:lang w:val="hr-HR"/>
        </w:rPr>
        <w:t>stečajno</w:t>
      </w:r>
      <w:r w:rsidRPr="0094319D">
        <w:rPr>
          <w:szCs w:val="24"/>
          <w:lang w:val="hr-HR"/>
        </w:rPr>
        <w:t>m upravitelju da ispita postoji l</w:t>
      </w:r>
      <w:r w:rsidR="00C610E7" w:rsidRPr="0094319D">
        <w:rPr>
          <w:szCs w:val="24"/>
          <w:lang w:val="hr-HR"/>
        </w:rPr>
        <w:t>i razlog za otvaranje stečajnog</w:t>
      </w:r>
      <w:r w:rsidRPr="0094319D">
        <w:rPr>
          <w:szCs w:val="24"/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94319D">
        <w:rPr>
          <w:szCs w:val="24"/>
          <w:lang w:val="hr-HR"/>
        </w:rPr>
        <w:t xml:space="preserve">, </w:t>
      </w:r>
      <w:r w:rsidR="0094319D">
        <w:rPr>
          <w:szCs w:val="24"/>
          <w:lang w:val="hr-HR"/>
        </w:rPr>
        <w:t>pozivom na poslovni broj</w:t>
      </w:r>
      <w:r w:rsidR="00AF2F67" w:rsidRPr="0094319D">
        <w:rPr>
          <w:szCs w:val="24"/>
          <w:lang w:val="hr-HR"/>
        </w:rPr>
        <w:t xml:space="preserve"> 7 St-</w:t>
      </w:r>
      <w:r w:rsidR="00540D94" w:rsidRPr="0094319D">
        <w:rPr>
          <w:szCs w:val="24"/>
          <w:lang w:val="hr-HR"/>
        </w:rPr>
        <w:t>5</w:t>
      </w:r>
      <w:r w:rsidR="00AC059F" w:rsidRPr="0094319D">
        <w:rPr>
          <w:szCs w:val="24"/>
          <w:lang w:val="hr-HR"/>
        </w:rPr>
        <w:t>4</w:t>
      </w:r>
      <w:r w:rsidR="00BD6E44" w:rsidRPr="0094319D">
        <w:rPr>
          <w:szCs w:val="24"/>
          <w:lang w:val="hr-HR"/>
        </w:rPr>
        <w:t>/2017</w:t>
      </w:r>
      <w:r w:rsidRPr="0094319D">
        <w:rPr>
          <w:szCs w:val="24"/>
          <w:lang w:val="hr-HR"/>
        </w:rPr>
        <w:t xml:space="preserve">. </w:t>
      </w:r>
    </w:p>
    <w:p w:rsidRDefault="003A1CC2" w:rsidP="003A1CC2" w:rsidR="003A1CC2" w:rsidRPr="0094319D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94319D">
        <w:rPr>
          <w:szCs w:val="24"/>
          <w:lang w:val="hr-HR"/>
        </w:rPr>
        <w:t>IV</w:t>
      </w:r>
      <w:r w:rsidRPr="0094319D">
        <w:rPr>
          <w:szCs w:val="24"/>
          <w:lang w:val="hr-HR"/>
        </w:rPr>
        <w:tab/>
      </w:r>
      <w:r w:rsidRPr="0094319D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>V</w:t>
      </w:r>
      <w:r w:rsidR="005B69FD" w:rsidRPr="0094319D">
        <w:rPr>
          <w:szCs w:val="24"/>
          <w:lang w:val="hr-HR"/>
        </w:rPr>
        <w:t xml:space="preserve"> </w:t>
      </w:r>
      <w:r w:rsidR="005B69FD" w:rsidRPr="0094319D">
        <w:rPr>
          <w:szCs w:val="24"/>
          <w:lang w:val="hr-HR"/>
        </w:rPr>
        <w:tab/>
        <w:t xml:space="preserve">Nalaže se osobama koje vode poslove dužnika da u roku od </w:t>
      </w:r>
      <w:r w:rsidR="00AE05AA" w:rsidRPr="0094319D">
        <w:rPr>
          <w:szCs w:val="24"/>
          <w:lang w:val="hr-HR"/>
        </w:rPr>
        <w:t xml:space="preserve">osam </w:t>
      </w:r>
      <w:r w:rsidR="005B69FD" w:rsidRPr="0094319D">
        <w:rPr>
          <w:szCs w:val="24"/>
          <w:lang w:val="hr-HR"/>
        </w:rPr>
        <w:t>dana</w:t>
      </w:r>
      <w:r w:rsidR="00815D1E" w:rsidRPr="0094319D">
        <w:rPr>
          <w:szCs w:val="24"/>
          <w:lang w:val="hr-HR"/>
        </w:rPr>
        <w:t xml:space="preserve"> od dana </w:t>
      </w:r>
      <w:r w:rsidR="00AE05AA" w:rsidRPr="0094319D">
        <w:rPr>
          <w:szCs w:val="24"/>
          <w:lang w:val="hr-HR"/>
        </w:rPr>
        <w:t xml:space="preserve">dostave </w:t>
      </w:r>
      <w:r w:rsidR="00815D1E" w:rsidRPr="0094319D">
        <w:rPr>
          <w:szCs w:val="24"/>
          <w:lang w:val="hr-HR"/>
        </w:rPr>
        <w:t xml:space="preserve">ovog rješenja, </w:t>
      </w:r>
      <w:r w:rsidR="005B69FD" w:rsidRPr="0094319D">
        <w:rPr>
          <w:szCs w:val="24"/>
          <w:lang w:val="hr-HR"/>
        </w:rPr>
        <w:t>pozivom na posl</w:t>
      </w:r>
      <w:r w:rsidR="00AF2F67" w:rsidRPr="0094319D">
        <w:rPr>
          <w:szCs w:val="24"/>
          <w:lang w:val="hr-HR"/>
        </w:rPr>
        <w:t xml:space="preserve">ovni </w:t>
      </w:r>
      <w:r w:rsidR="005B69FD" w:rsidRPr="0094319D">
        <w:rPr>
          <w:szCs w:val="24"/>
          <w:lang w:val="hr-HR"/>
        </w:rPr>
        <w:t>br</w:t>
      </w:r>
      <w:r w:rsidR="00AF2F67" w:rsidRPr="0094319D">
        <w:rPr>
          <w:szCs w:val="24"/>
          <w:lang w:val="hr-HR"/>
        </w:rPr>
        <w:t xml:space="preserve">oj </w:t>
      </w:r>
      <w:r w:rsidR="005B69FD" w:rsidRPr="0094319D">
        <w:rPr>
          <w:szCs w:val="24"/>
          <w:lang w:val="hr-HR"/>
        </w:rPr>
        <w:t>7 St-</w:t>
      </w:r>
      <w:r w:rsidR="00540D94" w:rsidRPr="0094319D">
        <w:rPr>
          <w:szCs w:val="24"/>
          <w:lang w:val="hr-HR"/>
        </w:rPr>
        <w:t>5</w:t>
      </w:r>
      <w:r w:rsidR="00AC059F" w:rsidRPr="0094319D">
        <w:rPr>
          <w:szCs w:val="24"/>
          <w:lang w:val="hr-HR"/>
        </w:rPr>
        <w:t>4</w:t>
      </w:r>
      <w:r w:rsidR="00BD6E44" w:rsidRPr="0094319D">
        <w:rPr>
          <w:szCs w:val="24"/>
          <w:lang w:val="hr-HR"/>
        </w:rPr>
        <w:t>/2017</w:t>
      </w:r>
      <w:r w:rsidR="00591BBD" w:rsidRPr="0094319D">
        <w:rPr>
          <w:szCs w:val="24"/>
          <w:lang w:val="hr-HR"/>
        </w:rPr>
        <w:t xml:space="preserve"> predaju sudu pisano izvješće o financijsko-gospodarskom stanju dužnika</w:t>
      </w:r>
      <w:r w:rsidRPr="0094319D">
        <w:rPr>
          <w:szCs w:val="24"/>
          <w:lang w:val="hr-HR"/>
        </w:rPr>
        <w:t>.</w:t>
      </w:r>
    </w:p>
    <w:p w:rsidRDefault="005B69FD" w:rsidP="005F4E54" w:rsidR="005B69FD" w:rsidRPr="0094319D">
      <w:pPr>
        <w:jc w:val="both"/>
        <w:rPr>
          <w:szCs w:val="24"/>
          <w:lang w:val="hr-HR"/>
        </w:rPr>
      </w:pPr>
    </w:p>
    <w:p w:rsidRDefault="008C3EB9" w:rsidP="005F4E54" w:rsidR="005F4E54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lastRenderedPageBreak/>
        <w:t>V</w:t>
      </w:r>
      <w:r w:rsidR="005E75AB" w:rsidRPr="0094319D">
        <w:rPr>
          <w:szCs w:val="24"/>
          <w:lang w:val="hr-HR"/>
        </w:rPr>
        <w:t>I</w:t>
      </w:r>
      <w:r w:rsidR="005F4E54" w:rsidRPr="0094319D">
        <w:rPr>
          <w:szCs w:val="24"/>
          <w:lang w:val="hr-HR"/>
        </w:rPr>
        <w:tab/>
        <w:t>Zakazuje se ročište</w:t>
      </w:r>
      <w:r w:rsidR="00A02DF8" w:rsidRPr="0094319D">
        <w:rPr>
          <w:szCs w:val="24"/>
          <w:lang w:val="hr-HR"/>
        </w:rPr>
        <w:t xml:space="preserve"> </w:t>
      </w:r>
      <w:r w:rsidR="005E75AB" w:rsidRPr="0094319D">
        <w:rPr>
          <w:szCs w:val="24"/>
          <w:lang w:val="hr-HR"/>
        </w:rPr>
        <w:t xml:space="preserve">radi očitovanja o prijedlogu za otvaranje stečajnog postupka na koje se </w:t>
      </w:r>
      <w:r w:rsidR="0094319D">
        <w:rPr>
          <w:szCs w:val="24"/>
          <w:lang w:val="hr-HR"/>
        </w:rPr>
        <w:t>pozivaju</w:t>
      </w:r>
      <w:r w:rsidR="005E75AB" w:rsidRPr="0094319D">
        <w:rPr>
          <w:szCs w:val="24"/>
          <w:lang w:val="hr-HR"/>
        </w:rPr>
        <w:t xml:space="preserve"> </w:t>
      </w:r>
      <w:r w:rsidR="00A02DF8" w:rsidRPr="0094319D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94319D">
        <w:rPr>
          <w:color w:val="000000"/>
          <w:szCs w:val="24"/>
          <w:lang w:val="hr-HR"/>
        </w:rPr>
        <w:t>e platnoga prometa i privremeni</w:t>
      </w:r>
      <w:r w:rsidR="00A02DF8" w:rsidRPr="0094319D">
        <w:rPr>
          <w:color w:val="000000"/>
          <w:szCs w:val="24"/>
          <w:lang w:val="hr-HR"/>
        </w:rPr>
        <w:t xml:space="preserve"> stečajni  upravitelj</w:t>
      </w:r>
      <w:r w:rsidR="005F4E54" w:rsidRPr="0094319D">
        <w:rPr>
          <w:bCs/>
          <w:szCs w:val="24"/>
          <w:lang w:val="hr-HR"/>
        </w:rPr>
        <w:t xml:space="preserve"> </w:t>
      </w:r>
      <w:r w:rsidR="005F4E54" w:rsidRPr="0094319D">
        <w:rPr>
          <w:szCs w:val="24"/>
          <w:lang w:val="hr-HR"/>
        </w:rPr>
        <w:t xml:space="preserve">za dan </w:t>
      </w:r>
    </w:p>
    <w:p w:rsidRDefault="00B341C4" w:rsidP="005F4E54" w:rsidR="005F4E54" w:rsidRPr="0094319D">
      <w:pPr>
        <w:jc w:val="center"/>
        <w:rPr>
          <w:bCs/>
          <w:szCs w:val="24"/>
          <w:lang w:val="hr-HR"/>
        </w:rPr>
      </w:pPr>
      <w:r w:rsidRPr="0094319D">
        <w:rPr>
          <w:bCs/>
          <w:szCs w:val="24"/>
          <w:lang w:val="hr-HR"/>
        </w:rPr>
        <w:t>1</w:t>
      </w:r>
      <w:r w:rsidR="00F21479" w:rsidRPr="0094319D">
        <w:rPr>
          <w:bCs/>
          <w:szCs w:val="24"/>
          <w:lang w:val="hr-HR"/>
        </w:rPr>
        <w:t>2</w:t>
      </w:r>
      <w:r w:rsidRPr="0094319D">
        <w:rPr>
          <w:bCs/>
          <w:szCs w:val="24"/>
          <w:lang w:val="hr-HR"/>
        </w:rPr>
        <w:t xml:space="preserve">. listopada </w:t>
      </w:r>
      <w:r w:rsidR="00600548" w:rsidRPr="0094319D">
        <w:rPr>
          <w:bCs/>
          <w:szCs w:val="24"/>
          <w:lang w:val="hr-HR"/>
        </w:rPr>
        <w:t>2</w:t>
      </w:r>
      <w:r w:rsidR="005F4E54" w:rsidRPr="0094319D">
        <w:rPr>
          <w:bCs/>
          <w:szCs w:val="24"/>
          <w:lang w:val="hr-HR"/>
        </w:rPr>
        <w:t>01</w:t>
      </w:r>
      <w:r w:rsidR="00600548" w:rsidRPr="0094319D">
        <w:rPr>
          <w:bCs/>
          <w:szCs w:val="24"/>
          <w:lang w:val="hr-HR"/>
        </w:rPr>
        <w:t>7</w:t>
      </w:r>
      <w:r w:rsidR="005F4E54" w:rsidRPr="0094319D">
        <w:rPr>
          <w:bCs/>
          <w:szCs w:val="24"/>
          <w:lang w:val="hr-HR"/>
        </w:rPr>
        <w:t xml:space="preserve">. u </w:t>
      </w:r>
      <w:r w:rsidR="00C035D0" w:rsidRPr="0094319D">
        <w:rPr>
          <w:bCs/>
          <w:szCs w:val="24"/>
          <w:lang w:val="hr-HR"/>
        </w:rPr>
        <w:t>10,</w:t>
      </w:r>
      <w:r w:rsidR="00AC059F" w:rsidRPr="0094319D">
        <w:rPr>
          <w:bCs/>
          <w:szCs w:val="24"/>
          <w:lang w:val="hr-HR"/>
        </w:rPr>
        <w:t>3</w:t>
      </w:r>
      <w:r w:rsidR="00F21479" w:rsidRPr="0094319D">
        <w:rPr>
          <w:bCs/>
          <w:szCs w:val="24"/>
          <w:lang w:val="hr-HR"/>
        </w:rPr>
        <w:t>0</w:t>
      </w:r>
      <w:r w:rsidR="008C777B" w:rsidRPr="0094319D">
        <w:rPr>
          <w:bCs/>
          <w:szCs w:val="24"/>
          <w:lang w:val="hr-HR"/>
        </w:rPr>
        <w:t xml:space="preserve"> </w:t>
      </w:r>
      <w:r w:rsidR="005F4E54" w:rsidRPr="0094319D">
        <w:rPr>
          <w:bCs/>
          <w:szCs w:val="24"/>
          <w:lang w:val="hr-HR"/>
        </w:rPr>
        <w:t xml:space="preserve"> sati</w:t>
      </w:r>
    </w:p>
    <w:p w:rsidRDefault="005F4E54" w:rsidP="005F4E54" w:rsidR="005F4E54" w:rsidRPr="0094319D">
      <w:pPr>
        <w:jc w:val="center"/>
        <w:rPr>
          <w:szCs w:val="24"/>
          <w:lang w:val="hr-HR"/>
        </w:rPr>
      </w:pPr>
      <w:r w:rsidRPr="0094319D">
        <w:rPr>
          <w:szCs w:val="24"/>
          <w:lang w:val="hr-HR"/>
        </w:rPr>
        <w:t>kod ovog suda, Zadarska 1 i 3, sudnica broj 11.</w:t>
      </w:r>
    </w:p>
    <w:p w:rsidRDefault="005F4E54" w:rsidP="005F4E54" w:rsidR="005F4E54" w:rsidRPr="0094319D">
      <w:pPr>
        <w:jc w:val="both"/>
        <w:rPr>
          <w:szCs w:val="24"/>
          <w:lang w:val="hr-HR"/>
        </w:rPr>
      </w:pPr>
    </w:p>
    <w:p w:rsidRDefault="00654EA3" w:rsidP="00654EA3" w:rsidR="00654EA3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Pozvane osobe se </w:t>
      </w:r>
      <w:r w:rsidR="0062585C" w:rsidRPr="0094319D">
        <w:rPr>
          <w:szCs w:val="24"/>
          <w:lang w:val="hr-HR"/>
        </w:rPr>
        <w:t>o prijedlogu mogu očitovati i pisano</w:t>
      </w:r>
      <w:r w:rsidRPr="0094319D">
        <w:rPr>
          <w:szCs w:val="24"/>
          <w:lang w:val="hr-HR"/>
        </w:rPr>
        <w:t>.</w:t>
      </w:r>
    </w:p>
    <w:p w:rsidRDefault="00AE05AA" w:rsidP="005F4E54" w:rsidR="00AE05AA" w:rsidRPr="0094319D">
      <w:pPr>
        <w:jc w:val="center"/>
        <w:rPr>
          <w:szCs w:val="24"/>
          <w:lang w:val="hr-HR"/>
        </w:rPr>
      </w:pPr>
    </w:p>
    <w:p w:rsidRDefault="0062585C" w:rsidP="005F4E54" w:rsidR="0062585C" w:rsidRPr="0094319D">
      <w:pPr>
        <w:jc w:val="center"/>
        <w:rPr>
          <w:szCs w:val="24"/>
          <w:lang w:val="hr-HR"/>
        </w:rPr>
      </w:pPr>
    </w:p>
    <w:p w:rsidRDefault="005F4E54" w:rsidP="005F4E54" w:rsidR="005F4E54" w:rsidRPr="0094319D">
      <w:pPr>
        <w:jc w:val="center"/>
        <w:rPr>
          <w:szCs w:val="24"/>
          <w:lang w:val="hr-HR"/>
        </w:rPr>
      </w:pPr>
      <w:r w:rsidRPr="0094319D">
        <w:rPr>
          <w:szCs w:val="24"/>
          <w:lang w:val="hr-HR"/>
        </w:rPr>
        <w:t>Obrazloženje</w:t>
      </w:r>
    </w:p>
    <w:p w:rsidRDefault="005F4E54" w:rsidP="005F4E54" w:rsidR="005F4E54" w:rsidRPr="0094319D">
      <w:pPr>
        <w:jc w:val="center"/>
        <w:rPr>
          <w:szCs w:val="24"/>
          <w:lang w:val="hr-HR"/>
        </w:rPr>
      </w:pPr>
    </w:p>
    <w:p w:rsidRDefault="0094319D" w:rsidP="0064166A" w:rsidR="0064166A" w:rsidRPr="0094319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Financijska</w:t>
      </w:r>
      <w:r w:rsidR="0064166A" w:rsidRPr="0094319D">
        <w:rPr>
          <w:szCs w:val="24"/>
          <w:lang w:val="hr-HR"/>
        </w:rPr>
        <w:t xml:space="preserve"> agencija je temeljem odredbe članka</w:t>
      </w:r>
      <w:r w:rsidR="00B341C4" w:rsidRPr="0094319D">
        <w:rPr>
          <w:szCs w:val="24"/>
          <w:lang w:val="hr-HR"/>
        </w:rPr>
        <w:t xml:space="preserve"> 444</w:t>
      </w:r>
      <w:r w:rsidR="0064166A" w:rsidRPr="0094319D">
        <w:rPr>
          <w:szCs w:val="24"/>
          <w:lang w:val="hr-HR"/>
        </w:rPr>
        <w:t>. stavak</w:t>
      </w:r>
      <w:r w:rsidR="00B341C4" w:rsidRPr="0094319D">
        <w:rPr>
          <w:szCs w:val="24"/>
          <w:lang w:val="hr-HR"/>
        </w:rPr>
        <w:t xml:space="preserve"> 1</w:t>
      </w:r>
      <w:r w:rsidR="0064166A" w:rsidRPr="0094319D">
        <w:rPr>
          <w:szCs w:val="24"/>
          <w:lang w:val="hr-HR"/>
        </w:rPr>
        <w:t xml:space="preserve">. Stečajnog zakona (“Narodne novine” broj 71/15, u daljem tekstu: SZ ) podnijela sudu </w:t>
      </w:r>
      <w:r w:rsidR="00B341C4" w:rsidRPr="0094319D">
        <w:rPr>
          <w:szCs w:val="24"/>
          <w:lang w:val="hr-HR"/>
        </w:rPr>
        <w:t xml:space="preserve">zahtjev za provedbu skraćenog stečajnog postupka </w:t>
      </w:r>
      <w:r w:rsidR="0064166A" w:rsidRPr="0094319D">
        <w:rPr>
          <w:szCs w:val="24"/>
          <w:lang w:val="hr-HR"/>
        </w:rPr>
        <w:t xml:space="preserve">nad dužnikom </w:t>
      </w:r>
      <w:r>
        <w:rPr>
          <w:szCs w:val="24"/>
          <w:lang w:val="hr-HR"/>
        </w:rPr>
        <w:t>MERING</w:t>
      </w:r>
      <w:r w:rsidR="00AC059F" w:rsidRPr="0094319D">
        <w:rPr>
          <w:szCs w:val="24"/>
          <w:lang w:val="hr-HR"/>
        </w:rPr>
        <w:t xml:space="preserve"> </w:t>
      </w:r>
      <w:r w:rsidR="00540D94" w:rsidRPr="0094319D">
        <w:rPr>
          <w:szCs w:val="24"/>
          <w:lang w:val="hr-HR"/>
        </w:rPr>
        <w:t>d.o.o.</w:t>
      </w:r>
      <w:r w:rsidR="00EB3336" w:rsidRPr="0094319D">
        <w:rPr>
          <w:bCs/>
          <w:szCs w:val="24"/>
          <w:lang w:eastAsia="en-US" w:val="hr-HR"/>
        </w:rPr>
        <w:t xml:space="preserve"> </w:t>
      </w:r>
      <w:r w:rsidR="0064166A" w:rsidRPr="0094319D">
        <w:rPr>
          <w:szCs w:val="24"/>
          <w:lang w:val="hr-HR"/>
        </w:rPr>
        <w:t xml:space="preserve">uz obrazloženje da na dan </w:t>
      </w:r>
      <w:r w:rsidR="00AC059F" w:rsidRPr="0094319D">
        <w:rPr>
          <w:szCs w:val="24"/>
          <w:lang w:val="hr-HR"/>
        </w:rPr>
        <w:t>11</w:t>
      </w:r>
      <w:r w:rsidR="004E4B14" w:rsidRPr="0094319D">
        <w:rPr>
          <w:szCs w:val="24"/>
          <w:lang w:val="hr-HR"/>
        </w:rPr>
        <w:t xml:space="preserve">. </w:t>
      </w:r>
      <w:r w:rsidR="00AC059F" w:rsidRPr="0094319D">
        <w:rPr>
          <w:szCs w:val="24"/>
          <w:lang w:val="hr-HR"/>
        </w:rPr>
        <w:t xml:space="preserve">prosinca </w:t>
      </w:r>
      <w:r w:rsidR="004E4B14" w:rsidRPr="0094319D">
        <w:rPr>
          <w:szCs w:val="24"/>
          <w:lang w:val="hr-HR"/>
        </w:rPr>
        <w:t>201</w:t>
      </w:r>
      <w:r w:rsidR="002B7DF4" w:rsidRPr="0094319D">
        <w:rPr>
          <w:szCs w:val="24"/>
          <w:lang w:val="hr-HR"/>
        </w:rPr>
        <w:t>5</w:t>
      </w:r>
      <w:r>
        <w:rPr>
          <w:szCs w:val="24"/>
          <w:lang w:val="hr-HR"/>
        </w:rPr>
        <w:t>.</w:t>
      </w:r>
      <w:r w:rsidR="0064166A" w:rsidRPr="0094319D">
        <w:rPr>
          <w:szCs w:val="24"/>
          <w:lang w:val="hr-HR"/>
        </w:rPr>
        <w:t xml:space="preserve"> dužnik u Očevidniku redoslijeda osnova za plaćanje ima evidentirane neizvršene osnove za plaćanje u neprekinutom razdoblju</w:t>
      </w:r>
      <w:r>
        <w:rPr>
          <w:szCs w:val="24"/>
          <w:lang w:val="hr-HR"/>
        </w:rPr>
        <w:t xml:space="preserve"> dužem</w:t>
      </w:r>
      <w:r w:rsidR="0064166A" w:rsidRPr="0094319D">
        <w:rPr>
          <w:szCs w:val="24"/>
          <w:lang w:val="hr-HR"/>
        </w:rPr>
        <w:t xml:space="preserve"> od </w:t>
      </w:r>
      <w:r w:rsidR="00AC059F" w:rsidRPr="0094319D">
        <w:rPr>
          <w:szCs w:val="24"/>
          <w:lang w:val="hr-HR"/>
        </w:rPr>
        <w:t>120</w:t>
      </w:r>
      <w:r w:rsidR="0064166A" w:rsidRPr="0094319D">
        <w:rPr>
          <w:szCs w:val="24"/>
          <w:lang w:val="hr-HR"/>
        </w:rPr>
        <w:t xml:space="preserve"> dana u ukupnom iznosu od</w:t>
      </w:r>
      <w:r w:rsidR="00091119" w:rsidRPr="0094319D">
        <w:rPr>
          <w:szCs w:val="24"/>
          <w:lang w:val="hr-HR"/>
        </w:rPr>
        <w:t xml:space="preserve"> </w:t>
      </w:r>
      <w:r w:rsidR="00AC059F" w:rsidRPr="0094319D">
        <w:rPr>
          <w:szCs w:val="24"/>
          <w:lang w:val="hr-HR"/>
        </w:rPr>
        <w:t>223.768,35</w:t>
      </w:r>
      <w:r w:rsidR="00EB3336" w:rsidRPr="0094319D">
        <w:rPr>
          <w:szCs w:val="24"/>
          <w:lang w:val="hr-HR"/>
        </w:rPr>
        <w:t xml:space="preserve"> </w:t>
      </w:r>
      <w:r w:rsidR="0064166A" w:rsidRPr="0094319D">
        <w:rPr>
          <w:szCs w:val="24"/>
          <w:lang w:val="hr-HR"/>
        </w:rPr>
        <w:t xml:space="preserve">kn, </w:t>
      </w:r>
      <w:r w:rsidR="00B341C4" w:rsidRPr="0094319D">
        <w:rPr>
          <w:szCs w:val="24"/>
          <w:lang w:val="hr-HR"/>
        </w:rPr>
        <w:t>te da nema zaposlenih.</w:t>
      </w:r>
    </w:p>
    <w:p w:rsidRDefault="0074437B" w:rsidP="00831520" w:rsidR="0074437B" w:rsidRPr="0094319D">
      <w:pPr>
        <w:ind w:firstLine="720"/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>Tijekom skraćenog postupka n</w:t>
      </w:r>
      <w:r w:rsidR="00831520" w:rsidRPr="0094319D">
        <w:rPr>
          <w:szCs w:val="24"/>
          <w:lang w:val="hr-HR"/>
        </w:rPr>
        <w:t xml:space="preserve">a osnovu odredbe članka 430. i 431. SZ oglasom objavljenim na mrežnoj stranici e-Oglasne ploče sudova pozvane su osobe ovlaštene za zastupanje dužnika po zakonu </w:t>
      </w:r>
      <w:r w:rsidRPr="0094319D">
        <w:rPr>
          <w:szCs w:val="24"/>
          <w:lang w:val="hr-HR"/>
        </w:rPr>
        <w:t xml:space="preserve">da </w:t>
      </w:r>
      <w:r w:rsidR="00831520" w:rsidRPr="0094319D">
        <w:rPr>
          <w:szCs w:val="24"/>
          <w:lang w:val="hr-HR"/>
        </w:rPr>
        <w:t>podn</w:t>
      </w:r>
      <w:r w:rsidRPr="0094319D">
        <w:rPr>
          <w:szCs w:val="24"/>
          <w:lang w:val="hr-HR"/>
        </w:rPr>
        <w:t xml:space="preserve">esu </w:t>
      </w:r>
      <w:r w:rsidR="00831520" w:rsidRPr="0094319D">
        <w:rPr>
          <w:szCs w:val="24"/>
          <w:lang w:val="hr-HR"/>
        </w:rPr>
        <w:t>sudu popis imovine i obveza na propisanom obrascu</w:t>
      </w:r>
      <w:r w:rsidRPr="0094319D">
        <w:rPr>
          <w:szCs w:val="24"/>
          <w:lang w:val="hr-HR"/>
        </w:rPr>
        <w:t>, dok su vjerovnici dužnika pozvani da</w:t>
      </w:r>
      <w:r w:rsidR="00831520" w:rsidRPr="0094319D">
        <w:rPr>
          <w:szCs w:val="24"/>
          <w:lang w:val="hr-HR"/>
        </w:rPr>
        <w:t xml:space="preserve"> predlož</w:t>
      </w:r>
      <w:r w:rsidRPr="0094319D">
        <w:rPr>
          <w:szCs w:val="24"/>
          <w:lang w:val="hr-HR"/>
        </w:rPr>
        <w:t>e</w:t>
      </w:r>
      <w:r w:rsidR="00831520" w:rsidRPr="0094319D">
        <w:rPr>
          <w:szCs w:val="24"/>
          <w:lang w:val="hr-HR"/>
        </w:rPr>
        <w:t xml:space="preserve"> otvaranje stečajnog postupka</w:t>
      </w:r>
      <w:r w:rsidRPr="0094319D">
        <w:rPr>
          <w:szCs w:val="24"/>
          <w:lang w:val="hr-HR"/>
        </w:rPr>
        <w:t xml:space="preserve">. </w:t>
      </w:r>
    </w:p>
    <w:p w:rsidRDefault="00EB3336" w:rsidP="00831520" w:rsidR="003223D6" w:rsidRPr="0094319D">
      <w:pPr>
        <w:ind w:firstLine="720"/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>Vjerovni</w:t>
      </w:r>
      <w:r w:rsidR="00F64577" w:rsidRPr="0094319D">
        <w:rPr>
          <w:szCs w:val="24"/>
          <w:lang w:val="hr-HR"/>
        </w:rPr>
        <w:t xml:space="preserve">ci </w:t>
      </w:r>
      <w:r w:rsidR="00AC059F" w:rsidRPr="0094319D">
        <w:rPr>
          <w:szCs w:val="24"/>
          <w:lang w:val="hr-HR"/>
        </w:rPr>
        <w:t xml:space="preserve">HŽ PUTNIČKI PRIJEVOZ d.o.o. </w:t>
      </w:r>
      <w:r w:rsidR="0094319D">
        <w:rPr>
          <w:szCs w:val="24"/>
          <w:lang w:val="hr-HR"/>
        </w:rPr>
        <w:t>i HŽ CARGO d.o.o.</w:t>
      </w:r>
      <w:r w:rsidR="00AC059F" w:rsidRPr="0094319D">
        <w:rPr>
          <w:szCs w:val="24"/>
          <w:lang w:val="hr-HR"/>
        </w:rPr>
        <w:t xml:space="preserve"> </w:t>
      </w:r>
      <w:r w:rsidR="00C035D0" w:rsidRPr="0094319D">
        <w:rPr>
          <w:szCs w:val="24"/>
          <w:lang w:val="hr-HR"/>
        </w:rPr>
        <w:t>p</w:t>
      </w:r>
      <w:r w:rsidR="00831520" w:rsidRPr="0094319D">
        <w:rPr>
          <w:szCs w:val="24"/>
          <w:lang w:val="hr-HR"/>
        </w:rPr>
        <w:t>odnijel</w:t>
      </w:r>
      <w:r w:rsidR="00F64577" w:rsidRPr="0094319D">
        <w:rPr>
          <w:szCs w:val="24"/>
          <w:lang w:val="hr-HR"/>
        </w:rPr>
        <w:t xml:space="preserve">i su </w:t>
      </w:r>
      <w:r w:rsidR="00831520" w:rsidRPr="0094319D">
        <w:rPr>
          <w:szCs w:val="24"/>
          <w:lang w:val="hr-HR"/>
        </w:rPr>
        <w:t xml:space="preserve">sudu </w:t>
      </w:r>
      <w:r w:rsidRPr="0094319D">
        <w:rPr>
          <w:szCs w:val="24"/>
          <w:lang w:val="hr-HR"/>
        </w:rPr>
        <w:t>na propisan</w:t>
      </w:r>
      <w:r w:rsidR="00AC059F" w:rsidRPr="0094319D">
        <w:rPr>
          <w:szCs w:val="24"/>
          <w:lang w:val="hr-HR"/>
        </w:rPr>
        <w:t>o</w:t>
      </w:r>
      <w:r w:rsidR="00C035D0" w:rsidRPr="0094319D">
        <w:rPr>
          <w:szCs w:val="24"/>
          <w:lang w:val="hr-HR"/>
        </w:rPr>
        <w:t>m</w:t>
      </w:r>
      <w:r w:rsidRPr="0094319D">
        <w:rPr>
          <w:szCs w:val="24"/>
          <w:lang w:val="hr-HR"/>
        </w:rPr>
        <w:t xml:space="preserve"> obrasc</w:t>
      </w:r>
      <w:r w:rsidR="00AC059F" w:rsidRPr="0094319D">
        <w:rPr>
          <w:szCs w:val="24"/>
          <w:lang w:val="hr-HR"/>
        </w:rPr>
        <w:t>u</w:t>
      </w:r>
      <w:r w:rsidR="00C035D0" w:rsidRPr="0094319D">
        <w:rPr>
          <w:szCs w:val="24"/>
          <w:lang w:val="hr-HR"/>
        </w:rPr>
        <w:t xml:space="preserve"> </w:t>
      </w:r>
      <w:r w:rsidRPr="0094319D">
        <w:rPr>
          <w:szCs w:val="24"/>
          <w:lang w:val="hr-HR"/>
        </w:rPr>
        <w:t>prijedlog za otvaranje stečajnog postupka nad dužnikom.</w:t>
      </w:r>
    </w:p>
    <w:p w:rsidRDefault="00831520" w:rsidP="00831520" w:rsidR="00831520" w:rsidRPr="0094319D">
      <w:pPr>
        <w:ind w:firstLine="720"/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Odredbom članka 433. SZ propisano je da ako nisu ispunjene pretpostavke za istodobno otvaranje i zaključenje skraćenog stečajnog postupka </w:t>
      </w:r>
      <w:r w:rsidR="0074437B" w:rsidRPr="0094319D">
        <w:rPr>
          <w:szCs w:val="24"/>
          <w:lang w:val="hr-HR"/>
        </w:rPr>
        <w:t xml:space="preserve">u smislu odredbe članka 431. SZ, da će </w:t>
      </w:r>
      <w:r w:rsidRPr="0094319D">
        <w:rPr>
          <w:szCs w:val="24"/>
          <w:lang w:val="hr-HR"/>
        </w:rPr>
        <w:t>sud obustaviti skraćeni stečajni postupak i odgovarajućom primjenom općih odredaba stečajnog postupka donijeti rješenje o pokretanju prethodnog postupka, odnosno otvaranje stečajnog postupka.</w:t>
      </w:r>
    </w:p>
    <w:p w:rsidRDefault="003223D6" w:rsidP="00831520" w:rsidR="00831520" w:rsidRPr="0094319D">
      <w:pPr>
        <w:ind w:firstLine="720"/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Kako </w:t>
      </w:r>
      <w:r w:rsidR="00F64577" w:rsidRPr="0094319D">
        <w:rPr>
          <w:szCs w:val="24"/>
          <w:lang w:val="hr-HR"/>
        </w:rPr>
        <w:t xml:space="preserve">su </w:t>
      </w:r>
      <w:r w:rsidR="00EB3336" w:rsidRPr="0094319D">
        <w:rPr>
          <w:szCs w:val="24"/>
          <w:lang w:val="hr-HR"/>
        </w:rPr>
        <w:t>vjerovni</w:t>
      </w:r>
      <w:r w:rsidR="00F64577" w:rsidRPr="0094319D">
        <w:rPr>
          <w:szCs w:val="24"/>
          <w:lang w:val="hr-HR"/>
        </w:rPr>
        <w:t xml:space="preserve">ci </w:t>
      </w:r>
      <w:r w:rsidR="007337B2" w:rsidRPr="0094319D">
        <w:rPr>
          <w:szCs w:val="24"/>
          <w:lang w:val="hr-HR"/>
        </w:rPr>
        <w:t xml:space="preserve">uz </w:t>
      </w:r>
      <w:r w:rsidR="00EB3336" w:rsidRPr="0094319D">
        <w:rPr>
          <w:szCs w:val="24"/>
          <w:lang w:val="hr-HR"/>
        </w:rPr>
        <w:t xml:space="preserve">prijedlog </w:t>
      </w:r>
      <w:r w:rsidR="007337B2" w:rsidRPr="0094319D">
        <w:rPr>
          <w:szCs w:val="24"/>
          <w:lang w:val="hr-HR"/>
        </w:rPr>
        <w:t>dostavi</w:t>
      </w:r>
      <w:r w:rsidR="00F64577" w:rsidRPr="0094319D">
        <w:rPr>
          <w:szCs w:val="24"/>
          <w:lang w:val="hr-HR"/>
        </w:rPr>
        <w:t xml:space="preserve">li </w:t>
      </w:r>
      <w:r w:rsidR="00EB3336" w:rsidRPr="0094319D">
        <w:rPr>
          <w:szCs w:val="24"/>
          <w:lang w:val="hr-HR"/>
        </w:rPr>
        <w:t xml:space="preserve">dokumentaciju kojom </w:t>
      </w:r>
      <w:r w:rsidR="00003BFA" w:rsidRPr="0094319D">
        <w:rPr>
          <w:szCs w:val="24"/>
          <w:lang w:val="hr-HR"/>
        </w:rPr>
        <w:t xml:space="preserve">su </w:t>
      </w:r>
      <w:r w:rsidR="00EB3336" w:rsidRPr="0094319D">
        <w:rPr>
          <w:szCs w:val="24"/>
          <w:lang w:val="hr-HR"/>
        </w:rPr>
        <w:t>učini</w:t>
      </w:r>
      <w:r w:rsidR="00003BFA" w:rsidRPr="0094319D">
        <w:rPr>
          <w:szCs w:val="24"/>
          <w:lang w:val="hr-HR"/>
        </w:rPr>
        <w:t xml:space="preserve">li </w:t>
      </w:r>
      <w:r w:rsidR="00EB3336" w:rsidRPr="0094319D">
        <w:rPr>
          <w:szCs w:val="24"/>
          <w:lang w:val="hr-HR"/>
        </w:rPr>
        <w:t xml:space="preserve">vjerojatnim </w:t>
      </w:r>
      <w:r w:rsidR="00B55566" w:rsidRPr="0094319D">
        <w:rPr>
          <w:szCs w:val="24"/>
          <w:lang w:val="hr-HR"/>
        </w:rPr>
        <w:t>svoj</w:t>
      </w:r>
      <w:r w:rsidR="00003BFA" w:rsidRPr="0094319D">
        <w:rPr>
          <w:szCs w:val="24"/>
          <w:lang w:val="hr-HR"/>
        </w:rPr>
        <w:t>e</w:t>
      </w:r>
      <w:r w:rsidR="00B55566" w:rsidRPr="0094319D">
        <w:rPr>
          <w:szCs w:val="24"/>
          <w:lang w:val="hr-HR"/>
        </w:rPr>
        <w:t xml:space="preserve"> tražbin</w:t>
      </w:r>
      <w:r w:rsidR="00003BFA" w:rsidRPr="0094319D">
        <w:rPr>
          <w:szCs w:val="24"/>
          <w:lang w:val="hr-HR"/>
        </w:rPr>
        <w:t>e</w:t>
      </w:r>
      <w:r w:rsidR="0094319D">
        <w:rPr>
          <w:szCs w:val="24"/>
          <w:lang w:val="hr-HR"/>
        </w:rPr>
        <w:t>, po uplaćenom predujmu,</w:t>
      </w:r>
      <w:r w:rsidR="00B55566" w:rsidRPr="0094319D">
        <w:rPr>
          <w:szCs w:val="24"/>
          <w:lang w:val="hr-HR"/>
        </w:rPr>
        <w:t xml:space="preserve"> </w:t>
      </w:r>
      <w:r w:rsidR="007337B2" w:rsidRPr="0094319D">
        <w:rPr>
          <w:szCs w:val="24"/>
          <w:lang w:val="hr-HR"/>
        </w:rPr>
        <w:t xml:space="preserve">sud je </w:t>
      </w:r>
      <w:r w:rsidR="00EF6CBA" w:rsidRPr="0094319D">
        <w:rPr>
          <w:szCs w:val="24"/>
          <w:lang w:val="hr-HR"/>
        </w:rPr>
        <w:t>temeljem odredbe članka 433.</w:t>
      </w:r>
      <w:r w:rsidR="0074437B" w:rsidRPr="0094319D">
        <w:rPr>
          <w:szCs w:val="24"/>
          <w:lang w:val="hr-HR"/>
        </w:rPr>
        <w:t xml:space="preserve"> </w:t>
      </w:r>
      <w:r w:rsidR="00831520" w:rsidRPr="0094319D">
        <w:rPr>
          <w:szCs w:val="24"/>
          <w:lang w:val="hr-HR"/>
        </w:rPr>
        <w:t>rješenjem St-</w:t>
      </w:r>
      <w:r w:rsidR="00AC059F" w:rsidRPr="0094319D">
        <w:rPr>
          <w:szCs w:val="24"/>
          <w:lang w:val="hr-HR"/>
        </w:rPr>
        <w:t>240</w:t>
      </w:r>
      <w:r w:rsidR="00F21479" w:rsidRPr="0094319D">
        <w:rPr>
          <w:szCs w:val="24"/>
          <w:lang w:val="hr-HR"/>
        </w:rPr>
        <w:t>/</w:t>
      </w:r>
      <w:r w:rsidR="00C035D0" w:rsidRPr="0094319D">
        <w:rPr>
          <w:szCs w:val="24"/>
          <w:lang w:val="hr-HR"/>
        </w:rPr>
        <w:t>6</w:t>
      </w:r>
      <w:r w:rsidR="00831520" w:rsidRPr="0094319D">
        <w:rPr>
          <w:szCs w:val="24"/>
          <w:lang w:val="hr-HR"/>
        </w:rPr>
        <w:t>-</w:t>
      </w:r>
      <w:r w:rsidR="00AC059F" w:rsidRPr="0094319D">
        <w:rPr>
          <w:szCs w:val="24"/>
          <w:lang w:val="hr-HR"/>
        </w:rPr>
        <w:t>11</w:t>
      </w:r>
      <w:r w:rsidR="00831520" w:rsidRPr="0094319D">
        <w:rPr>
          <w:szCs w:val="24"/>
          <w:lang w:val="hr-HR"/>
        </w:rPr>
        <w:t xml:space="preserve"> od </w:t>
      </w:r>
      <w:r w:rsidR="00C035D0" w:rsidRPr="0094319D">
        <w:rPr>
          <w:szCs w:val="24"/>
          <w:lang w:val="hr-HR"/>
        </w:rPr>
        <w:t>2</w:t>
      </w:r>
      <w:r w:rsidR="00AC059F" w:rsidRPr="0094319D">
        <w:rPr>
          <w:szCs w:val="24"/>
          <w:lang w:val="hr-HR"/>
        </w:rPr>
        <w:t>3</w:t>
      </w:r>
      <w:r w:rsidR="00831520" w:rsidRPr="0094319D">
        <w:rPr>
          <w:szCs w:val="24"/>
          <w:lang w:val="hr-HR"/>
        </w:rPr>
        <w:t xml:space="preserve">. </w:t>
      </w:r>
      <w:r w:rsidR="00C035D0" w:rsidRPr="0094319D">
        <w:rPr>
          <w:szCs w:val="24"/>
          <w:lang w:val="hr-HR"/>
        </w:rPr>
        <w:t xml:space="preserve">prosinca </w:t>
      </w:r>
      <w:r w:rsidR="00831520" w:rsidRPr="0094319D">
        <w:rPr>
          <w:szCs w:val="24"/>
          <w:lang w:val="hr-HR"/>
        </w:rPr>
        <w:t>2016. obustav</w:t>
      </w:r>
      <w:r w:rsidR="007337B2" w:rsidRPr="0094319D">
        <w:rPr>
          <w:szCs w:val="24"/>
          <w:lang w:val="hr-HR"/>
        </w:rPr>
        <w:t xml:space="preserve">io </w:t>
      </w:r>
      <w:r w:rsidR="00831520" w:rsidRPr="0094319D">
        <w:rPr>
          <w:szCs w:val="24"/>
          <w:lang w:val="hr-HR"/>
        </w:rPr>
        <w:t xml:space="preserve">skraćeni stečajni postupak, te </w:t>
      </w:r>
      <w:r w:rsidR="00EF6CBA" w:rsidRPr="0094319D">
        <w:rPr>
          <w:szCs w:val="24"/>
          <w:lang w:val="hr-HR"/>
        </w:rPr>
        <w:t xml:space="preserve">je </w:t>
      </w:r>
      <w:r w:rsidR="00B55566" w:rsidRPr="0094319D">
        <w:rPr>
          <w:szCs w:val="24"/>
          <w:lang w:val="hr-HR"/>
        </w:rPr>
        <w:t xml:space="preserve">na osnovu </w:t>
      </w:r>
      <w:r w:rsidRPr="0094319D">
        <w:rPr>
          <w:szCs w:val="24"/>
          <w:lang w:val="hr-HR"/>
        </w:rPr>
        <w:t xml:space="preserve">istog članka </w:t>
      </w:r>
      <w:r w:rsidR="0074437B" w:rsidRPr="0094319D">
        <w:rPr>
          <w:szCs w:val="24"/>
          <w:lang w:val="hr-HR"/>
        </w:rPr>
        <w:t>primjenom odredbe članka</w:t>
      </w:r>
      <w:r w:rsidR="00AC059F" w:rsidRPr="0094319D">
        <w:rPr>
          <w:szCs w:val="24"/>
          <w:lang w:val="hr-HR"/>
        </w:rPr>
        <w:t xml:space="preserve"> </w:t>
      </w:r>
      <w:r w:rsidR="0074437B" w:rsidRPr="0094319D">
        <w:rPr>
          <w:szCs w:val="24"/>
          <w:lang w:val="hr-HR"/>
        </w:rPr>
        <w:t xml:space="preserve">115. stavak 1. SZ </w:t>
      </w:r>
      <w:r w:rsidRPr="0094319D">
        <w:rPr>
          <w:szCs w:val="24"/>
          <w:lang w:val="hr-HR"/>
        </w:rPr>
        <w:t>pod poslovnim brojem 7 St-</w:t>
      </w:r>
      <w:r w:rsidR="00540D94" w:rsidRPr="0094319D">
        <w:rPr>
          <w:szCs w:val="24"/>
          <w:lang w:val="hr-HR"/>
        </w:rPr>
        <w:t>5</w:t>
      </w:r>
      <w:r w:rsidR="00AC059F" w:rsidRPr="0094319D">
        <w:rPr>
          <w:szCs w:val="24"/>
          <w:lang w:val="hr-HR"/>
        </w:rPr>
        <w:t>4</w:t>
      </w:r>
      <w:r w:rsidRPr="0094319D">
        <w:rPr>
          <w:szCs w:val="24"/>
          <w:lang w:val="hr-HR"/>
        </w:rPr>
        <w:t>/17</w:t>
      </w:r>
      <w:r w:rsidR="00943DC0" w:rsidRPr="0094319D">
        <w:rPr>
          <w:szCs w:val="24"/>
          <w:lang w:val="hr-HR"/>
        </w:rPr>
        <w:t xml:space="preserve"> </w:t>
      </w:r>
      <w:r w:rsidRPr="0094319D">
        <w:rPr>
          <w:szCs w:val="24"/>
          <w:lang w:val="hr-HR"/>
        </w:rPr>
        <w:t>odluč</w:t>
      </w:r>
      <w:r w:rsidR="00EF6CBA" w:rsidRPr="0094319D">
        <w:rPr>
          <w:szCs w:val="24"/>
          <w:lang w:val="hr-HR"/>
        </w:rPr>
        <w:t>i</w:t>
      </w:r>
      <w:r w:rsidR="007337B2" w:rsidRPr="0094319D">
        <w:rPr>
          <w:szCs w:val="24"/>
          <w:lang w:val="hr-HR"/>
        </w:rPr>
        <w:t>o</w:t>
      </w:r>
      <w:r w:rsidR="00EF6CBA" w:rsidRPr="0094319D">
        <w:rPr>
          <w:szCs w:val="24"/>
          <w:lang w:val="hr-HR"/>
        </w:rPr>
        <w:t xml:space="preserve"> </w:t>
      </w:r>
      <w:r w:rsidRPr="0094319D">
        <w:rPr>
          <w:szCs w:val="24"/>
          <w:lang w:val="hr-HR"/>
        </w:rPr>
        <w:t xml:space="preserve">kao pod točkom I izreke ovog rješenja. </w:t>
      </w:r>
    </w:p>
    <w:p w:rsidRDefault="003223D6" w:rsidP="00591BBD" w:rsidR="001E1485" w:rsidRPr="0094319D">
      <w:pPr>
        <w:ind w:firstLine="720"/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>N</w:t>
      </w:r>
      <w:r w:rsidR="003A1CC2" w:rsidRPr="0094319D">
        <w:rPr>
          <w:szCs w:val="24"/>
          <w:lang w:val="hr-HR"/>
        </w:rPr>
        <w:t xml:space="preserve">a osnovu odredbe </w:t>
      </w:r>
      <w:r w:rsidR="001E1485" w:rsidRPr="0094319D">
        <w:rPr>
          <w:szCs w:val="24"/>
          <w:lang w:val="hr-HR"/>
        </w:rPr>
        <w:t xml:space="preserve">članka </w:t>
      </w:r>
      <w:r w:rsidR="001D0F28" w:rsidRPr="0094319D">
        <w:rPr>
          <w:szCs w:val="24"/>
          <w:lang w:val="hr-HR"/>
        </w:rPr>
        <w:t>115</w:t>
      </w:r>
      <w:r w:rsidR="001E1485" w:rsidRPr="0094319D">
        <w:rPr>
          <w:szCs w:val="24"/>
          <w:lang w:val="hr-HR"/>
        </w:rPr>
        <w:t>.</w:t>
      </w:r>
      <w:r w:rsidR="008F7263" w:rsidRPr="0094319D">
        <w:rPr>
          <w:szCs w:val="24"/>
          <w:lang w:val="hr-HR"/>
        </w:rPr>
        <w:t xml:space="preserve"> stavak 2.</w:t>
      </w:r>
      <w:r w:rsidR="00791D2B" w:rsidRPr="0094319D">
        <w:rPr>
          <w:szCs w:val="24"/>
          <w:lang w:val="hr-HR"/>
        </w:rPr>
        <w:t>,</w:t>
      </w:r>
      <w:r w:rsidR="00B55566" w:rsidRPr="0094319D">
        <w:rPr>
          <w:szCs w:val="24"/>
          <w:lang w:val="hr-HR"/>
        </w:rPr>
        <w:t xml:space="preserve"> sud je imenovao pr</w:t>
      </w:r>
      <w:r w:rsidR="0094319D">
        <w:rPr>
          <w:szCs w:val="24"/>
          <w:lang w:val="hr-HR"/>
        </w:rPr>
        <w:t>ivremenog stečajnog upravitelja</w:t>
      </w:r>
      <w:r w:rsidR="00B55566" w:rsidRPr="0094319D">
        <w:rPr>
          <w:szCs w:val="24"/>
          <w:lang w:val="hr-HR"/>
        </w:rPr>
        <w:t xml:space="preserve"> metodom slučajnog odabira s liste A stečajnih upravitelja za područje ovog suda kako je to propisano odredbom članka 84. stavak 1. SZ, kao pod točkom II izreke ovog rješenja</w:t>
      </w:r>
      <w:r w:rsidR="00791D2B" w:rsidRPr="0094319D">
        <w:rPr>
          <w:szCs w:val="24"/>
          <w:lang w:val="hr-HR"/>
        </w:rPr>
        <w:t xml:space="preserve">, </w:t>
      </w:r>
      <w:r w:rsidR="008C3EB9" w:rsidRPr="0094319D">
        <w:rPr>
          <w:szCs w:val="24"/>
          <w:lang w:val="hr-HR"/>
        </w:rPr>
        <w:t>t</w:t>
      </w:r>
      <w:r w:rsidR="003A1CC2" w:rsidRPr="0094319D">
        <w:rPr>
          <w:szCs w:val="24"/>
          <w:lang w:val="hr-HR"/>
        </w:rPr>
        <w:t>e</w:t>
      </w:r>
      <w:r w:rsidR="008C3EB9" w:rsidRPr="0094319D">
        <w:rPr>
          <w:szCs w:val="24"/>
          <w:lang w:val="hr-HR"/>
        </w:rPr>
        <w:t xml:space="preserve"> </w:t>
      </w:r>
      <w:r w:rsidR="003A1CC2" w:rsidRPr="0094319D">
        <w:rPr>
          <w:szCs w:val="24"/>
          <w:lang w:val="hr-HR"/>
        </w:rPr>
        <w:t xml:space="preserve">utvrdio njegove dužnosti </w:t>
      </w:r>
      <w:r w:rsidR="00791D2B" w:rsidRPr="0094319D">
        <w:rPr>
          <w:szCs w:val="24"/>
          <w:lang w:val="hr-HR"/>
        </w:rPr>
        <w:t xml:space="preserve"> kako je to propisano </w:t>
      </w:r>
      <w:r w:rsidR="008C3EB9" w:rsidRPr="0094319D">
        <w:rPr>
          <w:szCs w:val="24"/>
          <w:lang w:val="hr-HR"/>
        </w:rPr>
        <w:t>odredb</w:t>
      </w:r>
      <w:r w:rsidR="00791D2B" w:rsidRPr="0094319D">
        <w:rPr>
          <w:szCs w:val="24"/>
          <w:lang w:val="hr-HR"/>
        </w:rPr>
        <w:t xml:space="preserve">om </w:t>
      </w:r>
      <w:r w:rsidR="008C3EB9" w:rsidRPr="0094319D">
        <w:rPr>
          <w:szCs w:val="24"/>
          <w:lang w:val="hr-HR"/>
        </w:rPr>
        <w:t xml:space="preserve"> članka </w:t>
      </w:r>
      <w:r w:rsidR="003A1CC2" w:rsidRPr="0094319D">
        <w:rPr>
          <w:szCs w:val="24"/>
          <w:lang w:val="hr-HR"/>
        </w:rPr>
        <w:t>119</w:t>
      </w:r>
      <w:r w:rsidR="008C3EB9" w:rsidRPr="0094319D">
        <w:rPr>
          <w:szCs w:val="24"/>
          <w:lang w:val="hr-HR"/>
        </w:rPr>
        <w:t xml:space="preserve">. stavak </w:t>
      </w:r>
      <w:r w:rsidR="003A1CC2" w:rsidRPr="0094319D">
        <w:rPr>
          <w:szCs w:val="24"/>
          <w:lang w:val="hr-HR"/>
        </w:rPr>
        <w:t>4</w:t>
      </w:r>
      <w:r w:rsidR="008C3EB9" w:rsidRPr="0094319D">
        <w:rPr>
          <w:szCs w:val="24"/>
          <w:lang w:val="hr-HR"/>
        </w:rPr>
        <w:t xml:space="preserve">. SZ </w:t>
      </w:r>
      <w:r w:rsidR="00791D2B" w:rsidRPr="0094319D">
        <w:rPr>
          <w:szCs w:val="24"/>
          <w:lang w:val="hr-HR"/>
        </w:rPr>
        <w:t xml:space="preserve"> </w:t>
      </w:r>
      <w:r w:rsidR="008C3EB9" w:rsidRPr="0094319D">
        <w:rPr>
          <w:szCs w:val="24"/>
          <w:lang w:val="hr-HR"/>
        </w:rPr>
        <w:t>kao pod točkom III izreke ovog rješenja</w:t>
      </w:r>
      <w:r w:rsidR="003A1CC2" w:rsidRPr="0094319D">
        <w:rPr>
          <w:szCs w:val="24"/>
          <w:lang w:val="hr-HR"/>
        </w:rPr>
        <w:t>, dok je na osnovu odredbe članka 119</w:t>
      </w:r>
      <w:r w:rsidR="008C3EB9" w:rsidRPr="0094319D">
        <w:rPr>
          <w:szCs w:val="24"/>
          <w:lang w:val="hr-HR"/>
        </w:rPr>
        <w:t xml:space="preserve">. </w:t>
      </w:r>
      <w:r w:rsidR="003A1CC2" w:rsidRPr="0094319D">
        <w:rPr>
          <w:szCs w:val="24"/>
          <w:lang w:val="hr-HR"/>
        </w:rPr>
        <w:t xml:space="preserve">stavak </w:t>
      </w:r>
      <w:r w:rsidR="00A02DF8" w:rsidRPr="0094319D">
        <w:rPr>
          <w:szCs w:val="24"/>
          <w:lang w:val="hr-HR"/>
        </w:rPr>
        <w:t>5. SZ određeno kao pod točkom IV izreke ovog rješenja.</w:t>
      </w:r>
      <w:r w:rsidR="008C3EB9" w:rsidRPr="0094319D">
        <w:rPr>
          <w:szCs w:val="24"/>
          <w:lang w:val="hr-HR"/>
        </w:rPr>
        <w:t xml:space="preserve"> </w:t>
      </w:r>
    </w:p>
    <w:p w:rsidRDefault="00A02DF8" w:rsidP="00A376C5" w:rsidR="00A376C5" w:rsidRPr="0094319D">
      <w:pPr>
        <w:ind w:firstLine="720"/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>N</w:t>
      </w:r>
      <w:r w:rsidR="00A376C5" w:rsidRPr="0094319D">
        <w:rPr>
          <w:szCs w:val="24"/>
          <w:lang w:val="hr-HR"/>
        </w:rPr>
        <w:t xml:space="preserve">adalje je </w:t>
      </w:r>
      <w:r w:rsidR="005C044D" w:rsidRPr="0094319D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A376C5" w:rsidRPr="0094319D">
        <w:rPr>
          <w:szCs w:val="24"/>
          <w:lang w:val="hr-HR"/>
        </w:rPr>
        <w:t xml:space="preserve">sukladno odredbi članka </w:t>
      </w:r>
      <w:r w:rsidRPr="0094319D">
        <w:rPr>
          <w:szCs w:val="24"/>
          <w:lang w:val="hr-HR"/>
        </w:rPr>
        <w:t>117</w:t>
      </w:r>
      <w:r w:rsidR="00A376C5" w:rsidRPr="0094319D">
        <w:rPr>
          <w:szCs w:val="24"/>
          <w:lang w:val="hr-HR"/>
        </w:rPr>
        <w:t>. stavak 2. SZ</w:t>
      </w:r>
      <w:r w:rsidR="008C3EB9" w:rsidRPr="0094319D">
        <w:rPr>
          <w:szCs w:val="24"/>
          <w:lang w:val="hr-HR"/>
        </w:rPr>
        <w:t xml:space="preserve">, </w:t>
      </w:r>
      <w:r w:rsidR="00A376C5" w:rsidRPr="0094319D">
        <w:rPr>
          <w:szCs w:val="24"/>
          <w:lang w:val="hr-HR"/>
        </w:rPr>
        <w:t xml:space="preserve"> </w:t>
      </w:r>
      <w:r w:rsidRPr="0094319D">
        <w:rPr>
          <w:szCs w:val="24"/>
          <w:lang w:val="hr-HR"/>
        </w:rPr>
        <w:t xml:space="preserve">kao </w:t>
      </w:r>
      <w:r w:rsidR="00654EA3" w:rsidRPr="0094319D">
        <w:rPr>
          <w:szCs w:val="24"/>
          <w:lang w:val="hr-HR"/>
        </w:rPr>
        <w:t xml:space="preserve">pod </w:t>
      </w:r>
      <w:r w:rsidR="00A376C5" w:rsidRPr="0094319D">
        <w:rPr>
          <w:szCs w:val="24"/>
          <w:lang w:val="hr-HR"/>
        </w:rPr>
        <w:t xml:space="preserve">točkom </w:t>
      </w:r>
      <w:r w:rsidR="008C3EB9" w:rsidRPr="0094319D">
        <w:rPr>
          <w:szCs w:val="24"/>
          <w:lang w:val="hr-HR"/>
        </w:rPr>
        <w:t>V</w:t>
      </w:r>
      <w:r w:rsidR="00A376C5" w:rsidRPr="0094319D">
        <w:rPr>
          <w:szCs w:val="24"/>
          <w:lang w:val="hr-HR"/>
        </w:rPr>
        <w:t xml:space="preserve"> izreke ovog rješenja.</w:t>
      </w:r>
    </w:p>
    <w:p w:rsidRDefault="00A02DF8" w:rsidP="00591BBD" w:rsidR="00654EA3" w:rsidRPr="0094319D">
      <w:pPr>
        <w:ind w:firstLine="720"/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Također je na osnovu odredbe članka 123. SZ </w:t>
      </w:r>
      <w:r w:rsidR="00591BBD" w:rsidRPr="0094319D">
        <w:rPr>
          <w:szCs w:val="24"/>
          <w:lang w:val="hr-HR"/>
        </w:rPr>
        <w:t>zakaza</w:t>
      </w:r>
      <w:r w:rsidRPr="0094319D">
        <w:rPr>
          <w:szCs w:val="24"/>
          <w:lang w:val="hr-HR"/>
        </w:rPr>
        <w:t xml:space="preserve">no </w:t>
      </w:r>
      <w:r w:rsidR="00591BBD" w:rsidRPr="0094319D">
        <w:rPr>
          <w:szCs w:val="24"/>
          <w:lang w:val="hr-HR"/>
        </w:rPr>
        <w:t xml:space="preserve">ročište </w:t>
      </w:r>
      <w:r w:rsidR="005E75AB" w:rsidRPr="0094319D">
        <w:rPr>
          <w:szCs w:val="24"/>
          <w:lang w:val="hr-HR"/>
        </w:rPr>
        <w:t xml:space="preserve">na kojem će se pozvane osobe očitovati o prijedlogu </w:t>
      </w:r>
      <w:r w:rsidRPr="0094319D">
        <w:rPr>
          <w:szCs w:val="24"/>
          <w:lang w:val="hr-HR"/>
        </w:rPr>
        <w:t>kao pod</w:t>
      </w:r>
      <w:r w:rsidR="0094319D">
        <w:rPr>
          <w:szCs w:val="24"/>
          <w:lang w:val="hr-HR"/>
        </w:rPr>
        <w:t xml:space="preserve"> točkom</w:t>
      </w:r>
      <w:r w:rsidR="00591BBD" w:rsidRPr="0094319D">
        <w:rPr>
          <w:szCs w:val="24"/>
          <w:lang w:val="hr-HR"/>
        </w:rPr>
        <w:t xml:space="preserve"> </w:t>
      </w:r>
      <w:r w:rsidR="008C3EB9" w:rsidRPr="0094319D">
        <w:rPr>
          <w:szCs w:val="24"/>
          <w:lang w:val="hr-HR"/>
        </w:rPr>
        <w:t>V</w:t>
      </w:r>
      <w:r w:rsidRPr="0094319D">
        <w:rPr>
          <w:szCs w:val="24"/>
          <w:lang w:val="hr-HR"/>
        </w:rPr>
        <w:t>I</w:t>
      </w:r>
      <w:r w:rsidR="00591BBD" w:rsidRPr="0094319D">
        <w:rPr>
          <w:szCs w:val="24"/>
          <w:lang w:val="hr-HR"/>
        </w:rPr>
        <w:t xml:space="preserve"> izreke ovog rješenja</w:t>
      </w:r>
      <w:r w:rsidR="00654EA3" w:rsidRPr="0094319D">
        <w:rPr>
          <w:szCs w:val="24"/>
          <w:lang w:val="hr-HR"/>
        </w:rPr>
        <w:t>.</w:t>
      </w:r>
    </w:p>
    <w:p w:rsidRDefault="00D50296" w:rsidP="00CF3592" w:rsidR="00D50296" w:rsidRPr="0094319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94319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94319D">
        <w:rPr>
          <w:rFonts w:cs="Times New Roman" w:hAnsi="Times New Roman" w:ascii="Times New Roman"/>
          <w:szCs w:val="24"/>
          <w:lang w:val="hr-HR"/>
        </w:rPr>
        <w:t>Dana,</w:t>
      </w:r>
      <w:r w:rsidR="008C777B" w:rsidRPr="0094319D">
        <w:rPr>
          <w:rFonts w:cs="Times New Roman" w:hAnsi="Times New Roman" w:ascii="Times New Roman"/>
          <w:szCs w:val="24"/>
          <w:lang w:val="hr-HR"/>
        </w:rPr>
        <w:t xml:space="preserve"> </w:t>
      </w:r>
      <w:r w:rsidR="00B341C4" w:rsidRPr="0094319D">
        <w:rPr>
          <w:rFonts w:cs="Times New Roman" w:hAnsi="Times New Roman" w:ascii="Times New Roman"/>
          <w:bCs/>
          <w:szCs w:val="24"/>
          <w:lang w:val="hr-HR"/>
        </w:rPr>
        <w:t>31. srpnja 2</w:t>
      </w:r>
      <w:r w:rsidR="00B341C4" w:rsidRPr="0094319D">
        <w:rPr>
          <w:rFonts w:cs="Times New Roman" w:hAnsi="Times New Roman" w:ascii="Times New Roman"/>
          <w:szCs w:val="24"/>
          <w:lang w:val="hr-HR"/>
        </w:rPr>
        <w:t>017</w:t>
      </w:r>
      <w:r w:rsidR="004206FE" w:rsidRPr="0094319D">
        <w:rPr>
          <w:rFonts w:cs="Times New Roman" w:hAnsi="Times New Roman" w:ascii="Times New Roman"/>
          <w:szCs w:val="24"/>
          <w:lang w:val="hr-HR"/>
        </w:rPr>
        <w:t>.</w:t>
      </w:r>
    </w:p>
    <w:p w:rsidRDefault="00287A5E" w:rsidP="005F4E54" w:rsidR="005F4E54" w:rsidRPr="0094319D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4319D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94319D">
        <w:rPr>
          <w:rFonts w:cs="Times New Roman" w:hAnsi="Times New Roman" w:ascii="Times New Roman"/>
          <w:szCs w:val="24"/>
          <w:lang w:val="hr-HR"/>
        </w:rPr>
        <w:t>S</w:t>
      </w:r>
      <w:r w:rsidR="005F4E54" w:rsidRPr="0094319D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94319D" w:rsidR="004206FE" w:rsidRPr="0094319D">
      <w:pPr>
        <w:ind w:firstLine="720"/>
        <w:jc w:val="center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lastRenderedPageBreak/>
        <w:t>POUKA O PRAVNOM LIJEKU</w:t>
      </w:r>
    </w:p>
    <w:p w:rsidRDefault="005F4E54" w:rsidP="005F4E54" w:rsidR="005F4E54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Protiv ovog rješenja nije dopuštena posebna žalba ( članak </w:t>
      </w:r>
      <w:r w:rsidR="00791D2B" w:rsidRPr="0094319D">
        <w:rPr>
          <w:szCs w:val="24"/>
          <w:lang w:val="hr-HR"/>
        </w:rPr>
        <w:t>115</w:t>
      </w:r>
      <w:r w:rsidRPr="0094319D">
        <w:rPr>
          <w:szCs w:val="24"/>
          <w:lang w:val="hr-HR"/>
        </w:rPr>
        <w:t xml:space="preserve">. stavak 1. SZ ). </w:t>
      </w:r>
    </w:p>
    <w:p w:rsidRDefault="005E75AB" w:rsidP="00561CFE" w:rsidR="005E75AB" w:rsidRPr="0094319D">
      <w:pPr>
        <w:rPr>
          <w:szCs w:val="24"/>
          <w:lang w:val="hr-HR"/>
        </w:rPr>
      </w:pPr>
    </w:p>
    <w:p w:rsidRDefault="005E75AB" w:rsidP="00561CFE" w:rsidR="005E75AB" w:rsidRPr="0094319D">
      <w:pPr>
        <w:rPr>
          <w:szCs w:val="24"/>
          <w:lang w:val="hr-HR"/>
        </w:rPr>
      </w:pPr>
    </w:p>
    <w:p w:rsidRDefault="005E75AB" w:rsidP="00561CFE" w:rsidR="005E75AB" w:rsidRPr="0094319D">
      <w:pPr>
        <w:rPr>
          <w:szCs w:val="24"/>
          <w:lang w:val="hr-HR"/>
        </w:rPr>
      </w:pPr>
    </w:p>
    <w:p w:rsidRDefault="005F4E54" w:rsidP="00561CFE" w:rsidR="005F4E54" w:rsidRPr="0094319D">
      <w:pPr>
        <w:rPr>
          <w:szCs w:val="24"/>
          <w:lang w:val="hr-HR"/>
        </w:rPr>
      </w:pPr>
      <w:r w:rsidRPr="0094319D">
        <w:rPr>
          <w:szCs w:val="24"/>
          <w:lang w:val="hr-HR"/>
        </w:rPr>
        <w:t>DNA</w:t>
      </w:r>
    </w:p>
    <w:p w:rsidRDefault="00815D1E" w:rsidP="00561CFE" w:rsidR="00815D1E" w:rsidRPr="0094319D">
      <w:pPr>
        <w:rPr>
          <w:szCs w:val="24"/>
          <w:lang w:val="hr-HR"/>
        </w:rPr>
      </w:pPr>
    </w:p>
    <w:p w:rsidRDefault="00F338DA" w:rsidP="00A96F87" w:rsidR="00A96F87" w:rsidRPr="0094319D">
      <w:pPr>
        <w:tabs>
          <w:tab w:pos="3492" w:val="left"/>
        </w:tabs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rješenje dostaviti: </w:t>
      </w:r>
      <w:r w:rsidR="005F4E54" w:rsidRPr="0094319D">
        <w:rPr>
          <w:szCs w:val="24"/>
          <w:lang w:val="hr-HR"/>
        </w:rPr>
        <w:t xml:space="preserve"> </w:t>
      </w:r>
      <w:r w:rsidR="004206FE" w:rsidRPr="0094319D">
        <w:rPr>
          <w:szCs w:val="24"/>
          <w:lang w:val="hr-HR"/>
        </w:rPr>
        <w:t>predlagatelj</w:t>
      </w:r>
      <w:r w:rsidR="00031601" w:rsidRPr="0094319D">
        <w:rPr>
          <w:szCs w:val="24"/>
          <w:lang w:val="hr-HR"/>
        </w:rPr>
        <w:t>ima</w:t>
      </w:r>
      <w:r w:rsidR="0094319D">
        <w:rPr>
          <w:szCs w:val="24"/>
          <w:lang w:val="hr-HR"/>
        </w:rPr>
        <w:t>,</w:t>
      </w:r>
      <w:r w:rsidR="00962E4C" w:rsidRPr="0094319D">
        <w:rPr>
          <w:szCs w:val="24"/>
          <w:lang w:val="hr-HR"/>
        </w:rPr>
        <w:t xml:space="preserve"> p</w:t>
      </w:r>
      <w:r w:rsidR="0084065E">
        <w:rPr>
          <w:szCs w:val="24"/>
          <w:lang w:val="hr-HR"/>
        </w:rPr>
        <w:t>utem odvjetnika Krešimir Mihalic</w:t>
      </w:r>
      <w:r w:rsidR="004206FE" w:rsidRPr="0094319D">
        <w:rPr>
          <w:szCs w:val="24"/>
          <w:lang w:val="hr-HR"/>
        </w:rPr>
        <w:t xml:space="preserve"> </w:t>
      </w:r>
    </w:p>
    <w:p w:rsidRDefault="004206FE" w:rsidP="00A96F87" w:rsidR="005F4E54" w:rsidRPr="0094319D">
      <w:pPr>
        <w:tabs>
          <w:tab w:pos="3492" w:val="left"/>
        </w:tabs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         </w:t>
      </w:r>
      <w:r w:rsidR="00A96F87" w:rsidRPr="0094319D">
        <w:rPr>
          <w:szCs w:val="24"/>
          <w:lang w:val="hr-HR"/>
        </w:rPr>
        <w:t xml:space="preserve">                     </w:t>
      </w:r>
      <w:r w:rsidR="005F4E54" w:rsidRPr="0094319D">
        <w:rPr>
          <w:szCs w:val="24"/>
          <w:lang w:val="hr-HR"/>
        </w:rPr>
        <w:t>dužniku</w:t>
      </w:r>
      <w:r w:rsidR="00A717B0" w:rsidRPr="0094319D">
        <w:rPr>
          <w:szCs w:val="24"/>
          <w:lang w:val="hr-HR"/>
        </w:rPr>
        <w:t xml:space="preserve"> </w:t>
      </w:r>
      <w:r w:rsidR="00DE7235" w:rsidRPr="0094319D">
        <w:rPr>
          <w:szCs w:val="24"/>
          <w:lang w:val="hr-HR"/>
        </w:rPr>
        <w:t xml:space="preserve"> </w:t>
      </w:r>
    </w:p>
    <w:p w:rsidRDefault="00612BF9" w:rsidP="006B1A4D" w:rsidR="00654EA3" w:rsidRPr="0094319D">
      <w:pPr>
        <w:tabs>
          <w:tab w:pos="3492" w:val="left"/>
        </w:tabs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                             </w:t>
      </w:r>
      <w:r w:rsidR="006B1A4D" w:rsidRPr="0094319D">
        <w:rPr>
          <w:szCs w:val="24"/>
          <w:lang w:val="hr-HR"/>
        </w:rPr>
        <w:t xml:space="preserve"> </w:t>
      </w:r>
      <w:r w:rsidR="005F4E54" w:rsidRPr="0094319D">
        <w:rPr>
          <w:szCs w:val="24"/>
          <w:lang w:val="hr-HR"/>
        </w:rPr>
        <w:t xml:space="preserve">osobi ovlaštenoj za zastupanje </w:t>
      </w:r>
      <w:r w:rsidR="00DE7235" w:rsidRPr="0094319D">
        <w:rPr>
          <w:szCs w:val="24"/>
          <w:lang w:val="hr-HR"/>
        </w:rPr>
        <w:t xml:space="preserve"> </w:t>
      </w:r>
    </w:p>
    <w:p w:rsidRDefault="00CF3592" w:rsidP="00EF6CBA" w:rsidR="00EF6CBA" w:rsidRPr="0094319D">
      <w:pPr>
        <w:ind w:left="720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                  privremenom stečajnom upravitelju</w:t>
      </w:r>
      <w:r w:rsidR="004206FE" w:rsidRPr="0094319D">
        <w:rPr>
          <w:szCs w:val="24"/>
          <w:lang w:val="hr-HR"/>
        </w:rPr>
        <w:t xml:space="preserve"> </w:t>
      </w:r>
      <w:r w:rsidR="00B55566" w:rsidRPr="0094319D">
        <w:rPr>
          <w:szCs w:val="24"/>
          <w:lang w:val="hr-HR"/>
        </w:rPr>
        <w:t xml:space="preserve">uz prijedlog </w:t>
      </w:r>
      <w:r w:rsidR="00EF6CBA" w:rsidRPr="0094319D">
        <w:rPr>
          <w:szCs w:val="24"/>
          <w:lang w:val="hr-HR"/>
        </w:rPr>
        <w:t xml:space="preserve">list </w:t>
      </w:r>
      <w:r w:rsidR="00B55566" w:rsidRPr="0094319D">
        <w:rPr>
          <w:szCs w:val="24"/>
          <w:lang w:val="hr-HR"/>
        </w:rPr>
        <w:t>1</w:t>
      </w:r>
      <w:r w:rsidR="00EF6CBA" w:rsidRPr="0094319D">
        <w:rPr>
          <w:szCs w:val="24"/>
          <w:lang w:val="hr-HR"/>
        </w:rPr>
        <w:t xml:space="preserve"> </w:t>
      </w:r>
      <w:r w:rsidR="00F21479" w:rsidRPr="0094319D">
        <w:rPr>
          <w:szCs w:val="24"/>
          <w:lang w:val="hr-HR"/>
        </w:rPr>
        <w:t xml:space="preserve">do </w:t>
      </w:r>
      <w:r w:rsidR="00A96F87" w:rsidRPr="0094319D">
        <w:rPr>
          <w:szCs w:val="24"/>
          <w:lang w:val="hr-HR"/>
        </w:rPr>
        <w:t xml:space="preserve">24 </w:t>
      </w:r>
      <w:r w:rsidR="00EF6CBA" w:rsidRPr="0094319D">
        <w:rPr>
          <w:szCs w:val="24"/>
          <w:lang w:val="hr-HR"/>
        </w:rPr>
        <w:t xml:space="preserve"> spisa</w:t>
      </w:r>
      <w:r w:rsidRPr="0094319D">
        <w:rPr>
          <w:szCs w:val="24"/>
          <w:lang w:val="hr-HR"/>
        </w:rPr>
        <w:t xml:space="preserve">    </w:t>
      </w:r>
    </w:p>
    <w:p w:rsidRDefault="00EF6CBA" w:rsidP="00EF6CBA" w:rsidR="005F4E54" w:rsidRPr="0094319D">
      <w:pPr>
        <w:ind w:left="720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                  </w:t>
      </w:r>
      <w:r w:rsidR="005F4E54" w:rsidRPr="0094319D">
        <w:rPr>
          <w:szCs w:val="24"/>
          <w:lang w:val="hr-HR"/>
        </w:rPr>
        <w:t>ban</w:t>
      </w:r>
      <w:r w:rsidRPr="0094319D">
        <w:rPr>
          <w:szCs w:val="24"/>
          <w:lang w:val="hr-HR"/>
        </w:rPr>
        <w:t xml:space="preserve">ci </w:t>
      </w:r>
      <w:r w:rsidR="00DE7235" w:rsidRPr="0094319D">
        <w:rPr>
          <w:szCs w:val="24"/>
          <w:lang w:val="hr-HR"/>
        </w:rPr>
        <w:t xml:space="preserve"> </w:t>
      </w:r>
    </w:p>
    <w:p w:rsidRDefault="00B55566" w:rsidP="00EF6CBA" w:rsidR="00B55566" w:rsidRPr="0094319D">
      <w:pPr>
        <w:ind w:left="720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                  FINI  Rijeka</w:t>
      </w:r>
    </w:p>
    <w:p w:rsidRDefault="00815D1E" w:rsidP="0038631F" w:rsidR="004C2B53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>U</w:t>
      </w:r>
      <w:r w:rsidR="0094319D">
        <w:rPr>
          <w:szCs w:val="24"/>
          <w:lang w:val="hr-HR"/>
        </w:rPr>
        <w:t xml:space="preserve"> Rijeci,</w:t>
      </w:r>
      <w:r w:rsidR="00E04D16" w:rsidRPr="0094319D">
        <w:rPr>
          <w:bCs/>
          <w:szCs w:val="24"/>
          <w:lang w:val="hr-HR"/>
        </w:rPr>
        <w:t xml:space="preserve"> </w:t>
      </w:r>
      <w:r w:rsidR="00B341C4" w:rsidRPr="0094319D">
        <w:rPr>
          <w:bCs/>
          <w:szCs w:val="24"/>
          <w:lang w:val="hr-HR"/>
        </w:rPr>
        <w:t>31. srpnja 2</w:t>
      </w:r>
      <w:r w:rsidR="00B341C4" w:rsidRPr="0094319D">
        <w:rPr>
          <w:szCs w:val="24"/>
          <w:lang w:val="hr-HR"/>
        </w:rPr>
        <w:t>017</w:t>
      </w:r>
      <w:r w:rsidR="005C044D" w:rsidRPr="0094319D">
        <w:rPr>
          <w:szCs w:val="24"/>
          <w:lang w:val="hr-HR"/>
        </w:rPr>
        <w:t>.</w:t>
      </w:r>
    </w:p>
    <w:p w:rsidRDefault="004C2B53" w:rsidP="0038631F" w:rsidR="004C2B53" w:rsidRPr="0094319D">
      <w:pPr>
        <w:jc w:val="both"/>
        <w:rPr>
          <w:szCs w:val="24"/>
          <w:lang w:val="hr-HR"/>
        </w:rPr>
      </w:pPr>
    </w:p>
    <w:p w:rsidRDefault="00654EA3" w:rsidP="0038631F" w:rsidR="000E7884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                                  </w:t>
      </w:r>
      <w:r w:rsidR="000E7884" w:rsidRPr="0094319D">
        <w:rPr>
          <w:szCs w:val="24"/>
          <w:lang w:val="hr-HR"/>
        </w:rPr>
        <w:t xml:space="preserve">            sudac</w:t>
      </w:r>
    </w:p>
    <w:p w:rsidRDefault="000E7884" w:rsidP="0038631F" w:rsidR="0038631F" w:rsidRPr="0094319D">
      <w:pPr>
        <w:jc w:val="both"/>
        <w:rPr>
          <w:szCs w:val="24"/>
          <w:lang w:val="hr-HR"/>
        </w:rPr>
      </w:pPr>
      <w:r w:rsidRPr="0094319D">
        <w:rPr>
          <w:szCs w:val="24"/>
          <w:lang w:val="hr-HR"/>
        </w:rPr>
        <w:t xml:space="preserve"> </w:t>
      </w:r>
    </w:p>
    <w:sectPr w:rsidSect="0000599D" w:rsidR="0038631F" w:rsidRPr="0094319D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77A" w:rsidR="00E0477A">
      <w:r>
        <w:separator/>
      </w:r>
    </w:p>
  </w:endnote>
  <w:endnote w:id="0" w:type="continuationSeparator">
    <w:p w:rsidRDefault="00E0477A" w:rsidR="00E04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749E9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77A" w:rsidR="00E0477A">
      <w:r>
        <w:separator/>
      </w:r>
    </w:p>
  </w:footnote>
  <w:footnote w:id="0" w:type="continuationSeparator">
    <w:p w:rsidRDefault="00E0477A" w:rsidR="00E04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40D94">
      <w:t>5</w:t>
    </w:r>
    <w:r w:rsidR="00AC059F">
      <w:t>4</w:t>
    </w:r>
    <w:r w:rsidR="00600548">
      <w:t>/201</w:t>
    </w:r>
    <w:r w:rsidR="00BD6E44">
      <w:t>7</w:t>
    </w:r>
    <w:r w:rsidR="00600548">
      <w:t>-</w:t>
    </w:r>
    <w:r w:rsidR="00EE2DB5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BFA"/>
    <w:rsid w:val="0000599D"/>
    <w:rsid w:val="000160DA"/>
    <w:rsid w:val="00023826"/>
    <w:rsid w:val="00030EA7"/>
    <w:rsid w:val="00031601"/>
    <w:rsid w:val="000325B2"/>
    <w:rsid w:val="000344F7"/>
    <w:rsid w:val="0003481F"/>
    <w:rsid w:val="000352A1"/>
    <w:rsid w:val="0004498D"/>
    <w:rsid w:val="00047757"/>
    <w:rsid w:val="00051712"/>
    <w:rsid w:val="000535B4"/>
    <w:rsid w:val="00060179"/>
    <w:rsid w:val="00067D07"/>
    <w:rsid w:val="00082FB2"/>
    <w:rsid w:val="00083620"/>
    <w:rsid w:val="00091119"/>
    <w:rsid w:val="000A0BCD"/>
    <w:rsid w:val="000A1E64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5E0E"/>
    <w:rsid w:val="0027604B"/>
    <w:rsid w:val="00280C1E"/>
    <w:rsid w:val="002871E6"/>
    <w:rsid w:val="00287A5E"/>
    <w:rsid w:val="002A0995"/>
    <w:rsid w:val="002B7DF4"/>
    <w:rsid w:val="002C3E23"/>
    <w:rsid w:val="002C4632"/>
    <w:rsid w:val="002C7144"/>
    <w:rsid w:val="002D285D"/>
    <w:rsid w:val="002F2D8D"/>
    <w:rsid w:val="003038BB"/>
    <w:rsid w:val="00306381"/>
    <w:rsid w:val="00313174"/>
    <w:rsid w:val="0031413E"/>
    <w:rsid w:val="00314A48"/>
    <w:rsid w:val="00314A5F"/>
    <w:rsid w:val="00317F46"/>
    <w:rsid w:val="003223D6"/>
    <w:rsid w:val="00325E90"/>
    <w:rsid w:val="0032742B"/>
    <w:rsid w:val="00334820"/>
    <w:rsid w:val="0033571A"/>
    <w:rsid w:val="00346936"/>
    <w:rsid w:val="00347782"/>
    <w:rsid w:val="003611A9"/>
    <w:rsid w:val="00370D0D"/>
    <w:rsid w:val="00370E5A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9D8"/>
    <w:rsid w:val="004C2B53"/>
    <w:rsid w:val="004E1948"/>
    <w:rsid w:val="004E4B14"/>
    <w:rsid w:val="004F1F70"/>
    <w:rsid w:val="0051183F"/>
    <w:rsid w:val="005123D4"/>
    <w:rsid w:val="0051452D"/>
    <w:rsid w:val="00524F88"/>
    <w:rsid w:val="005254B4"/>
    <w:rsid w:val="00525EAA"/>
    <w:rsid w:val="00533D7A"/>
    <w:rsid w:val="00540D94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3AC6"/>
    <w:rsid w:val="005A527E"/>
    <w:rsid w:val="005B0360"/>
    <w:rsid w:val="005B33CC"/>
    <w:rsid w:val="005B36B2"/>
    <w:rsid w:val="005B69FD"/>
    <w:rsid w:val="005C044D"/>
    <w:rsid w:val="005C42BF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3069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77AA7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2A65"/>
    <w:rsid w:val="007337B2"/>
    <w:rsid w:val="00735EC7"/>
    <w:rsid w:val="00740E71"/>
    <w:rsid w:val="0074437B"/>
    <w:rsid w:val="00746EB6"/>
    <w:rsid w:val="0075481F"/>
    <w:rsid w:val="00756719"/>
    <w:rsid w:val="007769C6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4065E"/>
    <w:rsid w:val="0084373D"/>
    <w:rsid w:val="00844807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4319D"/>
    <w:rsid w:val="00943DC0"/>
    <w:rsid w:val="00945959"/>
    <w:rsid w:val="009508D2"/>
    <w:rsid w:val="00953435"/>
    <w:rsid w:val="00962E4C"/>
    <w:rsid w:val="00972E20"/>
    <w:rsid w:val="009861DE"/>
    <w:rsid w:val="00986454"/>
    <w:rsid w:val="009B3383"/>
    <w:rsid w:val="009B413E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0A40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2206"/>
    <w:rsid w:val="00A937FA"/>
    <w:rsid w:val="00A94390"/>
    <w:rsid w:val="00A96F87"/>
    <w:rsid w:val="00AA2873"/>
    <w:rsid w:val="00AA4CA2"/>
    <w:rsid w:val="00AB0420"/>
    <w:rsid w:val="00AB0649"/>
    <w:rsid w:val="00AB3421"/>
    <w:rsid w:val="00AB59D8"/>
    <w:rsid w:val="00AC059F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70E64"/>
    <w:rsid w:val="00B749E9"/>
    <w:rsid w:val="00B81E7C"/>
    <w:rsid w:val="00B85C23"/>
    <w:rsid w:val="00B868CF"/>
    <w:rsid w:val="00B87054"/>
    <w:rsid w:val="00BA0C7E"/>
    <w:rsid w:val="00BB0444"/>
    <w:rsid w:val="00BD0C15"/>
    <w:rsid w:val="00BD5704"/>
    <w:rsid w:val="00BD6E44"/>
    <w:rsid w:val="00BD7CAA"/>
    <w:rsid w:val="00BE2958"/>
    <w:rsid w:val="00BF049A"/>
    <w:rsid w:val="00BF3174"/>
    <w:rsid w:val="00BF7B66"/>
    <w:rsid w:val="00C035D0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934A6"/>
    <w:rsid w:val="00CA1EDA"/>
    <w:rsid w:val="00CA4160"/>
    <w:rsid w:val="00CA51FE"/>
    <w:rsid w:val="00CB1A2A"/>
    <w:rsid w:val="00CB56CF"/>
    <w:rsid w:val="00CF2F0E"/>
    <w:rsid w:val="00CF3592"/>
    <w:rsid w:val="00CF3A37"/>
    <w:rsid w:val="00CF5617"/>
    <w:rsid w:val="00D472D2"/>
    <w:rsid w:val="00D50104"/>
    <w:rsid w:val="00D50296"/>
    <w:rsid w:val="00D57746"/>
    <w:rsid w:val="00D6683E"/>
    <w:rsid w:val="00D73505"/>
    <w:rsid w:val="00D83FE7"/>
    <w:rsid w:val="00D91D6A"/>
    <w:rsid w:val="00D92BEA"/>
    <w:rsid w:val="00D94E3E"/>
    <w:rsid w:val="00D9531D"/>
    <w:rsid w:val="00D95F21"/>
    <w:rsid w:val="00D97AAC"/>
    <w:rsid w:val="00DA2BAC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77A"/>
    <w:rsid w:val="00E04D16"/>
    <w:rsid w:val="00E0646A"/>
    <w:rsid w:val="00E101CD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2C47"/>
    <w:rsid w:val="00EA7A7B"/>
    <w:rsid w:val="00EB23A1"/>
    <w:rsid w:val="00EB3336"/>
    <w:rsid w:val="00EC1431"/>
    <w:rsid w:val="00EC3F66"/>
    <w:rsid w:val="00ED26C0"/>
    <w:rsid w:val="00EE26BC"/>
    <w:rsid w:val="00EE2DB5"/>
    <w:rsid w:val="00EE5735"/>
    <w:rsid w:val="00EF1008"/>
    <w:rsid w:val="00EF6CBA"/>
    <w:rsid w:val="00F00677"/>
    <w:rsid w:val="00F17F59"/>
    <w:rsid w:val="00F201E4"/>
    <w:rsid w:val="00F21479"/>
    <w:rsid w:val="00F26FBF"/>
    <w:rsid w:val="00F30C9A"/>
    <w:rsid w:val="00F338DA"/>
    <w:rsid w:val="00F36039"/>
    <w:rsid w:val="00F45CBC"/>
    <w:rsid w:val="00F473EE"/>
    <w:rsid w:val="00F53E5D"/>
    <w:rsid w:val="00F56276"/>
    <w:rsid w:val="00F64577"/>
    <w:rsid w:val="00F7389E"/>
    <w:rsid w:val="00F772D1"/>
    <w:rsid w:val="00F77844"/>
    <w:rsid w:val="00F80B7C"/>
    <w:rsid w:val="00F90D59"/>
    <w:rsid w:val="00F93476"/>
    <w:rsid w:val="00FA07C7"/>
    <w:rsid w:val="00FA7C6C"/>
    <w:rsid w:val="00FC4B03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83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183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183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183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83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183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183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183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St-54/2017-2</izvorni_sadrzaj>
    <derivirana_varijabla naziv="DomainObject.Oznaka_1">St-54/2017-2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St-240/16</izvorni_sadrzaj>
    <derivirana_varijabla naziv="DomainObject.Predmet.PrimjedbaSuca_1">Veza St-240/16</derivirana_varijabla>
  </DomainObject.Predmet.PrimjedbaSuca>
  <DomainObject.Predmet.ProtustrankaFormated>
    <izvorni_sadrzaj>  MERING d.o.o. zastupanog po punomoćniku Srećko Marković; Ankica Marković</izvorni_sadrzaj>
    <derivirana_varijabla naziv="DomainObject.Predmet.ProtustrankaFormated_1">  MERING d.o.o. zastupanog po punomoćniku Srećko Marković; Ankica Marković</derivirana_varijabla>
  </DomainObject.Predmet.ProtustrankaFormated>
  <DomainObject.Predmet.ProtustrankaFormatedOIB>
    <izvorni_sadrzaj>  MERING d.o.o., OIB 27560803823 zastupanog po punomoćniku Srećko Marković; Ankica Marković</izvorni_sadrzaj>
    <derivirana_varijabla naziv="DomainObject.Predmet.ProtustrankaFormatedOIB_1">  MERING d.o.o., OIB 27560803823 zastupanog po punomoćniku Srećko Marković; Ankica Marković</derivirana_varijabla>
  </DomainObject.Predmet.ProtustrankaFormatedOIB>
  <DomainObject.Predmet.ProtustrankaFormatedWithAdress>
    <izvorni_sadrzaj> MERING d.o.o., Kalina 4, 51000 Rijeka zastupanog po punomoćniku Srećko Marković; Ankica Marković</izvorni_sadrzaj>
    <derivirana_varijabla naziv="DomainObject.Predmet.ProtustrankaFormatedWithAdress_1"> MERING d.o.o., Kalina 4, 51000 Rijeka zastupanog po punomoćniku Srećko Marković; Ankica Marković</derivirana_varijabla>
  </DomainObject.Predmet.ProtustrankaFormatedWithAdress>
  <DomainObject.Predmet.ProtustrankaFormatedWithAdressOIB>
    <izvorni_sadrzaj> MERING d.o.o., OIB 27560803823, Kalina 4, 51000 Rijeka zastupanog po punomoćniku Srećko Marković; Ankica Marković</izvorni_sadrzaj>
    <derivirana_varijabla naziv="DomainObject.Predmet.ProtustrankaFormatedWithAdressOIB_1"> MERING d.o.o., OIB 27560803823, Kalina 4, 51000 Rijeka zastupanog po punomoćniku Srećko Marković; Ankica Marković</derivirana_varijabla>
  </DomainObject.Predmet.ProtustrankaFormatedWithAdressOIB>
  <DomainObject.Predmet.ProtustrankaWithAdress>
    <izvorni_sadrzaj>MERING d.o.o. Kalina 4, 51000 Rijeka</izvorni_sadrzaj>
    <derivirana_varijabla naziv="DomainObject.Predmet.ProtustrankaWithAdress_1">MERING d.o.o. Kalina 4, 51000 Rijeka</derivirana_varijabla>
  </DomainObject.Predmet.ProtustrankaWithAdress>
  <DomainObject.Predmet.ProtustrankaWithAdressOIB>
    <izvorni_sadrzaj>MERING d.o.o., OIB 27560803823, Kalina 4, 51000 Rijeka</izvorni_sadrzaj>
    <derivirana_varijabla naziv="DomainObject.Predmet.ProtustrankaWithAdressOIB_1">MERING d.o.o., OIB 27560803823, Kalina 4, 51000 Rijeka</derivirana_varijabla>
  </DomainObject.Predmet.ProtustrankaWithAdressOIB>
  <DomainObject.Predmet.ProtustrankaNazivFormated>
    <izvorni_sadrzaj>MERING d.o.o.</izvorni_sadrzaj>
    <derivirana_varijabla naziv="DomainObject.Predmet.ProtustrankaNazivFormated_1">MERING d.o.o.</derivirana_varijabla>
  </DomainObject.Predmet.ProtustrankaNazivFormated>
  <DomainObject.Predmet.ProtustrankaNazivFormatedOIB>
    <izvorni_sadrzaj>MERING d.o.o., OIB 27560803823</izvorni_sadrzaj>
    <derivirana_varijabla naziv="DomainObject.Predmet.ProtustrankaNazivFormatedOIB_1">MERING d.o.o., OIB 27560803823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HŽ PUTNIČKI PRIJEVOZ d.o.o. zastupanog po punomoćniku Krešimir Mihalic</izvorni_sadrzaj>
    <derivirana_varijabla naziv="DomainObject.Predmet.StrankaFormated_1">  HŽ PUTNIČKI PRIJEVOZ d.o.o. zastupanog po punomoćniku Krešimir Mihalic</derivirana_varijabla>
  </DomainObject.Predmet.StrankaFormated>
  <DomainObject.Predmet.StrankaFormatedOIB>
    <izvorni_sadrzaj>  HŽ PUTNIČKI PRIJEVOZ d.o.o., OIB 80572192786 zastupanog po punomoćniku Krešimir Mihalic</izvorni_sadrzaj>
    <derivirana_varijabla naziv="DomainObject.Predmet.StrankaFormatedOIB_1">  HŽ PUTNIČKI PRIJEVOZ d.o.o., OIB 80572192786 zastupanog po punomoćniku Krešimir Mihalic</derivirana_varijabla>
  </DomainObject.Predmet.StrankaFormatedOIB>
  <DomainObject.Predmet.StrankaFormatedWithAdress>
    <izvorni_sadrzaj> HŽ PUTNIČKI PRIJEVOZ d.o.o., Strojarska 11, 10000 Zagreb zastupanog po punomoćniku Krešimir Mihalic</izvorni_sadrzaj>
    <derivirana_varijabla naziv="DomainObject.Predmet.StrankaFormatedWithAdress_1"> HŽ PUTNIČKI PRIJEVOZ d.o.o., Strojarska 11, 10000 Zagreb zastupanog po punomoćniku Krešimir Mihalic</derivirana_varijabla>
  </DomainObject.Predmet.StrankaFormatedWithAdress>
  <DomainObject.Predmet.StrankaFormatedWithAdressOIB>
    <izvorni_sadrzaj> HŽ PUTNIČKI PRIJEVOZ d.o.o., OIB 80572192786, Strojarska 11, 10000 Zagreb zastupanog po punomoćniku Krešimir Mihalic</izvorni_sadrzaj>
    <derivirana_varijabla naziv="DomainObject.Predmet.StrankaFormatedWithAdressOIB_1"> HŽ PUTNIČKI PRIJEVOZ d.o.o., OIB 80572192786, Strojarska 11, 10000 Zagreb zastupanog po punomoćniku Krešimir Mihalic</derivirana_varijabla>
  </DomainObject.Predmet.StrankaFormatedWithAdressOIB>
  <DomainObject.Predmet.StrankaWithAdress>
    <izvorni_sadrzaj>HŽ PUTNIČKI PRIJEVOZ d.o.o. Strojarska 11,10000 Zagreb</izvorni_sadrzaj>
    <derivirana_varijabla naziv="DomainObject.Predmet.StrankaWithAdress_1">HŽ PUTNIČKI PRIJEVOZ d.o.o. Strojarska 11,10000 Zagreb</derivirana_varijabla>
  </DomainObject.Predmet.StrankaWithAdress>
  <DomainObject.Predmet.StrankaWithAdressOIB>
    <izvorni_sadrzaj>HŽ PUTNIČKI PRIJEVOZ d.o.o., OIB 80572192786, Strojarska 11,10000 Zagreb</izvorni_sadrzaj>
    <derivirana_varijabla naziv="DomainObject.Predmet.StrankaWithAdressOIB_1">HŽ PUTNIČKI PRIJEVOZ d.o.o., OIB 80572192786, Strojarska 11,10000 Zagreb</derivirana_varijabla>
  </DomainObject.Predmet.StrankaWithAdressOIB>
  <DomainObject.Predmet.StrankaNazivFormated>
    <izvorni_sadrzaj>HŽ PUTNIČKI PRIJEVOZ d.o.o.</izvorni_sadrzaj>
    <derivirana_varijabla naziv="DomainObject.Predmet.StrankaNazivFormated_1">HŽ PUTNIČKI PRIJEVOZ d.o.o.</derivirana_varijabla>
  </DomainObject.Predmet.StrankaNazivFormated>
  <DomainObject.Predmet.StrankaNazivFormatedOIB>
    <izvorni_sadrzaj>HŽ PUTNIČKI PRIJEVOZ d.o.o., OIB 80572192786</izvorni_sadrzaj>
    <derivirana_varijabla naziv="DomainObject.Predmet.StrankaNazivFormatedOIB_1">HŽ PUTNIČKI PRIJEVOZ d.o.o., OIB 80572192786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HŽ PUTNIČKI PRIJEVOZ d.o.o. zastupanog po punomoćniku Krešimir Mihalic</item>
    </izvorni_sadrzaj>
    <derivirana_varijabla naziv="DomainObject.Predmet.StrankaListFormated_1">
      <item>HŽ PUTNIČKI PRIJEVOZ d.o.o. zastupanog po punomoćniku Krešimir Mihalic</item>
    </derivirana_varijabla>
  </DomainObject.Predmet.StrankaListFormated>
  <DomainObject.Predmet.StrankaListFormatedOIB>
    <izvorni_sadrzaj>
      <item>HŽ PUTNIČKI PRIJEVOZ d.o.o., OIB 80572192786 zastupanog po punomoćniku Krešimir Mihalic</item>
    </izvorni_sadrzaj>
    <derivirana_varijabla naziv="DomainObject.Predmet.StrankaListFormatedOIB_1">
      <item>HŽ PUTNIČKI PRIJEVOZ d.o.o., OIB 80572192786 zastupanog po punomoćniku Krešimir Mihalic</item>
    </derivirana_varijabla>
  </DomainObject.Predmet.StrankaListFormatedOIB>
  <DomainObject.Predmet.StrankaListFormatedWithAdress>
    <izvorni_sadrzaj>
      <item>HŽ PUTNIČKI PRIJEVOZ d.o.o., Strojarska 11, 10000 Zagreb zastupanog po punomoćniku Krešimir Mihalic</item>
    </izvorni_sadrzaj>
    <derivirana_varijabla naziv="DomainObject.Predmet.StrankaListFormatedWithAdress_1">
      <item>HŽ PUTNIČKI PRIJEVOZ d.o.o., Strojarska 11, 10000 Zagreb zastupanog po punomoćniku Krešimir Mihalic</item>
    </derivirana_varijabla>
  </DomainObject.Predmet.StrankaListFormatedWithAdress>
  <DomainObject.Predmet.StrankaListFormatedWithAdressOIB>
    <izvorni_sadrzaj>
      <item>HŽ PUTNIČKI PRIJEVOZ d.o.o., OIB 80572192786, Strojarska 11, 10000 Zagreb zastupanog po punomoćniku Krešimir Mihalic</item>
    </izvorni_sadrzaj>
    <derivirana_varijabla naziv="DomainObject.Predmet.StrankaListFormatedWithAdressOIB_1">
      <item>HŽ PUTNIČKI PRIJEVOZ d.o.o., OIB 80572192786, Strojarska 11, 10000 Zagreb zastupanog po punomoćniku Krešimir Mihalic</item>
    </derivirana_varijabla>
  </DomainObject.Predmet.StrankaListFormatedWithAdressOIB>
  <DomainObject.Predmet.StrankaListNazivFormated>
    <izvorni_sadrzaj>
      <item>HŽ PUTNIČKI PRIJEVOZ d.o.o.</item>
    </izvorni_sadrzaj>
    <derivirana_varijabla naziv="DomainObject.Predmet.StrankaListNazivFormated_1">
      <item>HŽ PUTNIČKI PRIJEVOZ d.o.o.</item>
    </derivirana_varijabla>
  </DomainObject.Predmet.StrankaListNazivFormated>
  <DomainObject.Predmet.StrankaListNazivFormatedOIB>
    <izvorni_sadrzaj>
      <item>HŽ PUTNIČKI PRIJEVOZ d.o.o., OIB 80572192786</item>
    </izvorni_sadrzaj>
    <derivirana_varijabla naziv="DomainObject.Predmet.StrankaListNazivFormatedOIB_1">
      <item>HŽ PUTNIČKI PRIJEVOZ d.o.o., OIB 80572192786</item>
    </derivirana_varijabla>
  </DomainObject.Predmet.StrankaListNazivFormatedOIB>
  <DomainObject.Predmet.ProtuStrankaListFormated>
    <izvorni_sadrzaj>
      <item>MERING d.o.o. zastupanog po punomoćniku Srećko Marković; Ankica Marković</item>
    </izvorni_sadrzaj>
    <derivirana_varijabla naziv="DomainObject.Predmet.ProtuStrankaListFormated_1">
      <item>MERING d.o.o. zastupanog po punomoćniku Srećko Marković; Ankica Marković</item>
    </derivirana_varijabla>
  </DomainObject.Predmet.ProtuStrankaListFormated>
  <DomainObject.Predmet.ProtuStrankaListFormatedOIB>
    <izvorni_sadrzaj>
      <item>MERING d.o.o., OIB 27560803823 zastupanog po punomoćniku Srećko Marković; Ankica Marković</item>
    </izvorni_sadrzaj>
    <derivirana_varijabla naziv="DomainObject.Predmet.ProtuStrankaListFormatedOIB_1">
      <item>MERING d.o.o., OIB 27560803823 zastupanog po punomoćniku Srećko Marković; Ankica Marković</item>
    </derivirana_varijabla>
  </DomainObject.Predmet.ProtuStrankaListFormatedOIB>
  <DomainObject.Predmet.ProtuStrankaListFormatedWithAdress>
    <izvorni_sadrzaj>
      <item>MERING d.o.o., Kalina 4, 51000 Rijeka zastupanog po punomoćniku Srećko Marković; Ankica Marković</item>
    </izvorni_sadrzaj>
    <derivirana_varijabla naziv="DomainObject.Predmet.ProtuStrankaListFormatedWithAdress_1">
      <item>MERING d.o.o., Kalina 4, 51000 Rijeka zastupanog po punomoćniku Srećko Marković; Ankica Marković</item>
    </derivirana_varijabla>
  </DomainObject.Predmet.ProtuStrankaListFormatedWithAdress>
  <DomainObject.Predmet.ProtuStrankaListFormatedWithAdressOIB>
    <izvorni_sadrzaj>
      <item>MERING d.o.o., OIB 27560803823, Kalina 4, 51000 Rijeka zastupanog po punomoćniku Srećko Marković; Ankica Marković</item>
    </izvorni_sadrzaj>
    <derivirana_varijabla naziv="DomainObject.Predmet.ProtuStrankaListFormatedWithAdressOIB_1">
      <item>MERING d.o.o., OIB 27560803823, Kalina 4, 51000 Rijeka zastupanog po punomoćniku Srećko Marković; Ankica Marković</item>
    </derivirana_varijabla>
  </DomainObject.Predmet.ProtuStrankaListFormatedWithAdressOIB>
  <DomainObject.Predmet.ProtuStrankaListNazivFormated>
    <izvorni_sadrzaj>
      <item>MERING d.o.o.</item>
    </izvorni_sadrzaj>
    <derivirana_varijabla naziv="DomainObject.Predmet.ProtuStrankaListNazivFormated_1">
      <item>MERING d.o.o.</item>
    </derivirana_varijabla>
  </DomainObject.Predmet.ProtuStrankaListNazivFormated>
  <DomainObject.Predmet.ProtuStrankaListNazivFormatedOIB>
    <izvorni_sadrzaj>
      <item>MERING d.o.o., OIB 27560803823</item>
    </izvorni_sadrzaj>
    <derivirana_varijabla naziv="DomainObject.Predmet.ProtuStrankaListNazivFormatedOIB_1">
      <item>MERING d.o.o., OIB 27560803823</item>
    </derivirana_varijabla>
  </DomainObject.Predmet.ProtuStrankaListNazivFormatedOIB>
  <DomainObject.Predmet.OstaliListFormated>
    <izvorni_sadrzaj>
      <item>Srećko Marković punomoćnik sudionika u postupku MERING d.o.o.</item>
      <item>Ankica Marković punomoćnik sudionika u postupku MERING d.o.o.</item>
      <item>Krešimir Mihalic punomoćnik sudionika u postupku HŽ PUTNIČKI PRIJEVOZ d.o.o.</item>
    </izvorni_sadrzaj>
    <derivirana_varijabla naziv="DomainObject.Predmet.OstaliListFormated_1">
      <item>Srećko Marković punomoćnik sudionika u postupku MERING d.o.o.</item>
      <item>Ankica Marković punomoćnik sudionika u postupku MERING d.o.o.</item>
      <item>Krešimir Mihalic punomoćnik sudionika u postupku HŽ PUTNIČKI PRIJEVOZ d.o.o.</item>
    </derivirana_varijabla>
  </DomainObject.Predmet.OstaliListFormated>
  <DomainObject.Predmet.OstaliListFormatedOIB>
    <izvorni_sadrzaj>
      <item>Srećko Marković, OIB 79039937286 punomoćnik sudionika u postupku MERING d.o.o.</item>
      <item>Ankica Marković, OIB 32324784114 punomoćnik sudionika u postupku MERING d.o.o.</item>
      <item>Krešimir Mihalic punomoćnik sudionika u postupku HŽ PUTNIČKI PRIJEVOZ d.o.o.</item>
    </izvorni_sadrzaj>
    <derivirana_varijabla naziv="DomainObject.Predmet.OstaliListFormatedOIB_1">
      <item>Srećko Marković, OIB 79039937286 punomoćnik sudionika u postupku MERING d.o.o.</item>
      <item>Ankica Marković, OIB 32324784114 punomoćnik sudionika u postupku MERING d.o.o.</item>
      <item>Krešimir Mihalic punomoćnik sudionika u postupku HŽ PUTNIČKI PRIJEVOZ d.o.o.</item>
    </derivirana_varijabla>
  </DomainObject.Predmet.OstaliListFormatedOIB>
  <DomainObject.Predmet.OstaliListFormatedWithAdress>
    <izvorni_sadrzaj>
      <item>Srećko Marković, Praputnjak 181, 51226 Praputnjak punomoćnik sudionika u postupku MERING d.o.o.</item>
      <item>Ankica Marković, Praputnjak 181, 51226 Praputnjak punomoćnik sudionika u postupku MERING d.o.o.</item>
      <item>Krešimir Mihalic, Jurišićeva 23, 10000 Zagreb punomoćnik sudionika u postupku HŽ PUTNIČKI PRIJEVOZ d.o.o.</item>
    </izvorni_sadrzaj>
    <derivirana_varijabla naziv="DomainObject.Predmet.OstaliListFormatedWithAdress_1">
      <item>Srećko Marković, Praputnjak 181, 51226 Praputnjak punomoćnik sudionika u postupku MERING d.o.o.</item>
      <item>Ankica Marković, Praputnjak 181, 51226 Praputnjak punomoćnik sudionika u postupku MERING d.o.o.</item>
      <item>Krešimir Mihalic, Jurišićeva 23, 10000 Zagreb punomoćnik sudionika u postupku HŽ PUTNIČKI PRIJEVOZ d.o.o.</item>
    </derivirana_varijabla>
  </DomainObject.Predmet.OstaliListFormatedWithAdress>
  <DomainObject.Predmet.OstaliListFormatedWithAdressOIB>
    <izvorni_sadrzaj>
      <item>Srećko Marković, OIB 79039937286, Praputnjak 181, 51226 Praputnjak punomoćnik sudionika u postupku MERING d.o.o.</item>
      <item>Ankica Marković, OIB 32324784114, Praputnjak 181, 51226 Praputnjak punomoćnik sudionika u postupku MERING d.o.o.</item>
      <item>Krešimir Mihalic, Jurišićeva 23, 10000 Zagreb punomoćnik sudionika u postupku HŽ PUTNIČKI PRIJEVOZ d.o.o.</item>
    </izvorni_sadrzaj>
    <derivirana_varijabla naziv="DomainObject.Predmet.OstaliListFormatedWithAdressOIB_1">
      <item>Srećko Marković, OIB 79039937286, Praputnjak 181, 51226 Praputnjak punomoćnik sudionika u postupku MERING d.o.o.</item>
      <item>Ankica Marković, OIB 32324784114, Praputnjak 181, 51226 Praputnjak punomoćnik sudionika u postupku MERING d.o.o.</item>
      <item>Krešimir Mihalic, Jurišićeva 23, 10000 Zagreb punomoćnik sudionika u postupku HŽ PUTNIČKI PRIJEVOZ d.o.o.</item>
    </derivirana_varijabla>
  </DomainObject.Predmet.OstaliListFormatedWithAdressOIB>
  <DomainObject.Predmet.OstaliListNazivFormated>
    <izvorni_sadrzaj>
      <item>Srećko Marković</item>
      <item>Ankica Marković</item>
      <item>Krešimir Mihalic</item>
    </izvorni_sadrzaj>
    <derivirana_varijabla naziv="DomainObject.Predmet.OstaliListNazivFormated_1">
      <item>Srećko Marković</item>
      <item>Ankica Marković</item>
      <item>Krešimir Mihalic</item>
    </derivirana_varijabla>
  </DomainObject.Predmet.OstaliListNazivFormated>
  <DomainObject.Predmet.OstaliListNazivFormatedOIB>
    <izvorni_sadrzaj>
      <item>Srećko Marković, OIB 79039937286</item>
      <item>Ankica Marković, OIB 32324784114</item>
      <item>Krešimir Mihalic</item>
    </izvorni_sadrzaj>
    <derivirana_varijabla naziv="DomainObject.Predmet.OstaliListNazivFormatedOIB_1">
      <item>Srećko Marković, OIB 79039937286</item>
      <item>Ankica Marković, OIB 32324784114</item>
      <item>Krešimir Mihalic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St-54/2017-2</izvorni_sadrzaj>
    <derivirana_varijabla naziv="DomainObject.PoslovniBrojDokumenta_1">St-54/2017-2</derivirana_varijabla>
  </DomainObject.PoslovniBrojDokumenta>
  <DomainObject.Predmet.StrankaIDrugi>
    <izvorni_sadrzaj>HŽ PUTNIČKI PRIJEVOZ d.o.o.</izvorni_sadrzaj>
    <derivirana_varijabla naziv="DomainObject.Predmet.StrankaIDrugi_1">HŽ PUTNIČKI PRIJEVOZ d.o.o.</derivirana_varijabla>
  </DomainObject.Predmet.StrankaIDrugi>
  <DomainObject.Predmet.ProtustrankaIDrugi>
    <izvorni_sadrzaj>MERING d.o.o.</izvorni_sadrzaj>
    <derivirana_varijabla naziv="DomainObject.Predmet.ProtustrankaIDrugi_1">MERING d.o.o.</derivirana_varijabla>
  </DomainObject.Predmet.ProtustrankaIDrugi>
  <DomainObject.Predmet.StrankaIDrugiAdressOIB>
    <izvorni_sadrzaj>HŽ PUTNIČKI PRIJEVOZ d.o.o., OIB 80572192786, Strojarska 11, 10000 Zagreb</izvorni_sadrzaj>
    <derivirana_varijabla naziv="DomainObject.Predmet.StrankaIDrugiAdressOIB_1">HŽ PUTNIČKI PRIJEVOZ d.o.o., OIB 80572192786, Strojarska 11, 10000 Zagreb</derivirana_varijabla>
  </DomainObject.Predmet.StrankaIDrugiAdressOIB>
  <DomainObject.Predmet.ProtustrankaIDrugiAdressOIB>
    <izvorni_sadrzaj>MERING d.o.o., OIB 27560803823, Kalina 4, 51000 Rijeka</izvorni_sadrzaj>
    <derivirana_varijabla naziv="DomainObject.Predmet.ProtustrankaIDrugiAdressOIB_1">MERING d.o.o., OIB 27560803823,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HŽ PUTNIČKI PRIJEVOZ d.o.o.</item>
      <item>MERING d.o.o.</item>
      <item>Srećko Marković</item>
      <item>Ankica Marković</item>
      <item>Krešimir Mihalic</item>
    </izvorni_sadrzaj>
    <derivirana_varijabla naziv="DomainObject.Predmet.SudioniciListNaziv_1">
      <item>HŽ PUTNIČKI PRIJEVOZ d.o.o.</item>
      <item>MERING d.o.o.</item>
      <item>Srećko Marković</item>
      <item>Ankica Marković</item>
      <item>Krešimir Mihalic</item>
    </derivirana_varijabla>
  </DomainObject.Predmet.SudioniciListNaziv>
  <DomainObject.Predmet.SudioniciListAdressOIB>
    <izvorni_sadrzaj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Krešimir Mihalic, Jurišićeva 23,10000 Zagreb</item>
    </izvorni_sadrzaj>
    <derivirana_varijabla naziv="DomainObject.Predmet.SudioniciListAdressOIB_1"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Krešimir Mihalic,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80572192786</item>
      <item>, OIB 27560803823</item>
      <item>, OIB 79039937286</item>
      <item>, OIB 32324784114</item>
      <item>, OIB null</item>
    </izvorni_sadrzaj>
    <derivirana_varijabla naziv="DomainObject.Predmet.SudioniciListNazivOIB_1">
      <item>, OIB 80572192786</item>
      <item>, OIB 27560803823</item>
      <item>, OIB 79039937286</item>
      <item>, OIB 32324784114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829</properties:Words>
  <properties:Characters>4593</properties:Characters>
  <properties:Lines>109</properties:Lines>
  <properties:Paragraphs>39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2017-08-01T11:13:00Z</dcterms:created>
  <dc:creator>T SUD</dc:creator>
  <cp:lastModifiedBy>Tanja Fidel</cp:lastModifiedBy>
  <cp:lastPrinted>2017-08-08T07:53:00Z</cp:lastPrinted>
  <dcterms:modified xmlns:xsi="http://www.w3.org/2001/XMLSchema-instance" xsi:type="dcterms:W3CDTF">2017-08-08T07:54:00Z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St-54/2017-2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