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98e1" w14:paraId="9df98e1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74153C">
        <w:t>2418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74153C">
        <w:rPr>
          <w:lang w:val="pt-BR"/>
        </w:rPr>
        <w:t xml:space="preserve">NENA BELLE j.d.o.o., Zagreb, Petrinjska 38, OIB: </w:t>
      </w:r>
      <w:r w:rsidR="0074153C">
        <w:t>27656029271</w:t>
      </w:r>
      <w:r w:rsidR="003C198B" w:rsidRPr="00F5405D">
        <w:rPr>
          <w:lang w:val="pt-BR"/>
        </w:rPr>
        <w:t xml:space="preserve">, </w:t>
      </w:r>
      <w:r w:rsidR="00E16644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16644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704ECD">
        <w:t>Antonije (Knežević) Janjić, Zagreb, Petrinjska ulica 38, OIB: 26702140186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704ECD">
        <w:t>2418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704ECD">
        <w:t>20.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16644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704ECD">
        <w:t>Antonija (Knežević) Janjić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704ECD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704ECD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16644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704ECD">
        <w:t>2418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704ECD">
        <w:t>2418</w:t>
      </w:r>
      <w:r w:rsidR="00666BA3">
        <w:t xml:space="preserve">/16 od </w:t>
      </w:r>
      <w:r w:rsidR="00704ECD">
        <w:t>20.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704ECD">
        <w:t>2418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E16644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16644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693710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693710" w:rsidP="00693710" w:rsidR="00693710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693710" w:rsidP="00693710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371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74153C">
      <w:t>2418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93710"/>
    <w:rsid w:val="006A079E"/>
    <w:rsid w:val="006A22C0"/>
    <w:rsid w:val="006A7AE1"/>
    <w:rsid w:val="006B708C"/>
    <w:rsid w:val="006C7FB7"/>
    <w:rsid w:val="006E4475"/>
    <w:rsid w:val="00704ECD"/>
    <w:rsid w:val="007141AF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515C3"/>
    <w:rsid w:val="00C60189"/>
    <w:rsid w:val="00C730F7"/>
    <w:rsid w:val="00C819E7"/>
    <w:rsid w:val="00C82AD2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16644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3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7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7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7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7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3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7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7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7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7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Antonija Janjić</izvorni_sadrzaj>
    <derivirana_varijabla naziv="DomainObject.Predmet.StrankaFormated_1">  FINA Regionalni centar Zagreb; Antonija Janjić</derivirana_varijabla>
  </DomainObject.Predmet.StrankaFormated>
  <DomainObject.Predmet.StrankaFormatedOIB>
    <izvorni_sadrzaj>  FINA Regionalni centar Zagreb, OIB 85821130368; Antonija Janjić, OIB 26702140186</izvorni_sadrzaj>
    <derivirana_varijabla naziv="DomainObject.Predmet.StrankaFormatedOIB_1">  FINA Regionalni centar Zagreb, OIB 85821130368; Antonija Janjić, OIB 26702140186</derivirana_varijabla>
  </DomainObject.Predmet.StrankaFormatedOIB>
  <DomainObject.Predmet.StrankaFormatedWithAdress>
    <izvorni_sadrzaj> FINA Regionalni centar Zagreb, Trg svibanjskih žrtava 1995. 1, 10000 Zagreb; Antonija Janjić, PEtrinjska 38, 10000 Zagreb</izvorni_sadrzaj>
    <derivirana_varijabla naziv="DomainObject.Predmet.StrankaFormatedWithAdress_1"> FINA Regionalni centar Zagreb, Trg svibanjskih žrtava 1995. 1, 10000 Zagreb; Antonija Janjić, PEtrinjska 38, 10000 Zagreb</derivirana_varijabla>
  </DomainObject.Predmet.StrankaFormatedWithAdress>
  <DomainObject.Predmet.StrankaFormatedWithAdressOIB>
    <izvorni_sadrzaj> FINA Regionalni centar Zagreb, OIB 85821130368, Trg svibanjskih žrtava 1995. 1, 10000 Zagreb; Antonija Janjić, OIB 26702140186, PEtrinjska 38, 10000 Zagreb</izvorni_sadrzaj>
    <derivirana_varijabla naziv="DomainObject.Predmet.StrankaFormatedWithAdressOIB_1"> FINA Regionalni centar Zagreb, OIB 85821130368, Trg svibanjskih žrtava 1995. 1, 10000 Zagreb; Antonija Janjić, OIB 26702140186, PEtrinjska 38, 10000 Zagreb</derivirana_varijabla>
  </DomainObject.Predmet.StrankaFormatedWithAdressOIB>
  <DomainObject.Predmet.StrankaWithAdress>
    <izvorni_sadrzaj>FINA Regionalni centar Zagreb Trg svibanjskih žrtava 1995. 1,10000 Zagreb,Antonija Janjić PEtrinjska 38,10000 Zagreb</izvorni_sadrzaj>
    <derivirana_varijabla naziv="DomainObject.Predmet.StrankaWithAdress_1">FINA Regionalni centar Zagreb Trg svibanjskih žrtava 1995. 1,10000 Zagreb,Antonija Janjić PEtrinjska 38,10000 Zagreb</derivirana_varijabla>
  </DomainObject.Predmet.StrankaWithAdress>
  <DomainObject.Predmet.StrankaWithAdressOIB>
    <izvorni_sadrzaj>FINA Regionalni centar Zagreb, OIB 85821130368, Trg svibanjskih žrtava 1995. 1,10000 Zagreb,Antonija Janjić, OIB 26702140186, PEtrinjska 38,10000 Zagreb</izvorni_sadrzaj>
    <derivirana_varijabla naziv="DomainObject.Predmet.StrankaWithAdressOIB_1">FINA Regionalni centar Zagreb, OIB 85821130368, Trg svibanjskih žrtava 1995. 1,10000 Zagreb,Antonija Janjić, OIB 26702140186, PEtrinjska 38,10000 Zagreb</derivirana_varijabla>
  </DomainObject.Predmet.StrankaWithAdressOIB>
  <DomainObject.Predmet.StrankaNazivFormated>
    <izvorni_sadrzaj>FINA Regionalni centar Zagreb,Antonija Janjić</izvorni_sadrzaj>
    <derivirana_varijabla naziv="DomainObject.Predmet.StrankaNazivFormated_1">FINA Regionalni centar Zagreb,Antonija Janjić</derivirana_varijabla>
  </DomainObject.Predmet.StrankaNazivFormated>
  <DomainObject.Predmet.StrankaNazivFormatedOIB>
    <izvorni_sadrzaj>FINA Regionalni centar Zagreb, OIB 85821130368,Antonija Janjić, OIB 26702140186</izvorni_sadrzaj>
    <derivirana_varijabla naziv="DomainObject.Predmet.StrankaNazivFormatedOIB_1">FINA Regionalni centar Zagreb, OIB 85821130368,Antonija Janjić, OIB 26702140186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Antonija Janjić</item>
    </izvorni_sadrzaj>
    <derivirana_varijabla naziv="DomainObject.Predmet.StrankaListFormated_1">
      <item>FINA Regionalni centar Zagreb</item>
      <item>Antonija Janjić</item>
    </derivirana_varijabla>
  </DomainObject.Predmet.StrankaListFormated>
  <DomainObject.Predmet.StrankaListFormatedOIB>
    <izvorni_sadrzaj>
      <item>FINA Regionalni centar Zagreb, OIB 85821130368</item>
      <item>Antonija Janjić, OIB 26702140186</item>
    </izvorni_sadrzaj>
    <derivirana_varijabla naziv="DomainObject.Predmet.StrankaListFormatedOIB_1">
      <item>FINA Regionalni centar Zagreb, OIB 85821130368</item>
      <item>Antonija Janjić, OIB 26702140186</item>
    </derivirana_varijabla>
  </DomainObject.Predmet.StrankaListFormatedOIB>
  <DomainObject.Predmet.StrankaListFormatedWithAdress>
    <izvorni_sadrzaj>
      <item>FINA Regionalni centar Zagreb, Trg svibanjskih žrtava 1995. 1, 10000 Zagreb</item>
      <item>Antonija Janjić, PEtrinjska 38, 10000 Zagreb</item>
    </izvorni_sadrzaj>
    <derivirana_varijabla naziv="DomainObject.Predmet.StrankaListFormatedWithAdress_1">
      <item>FINA Regionalni centar Zagreb, Trg svibanjskih žrtava 1995. 1, 10000 Zagreb</item>
      <item>Antonija Janjić, PEtrinjska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Antonija Janjić, OIB 26702140186, PEtrinjska 38, 10000 Zagreb</item>
    </izvorni_sadrzaj>
    <derivirana_varijabla naziv="DomainObject.Predmet.StrankaListFormatedWithAdressOIB_1">
      <item>FINA Regionalni centar Zagreb, OIB 85821130368, Trg svibanjskih žrtava 1995. 1, 10000 Zagreb</item>
      <item>Antonija Janjić, OIB 26702140186, PEtrinjska 38, 10000 Zagreb</item>
    </derivirana_varijabla>
  </DomainObject.Predmet.StrankaListFormatedWithAdressOIB>
  <DomainObject.Predmet.StrankaListNazivFormated>
    <izvorni_sadrzaj>
      <item>FINA Regionalni centar Zagreb</item>
      <item>Antonija Janjić</item>
    </izvorni_sadrzaj>
    <derivirana_varijabla naziv="DomainObject.Predmet.StrankaListNazivFormated_1">
      <item>FINA Regionalni centar Zagreb</item>
      <item>Antonija Janjić</item>
    </derivirana_varijabla>
  </DomainObject.Predmet.StrankaListNazivFormated>
  <DomainObject.Predmet.StrankaListNazivFormatedOIB>
    <izvorni_sadrzaj>
      <item>FINA Regionalni centar Zagreb, OIB 85821130368</item>
      <item>Antonija Janjić, OIB 26702140186</item>
    </izvorni_sadrzaj>
    <derivirana_varijabla naziv="DomainObject.Predmet.StrankaListNazivFormatedOIB_1">
      <item>FINA Regionalni centar Zagreb, OIB 85821130368</item>
      <item>Antonija Janjić, OIB 26702140186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>
      <item>Antonija Janjić</item>
    </izvorni_sadrzaj>
    <derivirana_varijabla naziv="DomainObject.Predmet.OstaliListFormated_1">
      <item>Antonija Janjić</item>
    </derivirana_varijabla>
  </DomainObject.Predmet.OstaliListFormated>
  <DomainObject.Predmet.OstaliListFormatedOIB>
    <izvorni_sadrzaj>
      <item>Antonija Janjić, OIB 26702140186</item>
    </izvorni_sadrzaj>
    <derivirana_varijabla naziv="DomainObject.Predmet.OstaliListFormatedOIB_1">
      <item>Antonija Janjić, OIB 26702140186</item>
    </derivirana_varijabla>
  </DomainObject.Predmet.OstaliListFormatedOIB>
  <DomainObject.Predmet.OstaliListFormatedWithAdress>
    <izvorni_sadrzaj>
      <item>Antonija Janjić, PEtrinjska 38, 10000 Zagreb</item>
    </izvorni_sadrzaj>
    <derivirana_varijabla naziv="DomainObject.Predmet.OstaliListFormatedWithAdress_1">
      <item>Antonija Janjić, PEtrinjska 38, 10000 Zagreb</item>
    </derivirana_varijabla>
  </DomainObject.Predmet.OstaliListFormatedWithAdress>
  <DomainObject.Predmet.OstaliListFormatedWithAdressOIB>
    <izvorni_sadrzaj>
      <item>Antonija Janjić, OIB 26702140186, PEtrinjska 38, 10000 Zagreb</item>
    </izvorni_sadrzaj>
    <derivirana_varijabla naziv="DomainObject.Predmet.OstaliListFormatedWithAdressOIB_1">
      <item>Antonija Janjić, OIB 26702140186, PEtrinjska 38, 10000 Zagreb</item>
    </derivirana_varijabla>
  </DomainObject.Predmet.OstaliListFormatedWithAdressOIB>
  <DomainObject.Predmet.OstaliListNazivFormated>
    <izvorni_sadrzaj>
      <item>Antonija Janjić</item>
    </izvorni_sadrzaj>
    <derivirana_varijabla naziv="DomainObject.Predmet.OstaliListNazivFormated_1">
      <item>Antonija Janjić</item>
    </derivirana_varijabla>
  </DomainObject.Predmet.OstaliListNazivFormated>
  <DomainObject.Predmet.OstaliListNazivFormatedOIB>
    <izvorni_sadrzaj>
      <item>Antonija Janjić, OIB 26702140186</item>
    </izvorni_sadrzaj>
    <derivirana_varijabla naziv="DomainObject.Predmet.OstaliListNazivFormatedOIB_1">
      <item>Antonija Janjić, OIB 26702140186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St-2418/2016-21</izvorni_sadrzaj>
    <derivirana_varijabla naziv="DomainObject.Predmet.OdlukaRjesenje.Oznaka_1">St-2418/2016-21</derivirana_varijabla>
  </DomainObject.Predmet.OdlukaRjesenje.Oznaka>
  <DomainObject.Predmet.SudioniciListNaziv>
    <izvorni_sadrzaj>
      <item>FINA Regionalni centar Zagreb</item>
      <item>NENA BELLE j.d.o.o.</item>
      <item>Antonija Janjić</item>
      <item>Antonija Janjić</item>
    </izvorni_sadrzaj>
    <derivirana_varijabla naziv="DomainObject.Predmet.SudioniciListNaziv_1">
      <item>FINA Regionalni centar Zagreb</item>
      <item>NENA BELLE j.d.o.o.</item>
      <item>Antonija Janjić</item>
      <item>Antonija Janjić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  <item>, OIB 26702140186</item>
      <item>, OIB 26702140186</item>
    </izvorni_sadrzaj>
    <derivirana_varijabla naziv="DomainObject.Predmet.SudioniciListNazivOIB_1">
      <item>, OIB 85821130368</item>
      <item>, OIB 27656029271</item>
      <item>, OIB 26702140186</item>
      <item>, OIB 26702140186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2017.</izvorni_sadrzaj>
    <derivirana_varijabla naziv="DomainObject.Predmet.DatumZadnjeOdrzaneSudskeRadnje_1">29. ožujka 2017.</derivirana_varijabla>
  </DomainObject.Predmet.DatumZadnjeOdrzaneSudskeRadnje>
  <DomainObject.PredzadnjaOdlukaIzPredmeta.DatumDonosenjaOdluke>
    <izvorni_sadrzaj>2. lipnja 2017.</izvorni_sadrzaj>
    <derivirana_varijabla naziv="DomainObject.PredzadnjaOdlukaIzPredmeta.DatumDonosenjaOdluke_1">2. lipnja 2017.</derivirana_varijabla>
  </DomainObject.PredzadnjaOdlukaIzPredmeta.DatumDonosenjaOdluke>
  <DomainObject.PredzadnjaOdlukaIzPredmeta.Oznaka>
    <izvorni_sadrzaj>St-2418/2016-18</izvorni_sadrzaj>
    <derivirana_varijabla naziv="DomainObject.PredzadnjaOdlukaIzPredmeta.Oznaka_1">St-2418/2016-18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2102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2018-04-13T11:18:00Z</dcterms:created>
  <dc:creator>nmarkovic</dc:creator>
  <cp:lastModifiedBy>Katarina Drndelić</cp:lastModifiedBy>
  <cp:lastPrinted>2018-10-29T09:24:00Z</cp:lastPrinted>
  <dcterms:modified xmlns:xsi="http://www.w3.org/2001/XMLSchema-instance" xsi:type="dcterms:W3CDTF">2018-10-29T09:24:00Z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