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0c3a" w14:paraId="c080c3a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EB7F57">
        <w:t>378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EB7F57">
        <w:t>SERAFINI</w:t>
      </w:r>
      <w:r w:rsidR="00463FD1">
        <w:t>,</w:t>
      </w:r>
      <w:r w:rsidR="00EB7F57">
        <w:t xml:space="preserve"> iz Zagreba</w:t>
      </w:r>
      <w:r w:rsidR="00463FD1">
        <w:t xml:space="preserve">, </w:t>
      </w:r>
      <w:r w:rsidR="00EB7F57">
        <w:t>Ožujska 3,</w:t>
      </w:r>
      <w:r w:rsidR="00763773">
        <w:t xml:space="preserve"> OIB:</w:t>
      </w:r>
      <w:r w:rsidR="00EB7F57">
        <w:t>03856578012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EB7F57">
        <w:t>378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B7F57">
        <w:t>24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EB7F57">
        <w:t>8</w:t>
      </w:r>
      <w:r w:rsidR="00463FD1">
        <w:t>.</w:t>
      </w:r>
      <w:r w:rsidR="00EB7F57">
        <w:t>090</w:t>
      </w:r>
      <w:r w:rsidR="00463FD1">
        <w:t>,</w:t>
      </w:r>
      <w:r w:rsidR="00EB7F57">
        <w:t>00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 dužnika</w:t>
      </w:r>
      <w:r w:rsidR="00257DF6" w:rsidRPr="00257DF6"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C30D8E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44D" w:rsidR="0024244D">
      <w:r>
        <w:separator/>
      </w:r>
    </w:p>
  </w:endnote>
  <w:endnote w:id="0" w:type="continuationSeparator">
    <w:p w:rsidRDefault="0024244D" w:rsidR="00242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44D" w:rsidR="0024244D">
      <w:r>
        <w:separator/>
      </w:r>
    </w:p>
  </w:footnote>
  <w:footnote w:id="0" w:type="continuationSeparator">
    <w:p w:rsidRDefault="0024244D" w:rsidR="00242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A3B25"/>
    <w:rsid w:val="001E5E08"/>
    <w:rsid w:val="0024244D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63FD1"/>
    <w:rsid w:val="004A5E14"/>
    <w:rsid w:val="004F282D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C171B8"/>
    <w:rsid w:val="00C30D8E"/>
    <w:rsid w:val="00C607D8"/>
    <w:rsid w:val="00CE507E"/>
    <w:rsid w:val="00D06827"/>
    <w:rsid w:val="00DE089B"/>
    <w:rsid w:val="00E1588A"/>
    <w:rsid w:val="00E2385C"/>
    <w:rsid w:val="00E2720F"/>
    <w:rsid w:val="00E50961"/>
    <w:rsid w:val="00E82A7E"/>
    <w:rsid w:val="00EB7F57"/>
    <w:rsid w:val="00ED52A6"/>
    <w:rsid w:val="00F016FE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A3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B25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B25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B25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A3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B25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B25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B25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SERAFINI</izvorni_sadrzaj>
    <derivirana_varijabla naziv="DomainObject.Predmet.ProtustrankaFormated_1">  SERAFINI</derivirana_varijabla>
  </DomainObject.Predmet.ProtustrankaFormated>
  <DomainObject.Predmet.ProtustrankaFormatedOIB>
    <izvorni_sadrzaj>  SERAFINI, OIB 03856578012</izvorni_sadrzaj>
    <derivirana_varijabla naziv="DomainObject.Predmet.ProtustrankaFormatedOIB_1">  SERAFINI, OIB 03856578012</derivirana_varijabla>
  </DomainObject.Predmet.ProtustrankaFormatedOIB>
  <DomainObject.Predmet.ProtustrankaFormatedWithAdress>
    <izvorni_sadrzaj> SERAFINI, Ožujska, 10000 Zagreb</izvorni_sadrzaj>
    <derivirana_varijabla naziv="DomainObject.Predmet.ProtustrankaFormatedWithAdress_1"> SERAFINI, Ožujska, 10000 Zagreb</derivirana_varijabla>
  </DomainObject.Predmet.ProtustrankaFormatedWithAdress>
  <DomainObject.Predmet.ProtustrankaFormatedWithAdressOIB>
    <izvorni_sadrzaj> SERAFINI, OIB 03856578012, Ožujska, 10000 Zagreb</izvorni_sadrzaj>
    <derivirana_varijabla naziv="DomainObject.Predmet.ProtustrankaFormatedWithAdressOIB_1"> SERAFINI, OIB 03856578012, Ožujska, 10000 Zagreb</derivirana_varijabla>
  </DomainObject.Predmet.ProtustrankaFormatedWithAdressOIB>
  <DomainObject.Predmet.ProtustrankaWithAdress>
    <izvorni_sadrzaj>SERAFINI Ožujska, 10000 Zagreb</izvorni_sadrzaj>
    <derivirana_varijabla naziv="DomainObject.Predmet.ProtustrankaWithAdress_1">SERAFINI Ožujska, 10000 Zagreb</derivirana_varijabla>
  </DomainObject.Predmet.ProtustrankaWithAdress>
  <DomainObject.Predmet.ProtustrankaWithAdressOIB>
    <izvorni_sadrzaj>SERAFINI, OIB 03856578012, Ožujska, 10000 Zagreb</izvorni_sadrzaj>
    <derivirana_varijabla naziv="DomainObject.Predmet.ProtustrankaWithAdressOIB_1">SERAFINI, OIB 03856578012, Ožujska, 10000 Zagreb</derivirana_varijabla>
  </DomainObject.Predmet.ProtustrankaWithAdressOIB>
  <DomainObject.Predmet.ProtustrankaNazivFormated>
    <izvorni_sadrzaj>SERAFINI</izvorni_sadrzaj>
    <derivirana_varijabla naziv="DomainObject.Predmet.ProtustrankaNazivFormated_1">SERAFINI</derivirana_varijabla>
  </DomainObject.Predmet.ProtustrankaNazivFormated>
  <DomainObject.Predmet.ProtustrankaNazivFormatedOIB>
    <izvorni_sadrzaj>SERAFINI, OIB 03856578012</izvorni_sadrzaj>
    <derivirana_varijabla naziv="DomainObject.Predmet.ProtustrankaNazivFormatedOIB_1">SERAFINI, OIB 03856578012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SERAFINI</item>
    </izvorni_sadrzaj>
    <derivirana_varijabla naziv="DomainObject.Predmet.ProtuStrankaListFormated_1">
      <item>SERAFINI</item>
    </derivirana_varijabla>
  </DomainObject.Predmet.ProtuStrankaListFormated>
  <DomainObject.Predmet.ProtuStrankaListFormatedOIB>
    <izvorni_sadrzaj>
      <item>SERAFINI, OIB 03856578012</item>
    </izvorni_sadrzaj>
    <derivirana_varijabla naziv="DomainObject.Predmet.ProtuStrankaListFormatedOIB_1">
      <item>SERAFINI, OIB 03856578012</item>
    </derivirana_varijabla>
  </DomainObject.Predmet.ProtuStrankaListFormatedOIB>
  <DomainObject.Predmet.ProtuStrankaListFormatedWithAdress>
    <izvorni_sadrzaj>
      <item>SERAFINI, Ožujska, 10000 Zagreb</item>
    </izvorni_sadrzaj>
    <derivirana_varijabla naziv="DomainObject.Predmet.ProtuStrankaListFormatedWithAdress_1">
      <item>SERAFINI, Ožujska, 10000 Zagreb</item>
    </derivirana_varijabla>
  </DomainObject.Predmet.ProtuStrankaListFormatedWithAdress>
  <DomainObject.Predmet.ProtuStrankaListFormatedWithAdressOIB>
    <izvorni_sadrzaj>
      <item>SERAFINI, OIB 03856578012, Ožujska, 10000 Zagreb</item>
    </izvorni_sadrzaj>
    <derivirana_varijabla naziv="DomainObject.Predmet.ProtuStrankaListFormatedWithAdressOIB_1">
      <item>SERAFINI, OIB 03856578012, Ožujska, 10000 Zagreb</item>
    </derivirana_varijabla>
  </DomainObject.Predmet.ProtuStrankaListFormatedWithAdressOIB>
  <DomainObject.Predmet.ProtuStrankaListNazivFormated>
    <izvorni_sadrzaj>
      <item>SERAFINI</item>
    </izvorni_sadrzaj>
    <derivirana_varijabla naziv="DomainObject.Predmet.ProtuStrankaListNazivFormated_1">
      <item>SERAFINI</item>
    </derivirana_varijabla>
  </DomainObject.Predmet.ProtuStrankaListNazivFormated>
  <DomainObject.Predmet.ProtuStrankaListNazivFormatedOIB>
    <izvorni_sadrzaj>
      <item>SERAFINI, OIB 03856578012</item>
    </izvorni_sadrzaj>
    <derivirana_varijabla naziv="DomainObject.Predmet.ProtuStrankaListNazivFormatedOIB_1">
      <item>SERAFINI, OIB 03856578012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SERAFINI</izvorni_sadrzaj>
    <derivirana_varijabla naziv="DomainObject.Predmet.ProtustrankaIDrugi_1">SERAFINI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SERAFINI, OIB 03856578012, Ožujska, 10000 Zagreb</izvorni_sadrzaj>
    <derivirana_varijabla naziv="DomainObject.Predmet.ProtustrankaIDrugiAdressOIB_1">SERAFINI, OIB 03856578012, Ožujska,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SERAFINI</item>
      <item>FINA Regionalni centar Zagreb</item>
    </izvorni_sadrzaj>
    <derivirana_varijabla naziv="DomainObject.Predmet.SudioniciListNaziv_1">
      <item>SERAFINI</item>
      <item>FINA Regionalni centar Zagreb</item>
    </derivirana_varijabla>
  </DomainObject.Predmet.SudioniciListNaziv>
  <DomainObject.Predmet.SudioniciListAdressOIB>
    <izvorni_sadrzaj>
      <item>SERAFINI, OIB 03856578012, Ožujska,10000 Zagreb</item>
      <item>FINA Regionalni centar Zagreb, OIB 85821130368, Trg svibanjskih žrtava 1995. 1,10000 Zagreb</item>
    </izvorni_sadrzaj>
    <derivirana_varijabla naziv="DomainObject.Predmet.SudioniciListAdressOIB_1">
      <item>SERAFINI, OIB 03856578012, Ožujska,10000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03856578012</item>
      <item>, OIB 85821130368</item>
    </izvorni_sadrzaj>
    <derivirana_varijabla naziv="DomainObject.Predmet.SudioniciListNazivOIB_1">
      <item>, OIB 03856578012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286</properties:Words>
  <properties:Characters>1599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2016-06-17T06:07:00Z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