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e029b1" w14:paraId="de029b1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2B7CE9" w:rsidP="0086691F" w:rsidR="002B7CE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F14BA0">
        <w:rPr>
          <w:rFonts w:hAnsi="Times New Roman" w:ascii="Times New Roman"/>
          <w:szCs w:val="24"/>
          <w:lang w:val="hr-HR"/>
        </w:rPr>
        <w:t>Ljiljani Tomić</w:t>
      </w:r>
      <w:r w:rsidR="0063504C">
        <w:rPr>
          <w:rFonts w:hAnsi="Times New Roman" w:ascii="Times New Roman"/>
          <w:szCs w:val="24"/>
          <w:lang w:val="hr-HR"/>
        </w:rPr>
        <w:t xml:space="preserve"> u </w:t>
      </w:r>
      <w:r w:rsidRPr="002521D2">
        <w:rPr>
          <w:rFonts w:hAnsi="Times New Roman" w:ascii="Times New Roman"/>
          <w:szCs w:val="24"/>
          <w:lang w:val="hr-HR"/>
        </w:rPr>
        <w:t>skraćenom stečajnom postupku pokrenutim na</w:t>
      </w:r>
      <w:r w:rsidRPr="001F7DF5">
        <w:rPr>
          <w:rFonts w:hAnsi="Times New Roman" w:ascii="Times New Roman"/>
          <w:szCs w:val="24"/>
          <w:lang w:val="hr-HR"/>
        </w:rPr>
        <w:t xml:space="preserve">d dužnikom </w:t>
      </w:r>
      <w:r w:rsidR="00C172CA" w:rsidRPr="00C172CA">
        <w:rPr>
          <w:rFonts w:hAnsi="Times New Roman" w:ascii="Times New Roman"/>
          <w:szCs w:val="24"/>
        </w:rPr>
        <w:t xml:space="preserve">KLUB KUHARA I SRODNIH ZANIMANJA, OIB: 80537809989, </w:t>
      </w:r>
      <w:proofErr w:type="spellStart"/>
      <w:r w:rsidR="00C172CA" w:rsidRPr="00C172CA">
        <w:rPr>
          <w:rFonts w:hAnsi="Times New Roman" w:ascii="Times New Roman"/>
          <w:szCs w:val="24"/>
        </w:rPr>
        <w:t>Lanište</w:t>
      </w:r>
      <w:proofErr w:type="spellEnd"/>
      <w:r w:rsidR="00C172CA" w:rsidRPr="00C172CA">
        <w:rPr>
          <w:rFonts w:hAnsi="Times New Roman" w:ascii="Times New Roman"/>
          <w:szCs w:val="24"/>
        </w:rPr>
        <w:t xml:space="preserve"> 13 d, 10 000 Zagreb</w:t>
      </w:r>
      <w:r w:rsidR="001F7DF5" w:rsidRPr="001F7DF5">
        <w:rPr>
          <w:rFonts w:hAnsi="Times New Roman" w:ascii="Times New Roman"/>
          <w:szCs w:val="24"/>
        </w:rPr>
        <w:t>,</w:t>
      </w:r>
      <w:r w:rsidR="001F7DF5" w:rsidRPr="001F7DF5">
        <w:rPr>
          <w:rFonts w:hAnsi="Times New Roman" w:ascii="Times New Roman"/>
          <w:szCs w:val="24"/>
          <w:lang w:val="hr-HR"/>
        </w:rPr>
        <w:t xml:space="preserve"> </w:t>
      </w:r>
      <w:r w:rsidRPr="001F7DF5">
        <w:rPr>
          <w:rFonts w:hAnsi="Times New Roman" w:ascii="Times New Roman"/>
          <w:szCs w:val="24"/>
          <w:lang w:val="hr-HR"/>
        </w:rPr>
        <w:t>dana</w:t>
      </w:r>
      <w:r w:rsidR="005E12E3">
        <w:rPr>
          <w:rFonts w:hAnsi="Times New Roman" w:ascii="Times New Roman"/>
          <w:szCs w:val="24"/>
          <w:lang w:val="hr-HR"/>
        </w:rPr>
        <w:t xml:space="preserve"> </w:t>
      </w:r>
      <w:r w:rsidR="001F7DF5">
        <w:rPr>
          <w:rFonts w:hAnsi="Times New Roman" w:ascii="Times New Roman"/>
          <w:szCs w:val="24"/>
          <w:lang w:val="hr-HR"/>
        </w:rPr>
        <w:t>30.</w:t>
      </w:r>
      <w:r w:rsidR="0063504C">
        <w:rPr>
          <w:rFonts w:hAnsi="Times New Roman" w:ascii="Times New Roman"/>
          <w:szCs w:val="24"/>
          <w:lang w:val="hr-HR"/>
        </w:rPr>
        <w:t xml:space="preserve"> prosinca 2015</w:t>
      </w:r>
      <w:r w:rsidRPr="002521D2">
        <w:rPr>
          <w:rFonts w:hAnsi="Times New Roman" w:ascii="Times New Roman"/>
          <w:szCs w:val="24"/>
          <w:lang w:val="hr-HR"/>
        </w:rPr>
        <w:t>.</w:t>
      </w:r>
      <w:r w:rsidR="001F7DF5">
        <w:rPr>
          <w:rFonts w:hAnsi="Times New Roman" w:ascii="Times New Roman"/>
          <w:szCs w:val="24"/>
          <w:lang w:val="hr-HR"/>
        </w:rPr>
        <w:t xml:space="preserve"> godine, </w:t>
      </w:r>
      <w:r w:rsidRPr="002521D2">
        <w:rPr>
          <w:rFonts w:hAnsi="Times New Roman" w:ascii="Times New Roman"/>
          <w:szCs w:val="24"/>
          <w:lang w:val="hr-HR"/>
        </w:rPr>
        <w:t xml:space="preserve"> </w:t>
      </w:r>
    </w:p>
    <w:p w:rsidRDefault="009D1550" w:rsidP="00997BA9" w:rsidR="009D1550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1F7DF5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63504C" w:rsidP="001F7DF5" w:rsidR="001F7DF5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</w:t>
      </w:r>
      <w:r w:rsidR="001F7DF5">
        <w:rPr>
          <w:rFonts w:hAnsi="Times New Roman" w:ascii="Times New Roman"/>
          <w:szCs w:val="24"/>
        </w:rPr>
        <w:t>/</w:t>
      </w:r>
      <w:r w:rsidR="001F7DF5">
        <w:rPr>
          <w:rFonts w:hAnsi="Times New Roman" w:ascii="Times New Roman"/>
          <w:szCs w:val="24"/>
        </w:rPr>
        <w:tab/>
      </w:r>
      <w:r w:rsidR="00EE69E5" w:rsidRPr="00B2463B">
        <w:rPr>
          <w:rFonts w:hAnsi="Times New Roman" w:ascii="Times New Roman"/>
          <w:szCs w:val="24"/>
        </w:rPr>
        <w:t>Otvara se stečajni postupak nad dužnikom</w:t>
      </w:r>
      <w:r>
        <w:rPr>
          <w:rFonts w:hAnsi="Times New Roman" w:ascii="Times New Roman"/>
          <w:szCs w:val="24"/>
        </w:rPr>
        <w:t xml:space="preserve"> </w:t>
      </w:r>
      <w:r w:rsidR="00C172CA" w:rsidRPr="00C172CA">
        <w:rPr>
          <w:rFonts w:hAnsi="Times New Roman" w:ascii="Times New Roman"/>
          <w:szCs w:val="24"/>
        </w:rPr>
        <w:t>KLUB KUHARA I SRODNIH ZANIMANJA, OIB: 80537809989, Lanište 13 d, 10 000 Zagreb</w:t>
      </w:r>
      <w:r w:rsidR="001F7DF5">
        <w:rPr>
          <w:rFonts w:hAnsi="Times New Roman" w:ascii="Times New Roman"/>
          <w:szCs w:val="24"/>
        </w:rPr>
        <w:t>.</w:t>
      </w:r>
    </w:p>
    <w:p w:rsidRDefault="00EE69E5" w:rsidP="001F7DF5" w:rsidR="00EE69E5">
      <w:pPr>
        <w:pStyle w:val="BodyText21"/>
        <w:ind w:firstLine="0" w:left="0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 xml:space="preserve">Stečajni postupak otvoren je dana </w:t>
      </w:r>
      <w:r w:rsidR="001F7DF5">
        <w:rPr>
          <w:rFonts w:hAnsi="Times New Roman" w:ascii="Times New Roman"/>
          <w:szCs w:val="24"/>
        </w:rPr>
        <w:t>30</w:t>
      </w:r>
      <w:r w:rsidR="00BF53E7">
        <w:rPr>
          <w:rFonts w:hAnsi="Times New Roman" w:ascii="Times New Roman"/>
          <w:szCs w:val="24"/>
        </w:rPr>
        <w:t>.</w:t>
      </w:r>
      <w:r w:rsidR="001F7DF5">
        <w:rPr>
          <w:rFonts w:hAnsi="Times New Roman" w:ascii="Times New Roman"/>
          <w:szCs w:val="24"/>
        </w:rPr>
        <w:t xml:space="preserve"> prosinca </w:t>
      </w:r>
      <w:r w:rsidR="00BF53E7">
        <w:rPr>
          <w:rFonts w:hAnsi="Times New Roman" w:ascii="Times New Roman"/>
          <w:szCs w:val="24"/>
        </w:rPr>
        <w:t>2015.</w:t>
      </w:r>
      <w:r w:rsidR="001F7DF5">
        <w:rPr>
          <w:rFonts w:hAnsi="Times New Roman" w:ascii="Times New Roman"/>
          <w:szCs w:val="24"/>
        </w:rPr>
        <w:t xml:space="preserve"> godine</w:t>
      </w:r>
      <w:r w:rsidR="00BF53E7">
        <w:rPr>
          <w:rFonts w:hAnsi="Times New Roman" w:ascii="Times New Roman"/>
          <w:szCs w:val="24"/>
        </w:rPr>
        <w:t xml:space="preserve"> u </w:t>
      </w:r>
      <w:r w:rsidR="002B7CE9">
        <w:rPr>
          <w:rFonts w:hAnsi="Times New Roman" w:ascii="Times New Roman"/>
          <w:szCs w:val="24"/>
        </w:rPr>
        <w:t>13</w:t>
      </w:r>
      <w:r w:rsidR="00BF53E7">
        <w:rPr>
          <w:rFonts w:hAnsi="Times New Roman" w:ascii="Times New Roman"/>
          <w:szCs w:val="24"/>
        </w:rPr>
        <w:t xml:space="preserve"> sati i </w:t>
      </w:r>
      <w:r w:rsidR="00872AEB">
        <w:rPr>
          <w:rFonts w:hAnsi="Times New Roman" w:ascii="Times New Roman"/>
          <w:szCs w:val="24"/>
        </w:rPr>
        <w:t xml:space="preserve">00 </w:t>
      </w:r>
      <w:r w:rsidR="009D1550">
        <w:rPr>
          <w:rFonts w:hAnsi="Times New Roman" w:ascii="Times New Roman"/>
          <w:szCs w:val="24"/>
        </w:rPr>
        <w:t>minuta</w:t>
      </w:r>
      <w:r w:rsidRPr="00B2463B">
        <w:rPr>
          <w:rFonts w:hAnsi="Times New Roman" w:ascii="Times New Roman"/>
          <w:szCs w:val="24"/>
        </w:rPr>
        <w:t>, 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63504C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63504C" w:rsidP="00680FB3" w:rsidR="00EE69E5" w:rsidRPr="0077740D">
      <w:pPr>
        <w:pStyle w:val="BodyText21"/>
        <w:ind w:firstLine="0" w:left="0"/>
        <w:rPr>
          <w:rFonts w:hAnsi="Times New Roman" w:ascii="Times New Roman"/>
          <w:szCs w:val="24"/>
          <w:u w:val="single"/>
        </w:rPr>
      </w:pPr>
      <w:r>
        <w:rPr>
          <w:rFonts w:hAnsi="Times New Roman" w:ascii="Times New Roman"/>
          <w:szCs w:val="24"/>
        </w:rPr>
        <w:t>II</w:t>
      </w:r>
      <w:r w:rsidR="001F7DF5">
        <w:rPr>
          <w:rFonts w:hAnsi="Times New Roman" w:ascii="Times New Roman"/>
          <w:szCs w:val="24"/>
        </w:rPr>
        <w:t>/</w:t>
      </w:r>
      <w:r w:rsidR="001F7DF5">
        <w:rPr>
          <w:rFonts w:hAnsi="Times New Roman" w:ascii="Times New Roman"/>
          <w:szCs w:val="24"/>
        </w:rPr>
        <w:tab/>
      </w:r>
      <w:r w:rsidR="00EE69E5" w:rsidRPr="0077740D">
        <w:rPr>
          <w:rFonts w:hAnsi="Times New Roman" w:ascii="Times New Roman"/>
          <w:szCs w:val="24"/>
        </w:rPr>
        <w:t>Za stečajnog upravitelja imenuje s</w:t>
      </w:r>
      <w:r w:rsidR="00593DE9">
        <w:rPr>
          <w:rFonts w:hAnsi="Times New Roman" w:ascii="Times New Roman"/>
          <w:szCs w:val="24"/>
        </w:rPr>
        <w:t xml:space="preserve">e </w:t>
      </w:r>
      <w:r w:rsidR="00C172CA">
        <w:rPr>
          <w:rFonts w:hAnsi="Times New Roman" w:ascii="Times New Roman"/>
          <w:szCs w:val="24"/>
        </w:rPr>
        <w:t xml:space="preserve">Marijan </w:t>
      </w:r>
      <w:proofErr w:type="spellStart"/>
      <w:r w:rsidR="00C172CA">
        <w:rPr>
          <w:rFonts w:hAnsi="Times New Roman" w:ascii="Times New Roman"/>
          <w:szCs w:val="24"/>
        </w:rPr>
        <w:t>Drljanovčan</w:t>
      </w:r>
      <w:proofErr w:type="spellEnd"/>
      <w:r w:rsidR="002B7CE9">
        <w:rPr>
          <w:rFonts w:hAnsi="Times New Roman" w:ascii="Times New Roman"/>
          <w:szCs w:val="24"/>
        </w:rPr>
        <w:t>,</w:t>
      </w:r>
      <w:r w:rsidR="008509F4">
        <w:rPr>
          <w:rFonts w:hAnsi="Times New Roman" w:ascii="Times New Roman"/>
          <w:szCs w:val="24"/>
        </w:rPr>
        <w:t xml:space="preserve"> </w:t>
      </w:r>
      <w:r w:rsidR="00592C67">
        <w:rPr>
          <w:rFonts w:hAnsi="Times New Roman" w:ascii="Times New Roman"/>
          <w:szCs w:val="24"/>
        </w:rPr>
        <w:t>OIB:</w:t>
      </w:r>
      <w:r w:rsidR="00646ACE">
        <w:rPr>
          <w:rFonts w:hAnsi="Times New Roman" w:ascii="Times New Roman"/>
          <w:szCs w:val="24"/>
        </w:rPr>
        <w:t xml:space="preserve"> </w:t>
      </w:r>
      <w:r w:rsidR="00C172CA">
        <w:rPr>
          <w:rFonts w:hAnsi="Times New Roman" w:ascii="Times New Roman"/>
          <w:szCs w:val="24"/>
        </w:rPr>
        <w:t>49708160625</w:t>
      </w:r>
      <w:r w:rsidR="002B7CE9">
        <w:rPr>
          <w:rFonts w:hAnsi="Times New Roman" w:ascii="Times New Roman"/>
          <w:szCs w:val="24"/>
        </w:rPr>
        <w:t>,</w:t>
      </w:r>
      <w:r w:rsidR="00680FB3">
        <w:rPr>
          <w:rFonts w:hAnsi="Times New Roman" w:ascii="Times New Roman"/>
          <w:szCs w:val="24"/>
        </w:rPr>
        <w:t xml:space="preserve"> </w:t>
      </w:r>
      <w:proofErr w:type="spellStart"/>
      <w:r w:rsidR="00C172CA">
        <w:rPr>
          <w:rFonts w:hAnsi="Times New Roman" w:ascii="Times New Roman"/>
          <w:szCs w:val="24"/>
        </w:rPr>
        <w:t>Miholjanec</w:t>
      </w:r>
      <w:proofErr w:type="spellEnd"/>
      <w:r w:rsidR="008509F4">
        <w:rPr>
          <w:rFonts w:hAnsi="Times New Roman" w:ascii="Times New Roman"/>
          <w:szCs w:val="24"/>
        </w:rPr>
        <w:t xml:space="preserve">, </w:t>
      </w:r>
      <w:r w:rsidR="00C172CA">
        <w:rPr>
          <w:rFonts w:hAnsi="Times New Roman" w:ascii="Times New Roman"/>
          <w:szCs w:val="24"/>
        </w:rPr>
        <w:t>Antuna Mihanovića 131</w:t>
      </w:r>
      <w:r w:rsidR="002B7CE9">
        <w:rPr>
          <w:rFonts w:hAnsi="Times New Roman" w:ascii="Times New Roman"/>
          <w:szCs w:val="24"/>
        </w:rPr>
        <w:t>.</w:t>
      </w:r>
    </w:p>
    <w:p w:rsidRDefault="00EE69E5" w:rsidP="00EE69E5" w:rsidR="00EE69E5" w:rsidRPr="0077740D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63504C" w:rsidP="0063504C" w:rsidR="00EE69E5" w:rsidRPr="00EE69E5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III</w:t>
      </w:r>
      <w:r w:rsidR="001F7DF5">
        <w:rPr>
          <w:rFonts w:hAnsi="Times New Roman" w:ascii="Times New Roman"/>
          <w:szCs w:val="24"/>
          <w:lang w:val="hr-HR"/>
        </w:rPr>
        <w:t>/</w:t>
      </w:r>
      <w:r w:rsidR="001F7DF5">
        <w:rPr>
          <w:rFonts w:hAnsi="Times New Roman" w:ascii="Times New Roman"/>
          <w:szCs w:val="24"/>
          <w:lang w:val="hr-HR"/>
        </w:rPr>
        <w:tab/>
      </w:r>
      <w:r w:rsidR="00EE69E5" w:rsidRPr="00EE69E5">
        <w:rPr>
          <w:rFonts w:hAnsi="Times New Roman" w:ascii="Times New Roman"/>
          <w:szCs w:val="24"/>
          <w:lang w:val="hr-HR"/>
        </w:rPr>
        <w:t>Zaključuje se stečajni postupak nad dužnikom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C172CA" w:rsidRPr="00C172CA">
        <w:rPr>
          <w:rFonts w:hAnsi="Times New Roman" w:ascii="Times New Roman"/>
          <w:szCs w:val="24"/>
        </w:rPr>
        <w:t xml:space="preserve">KLUB KUHARA I SRODNIH ZANIMANJA, OIB: 80537809989, </w:t>
      </w:r>
      <w:proofErr w:type="spellStart"/>
      <w:r w:rsidR="00C172CA" w:rsidRPr="00C172CA">
        <w:rPr>
          <w:rFonts w:hAnsi="Times New Roman" w:ascii="Times New Roman"/>
          <w:szCs w:val="24"/>
        </w:rPr>
        <w:t>Lanište</w:t>
      </w:r>
      <w:proofErr w:type="spellEnd"/>
      <w:r w:rsidR="00C172CA" w:rsidRPr="00C172CA">
        <w:rPr>
          <w:rFonts w:hAnsi="Times New Roman" w:ascii="Times New Roman"/>
          <w:szCs w:val="24"/>
        </w:rPr>
        <w:t xml:space="preserve"> 13 d, 10 000 Zagreb</w:t>
      </w:r>
      <w:r w:rsidR="002B7CE9">
        <w:rPr>
          <w:rFonts w:hAnsi="Times New Roman" w:ascii="Times New Roman"/>
          <w:szCs w:val="24"/>
        </w:rPr>
        <w:t>.</w:t>
      </w:r>
    </w:p>
    <w:p w:rsidRDefault="00EE69E5" w:rsidP="00EE69E5" w:rsidR="00EE69E5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F53E7" w:rsidP="00BF53E7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IV</w:t>
      </w:r>
      <w:r w:rsidR="001F7DF5">
        <w:rPr>
          <w:rFonts w:hAnsi="Times New Roman" w:ascii="Times New Roman"/>
          <w:szCs w:val="24"/>
          <w:lang w:val="hr-HR"/>
        </w:rPr>
        <w:t>/</w:t>
      </w:r>
      <w:r w:rsidR="001F7DF5">
        <w:rPr>
          <w:rFonts w:hAnsi="Times New Roman" w:ascii="Times New Roman"/>
          <w:szCs w:val="24"/>
          <w:lang w:val="hr-HR"/>
        </w:rPr>
        <w:tab/>
      </w:r>
      <w:r w:rsidR="00B2463B"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D132F0">
        <w:rPr>
          <w:rFonts w:hAnsi="Times New Roman" w:ascii="Times New Roman"/>
          <w:szCs w:val="24"/>
          <w:lang w:val="hr-HR"/>
        </w:rPr>
        <w:t xml:space="preserve">ovog rješenja </w:t>
      </w:r>
      <w:r w:rsidR="00EE69E5">
        <w:rPr>
          <w:rFonts w:hAnsi="Times New Roman" w:ascii="Times New Roman"/>
          <w:szCs w:val="24"/>
          <w:lang w:val="hr-HR"/>
        </w:rPr>
        <w:t>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D132F0">
      <w:pPr>
        <w:jc w:val="both"/>
        <w:rPr>
          <w:rFonts w:hAnsi="Times New Roman" w:ascii="Times New Roman"/>
          <w:lang w:val="hr-HR"/>
        </w:rPr>
      </w:pP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63504C">
        <w:rPr>
          <w:rFonts w:hAnsi="Times New Roman" w:ascii="Times New Roman"/>
          <w:szCs w:val="24"/>
          <w:lang w:val="hr-HR"/>
        </w:rPr>
        <w:t>RC Zagreb, Podružnica Zagreb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="0063504C">
        <w:rPr>
          <w:rFonts w:hAnsi="Times New Roman" w:ascii="Times New Roman"/>
          <w:szCs w:val="24"/>
          <w:lang w:val="hr-HR"/>
        </w:rPr>
        <w:t>, temeljem odredbe čl. 444</w:t>
      </w:r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>Stečajnog zakona (NN 71/15, dalje SZ)</w:t>
      </w:r>
      <w:r w:rsidR="00D132F0">
        <w:rPr>
          <w:rFonts w:hAnsi="Times New Roman" w:ascii="Times New Roman"/>
          <w:lang w:val="hr-HR"/>
        </w:rPr>
        <w:t>.</w:t>
      </w:r>
    </w:p>
    <w:p w:rsidRDefault="002B7CE9" w:rsidP="0042162E" w:rsidR="002B7CE9">
      <w:pPr>
        <w:jc w:val="both"/>
        <w:rPr>
          <w:rFonts w:hAnsi="Times New Roman" w:ascii="Times New Roman"/>
          <w:lang w:val="hr-HR"/>
        </w:rPr>
      </w:pPr>
    </w:p>
    <w:p w:rsidRDefault="00B042BA" w:rsidP="002B7CE9" w:rsidR="002B7CE9">
      <w:pPr>
        <w:jc w:val="both"/>
        <w:rPr>
          <w:rFonts w:hAnsi="Times New Roman" w:ascii="Times New Roman"/>
        </w:rPr>
      </w:pPr>
      <w:r w:rsidRPr="002B7CE9">
        <w:rPr>
          <w:rFonts w:hAnsi="Times New Roman" w:ascii="Times New Roman"/>
          <w:lang w:val="hr-HR"/>
        </w:rPr>
        <w:t xml:space="preserve">Oglasom </w:t>
      </w:r>
      <w:r w:rsidR="00EE69E5" w:rsidRPr="002B7CE9">
        <w:rPr>
          <w:rFonts w:hAnsi="Times New Roman" w:ascii="Times New Roman"/>
          <w:lang w:val="hr-HR"/>
        </w:rPr>
        <w:t xml:space="preserve">od </w:t>
      </w:r>
      <w:r w:rsidR="002B7CE9" w:rsidRPr="002B7CE9">
        <w:rPr>
          <w:rFonts w:hAnsi="Times New Roman" w:ascii="Times New Roman"/>
          <w:lang w:val="hr-HR"/>
        </w:rPr>
        <w:t>06</w:t>
      </w:r>
      <w:r w:rsidR="00516A13" w:rsidRPr="002B7CE9">
        <w:rPr>
          <w:rFonts w:hAnsi="Times New Roman" w:ascii="Times New Roman"/>
          <w:lang w:val="hr-HR"/>
        </w:rPr>
        <w:t>.</w:t>
      </w:r>
      <w:r w:rsidR="002B7CE9" w:rsidRPr="002B7CE9">
        <w:rPr>
          <w:rFonts w:hAnsi="Times New Roman" w:ascii="Times New Roman"/>
          <w:lang w:val="hr-HR"/>
        </w:rPr>
        <w:t xml:space="preserve"> studenog </w:t>
      </w:r>
      <w:r w:rsidR="00516A13" w:rsidRPr="002B7CE9">
        <w:rPr>
          <w:rFonts w:hAnsi="Times New Roman" w:ascii="Times New Roman"/>
          <w:lang w:val="hr-HR"/>
        </w:rPr>
        <w:t>2015.</w:t>
      </w:r>
      <w:r w:rsidR="002B7CE9" w:rsidRPr="002B7CE9">
        <w:rPr>
          <w:rFonts w:hAnsi="Times New Roman" w:ascii="Times New Roman"/>
          <w:lang w:val="hr-HR"/>
        </w:rPr>
        <w:t xml:space="preserve"> godine</w:t>
      </w:r>
      <w:r w:rsidR="00EE69E5" w:rsidRPr="002B7CE9">
        <w:rPr>
          <w:rFonts w:hAnsi="Times New Roman" w:ascii="Times New Roman"/>
          <w:lang w:val="hr-HR"/>
        </w:rPr>
        <w:t xml:space="preserve"> pozvan</w:t>
      </w:r>
      <w:r w:rsidR="002B7CE9">
        <w:rPr>
          <w:rFonts w:hAnsi="Times New Roman" w:ascii="Times New Roman"/>
          <w:lang w:val="hr-HR"/>
        </w:rPr>
        <w:t>e</w:t>
      </w:r>
      <w:r w:rsidR="00EE69E5" w:rsidRPr="002B7CE9">
        <w:rPr>
          <w:rFonts w:hAnsi="Times New Roman" w:ascii="Times New Roman"/>
          <w:lang w:val="hr-HR"/>
        </w:rPr>
        <w:t xml:space="preserve"> su </w:t>
      </w:r>
      <w:proofErr w:type="spellStart"/>
      <w:r w:rsidR="002B7CE9" w:rsidRPr="002B7CE9">
        <w:rPr>
          <w:rFonts w:hAnsi="Times New Roman" w:ascii="Times New Roman"/>
        </w:rPr>
        <w:t>osobe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ovlaštene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za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zastupanje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dužnika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zakonu</w:t>
      </w:r>
      <w:proofErr w:type="spellEnd"/>
      <w:r w:rsidR="002B7CE9" w:rsidRPr="002B7CE9">
        <w:rPr>
          <w:rFonts w:hAnsi="Times New Roman" w:ascii="Times New Roman"/>
        </w:rPr>
        <w:t xml:space="preserve"> u </w:t>
      </w:r>
      <w:proofErr w:type="spellStart"/>
      <w:r w:rsidR="002B7CE9" w:rsidRPr="002B7CE9">
        <w:rPr>
          <w:rFonts w:hAnsi="Times New Roman" w:ascii="Times New Roman"/>
        </w:rPr>
        <w:t>roku</w:t>
      </w:r>
      <w:proofErr w:type="spellEnd"/>
      <w:r w:rsidR="002B7CE9" w:rsidRPr="002B7CE9">
        <w:rPr>
          <w:rFonts w:hAnsi="Times New Roman" w:ascii="Times New Roman"/>
        </w:rPr>
        <w:t xml:space="preserve"> 15 </w:t>
      </w:r>
      <w:proofErr w:type="spellStart"/>
      <w:r w:rsidR="002B7CE9" w:rsidRPr="002B7CE9">
        <w:rPr>
          <w:rFonts w:hAnsi="Times New Roman" w:ascii="Times New Roman"/>
        </w:rPr>
        <w:t>dana</w:t>
      </w:r>
      <w:proofErr w:type="spellEnd"/>
      <w:r w:rsidR="002B7CE9" w:rsidRPr="002B7CE9">
        <w:rPr>
          <w:rFonts w:hAnsi="Times New Roman" w:ascii="Times New Roman"/>
        </w:rPr>
        <w:t xml:space="preserve"> od </w:t>
      </w:r>
      <w:proofErr w:type="spellStart"/>
      <w:r w:rsidR="002B7CE9" w:rsidRPr="002B7CE9">
        <w:rPr>
          <w:rFonts w:hAnsi="Times New Roman" w:ascii="Times New Roman"/>
        </w:rPr>
        <w:t>dana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objave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oglasa</w:t>
      </w:r>
      <w:proofErr w:type="spellEnd"/>
      <w:r w:rsidR="002B7CE9" w:rsidRPr="002B7CE9">
        <w:rPr>
          <w:rFonts w:hAnsi="Times New Roman" w:ascii="Times New Roman"/>
        </w:rPr>
        <w:t xml:space="preserve">, </w:t>
      </w:r>
      <w:proofErr w:type="spellStart"/>
      <w:r w:rsidR="002B7CE9" w:rsidRPr="002B7CE9">
        <w:rPr>
          <w:rFonts w:hAnsi="Times New Roman" w:ascii="Times New Roman"/>
        </w:rPr>
        <w:t>pozivom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na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gornji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broj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spisa</w:t>
      </w:r>
      <w:proofErr w:type="spellEnd"/>
      <w:r w:rsidR="002B7CE9" w:rsidRPr="002B7CE9">
        <w:rPr>
          <w:rFonts w:hAnsi="Times New Roman" w:ascii="Times New Roman"/>
        </w:rPr>
        <w:t xml:space="preserve">, </w:t>
      </w:r>
      <w:proofErr w:type="spellStart"/>
      <w:r w:rsidR="002B7CE9" w:rsidRPr="002B7CE9">
        <w:rPr>
          <w:rFonts w:hAnsi="Times New Roman" w:ascii="Times New Roman"/>
        </w:rPr>
        <w:t>podnijeti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sudu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javnobilježnički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ovjerovljen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popis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imovine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obveza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na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propisanom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obrascu</w:t>
      </w:r>
      <w:proofErr w:type="spellEnd"/>
      <w:r w:rsidR="002B7CE9" w:rsidRPr="002B7CE9">
        <w:rPr>
          <w:rFonts w:hAnsi="Times New Roman" w:ascii="Times New Roman"/>
        </w:rPr>
        <w:t xml:space="preserve">. </w:t>
      </w:r>
      <w:proofErr w:type="spellStart"/>
      <w:r w:rsidR="002B7CE9">
        <w:rPr>
          <w:rFonts w:hAnsi="Times New Roman" w:ascii="Times New Roman"/>
        </w:rPr>
        <w:t>Pozvani</w:t>
      </w:r>
      <w:proofErr w:type="spellEnd"/>
      <w:r w:rsidR="002B7CE9">
        <w:rPr>
          <w:rFonts w:hAnsi="Times New Roman" w:ascii="Times New Roman"/>
        </w:rPr>
        <w:t xml:space="preserve"> </w:t>
      </w:r>
      <w:proofErr w:type="spellStart"/>
      <w:r w:rsidR="002B7CE9">
        <w:rPr>
          <w:rFonts w:hAnsi="Times New Roman" w:ascii="Times New Roman"/>
        </w:rPr>
        <w:t>su</w:t>
      </w:r>
      <w:proofErr w:type="spellEnd"/>
      <w:r w:rsidR="002B7CE9">
        <w:rPr>
          <w:rFonts w:hAnsi="Times New Roman" w:ascii="Times New Roman"/>
        </w:rPr>
        <w:t xml:space="preserve"> </w:t>
      </w:r>
      <w:proofErr w:type="spellStart"/>
      <w:r w:rsidR="002B7CE9">
        <w:rPr>
          <w:rFonts w:hAnsi="Times New Roman" w:ascii="Times New Roman"/>
        </w:rPr>
        <w:t>i</w:t>
      </w:r>
      <w:proofErr w:type="spellEnd"/>
      <w:r w:rsid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vjerovnici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dužnika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najkasnije</w:t>
      </w:r>
      <w:proofErr w:type="spellEnd"/>
      <w:r w:rsidR="002B7CE9" w:rsidRPr="002B7CE9">
        <w:rPr>
          <w:rFonts w:hAnsi="Times New Roman" w:ascii="Times New Roman"/>
        </w:rPr>
        <w:t xml:space="preserve"> u </w:t>
      </w:r>
      <w:proofErr w:type="spellStart"/>
      <w:r w:rsidR="002B7CE9" w:rsidRPr="002B7CE9">
        <w:rPr>
          <w:rFonts w:hAnsi="Times New Roman" w:ascii="Times New Roman"/>
        </w:rPr>
        <w:t>roku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gramStart"/>
      <w:r w:rsidR="002B7CE9" w:rsidRPr="002B7CE9">
        <w:rPr>
          <w:rFonts w:hAnsi="Times New Roman" w:ascii="Times New Roman"/>
        </w:rPr>
        <w:t>od</w:t>
      </w:r>
      <w:proofErr w:type="gramEnd"/>
      <w:r w:rsidR="002B7CE9" w:rsidRPr="002B7CE9">
        <w:rPr>
          <w:rFonts w:hAnsi="Times New Roman" w:ascii="Times New Roman"/>
        </w:rPr>
        <w:t xml:space="preserve"> 45 </w:t>
      </w:r>
      <w:proofErr w:type="spellStart"/>
      <w:r w:rsidR="002B7CE9" w:rsidRPr="002B7CE9">
        <w:rPr>
          <w:rFonts w:hAnsi="Times New Roman" w:ascii="Times New Roman"/>
        </w:rPr>
        <w:t>dana</w:t>
      </w:r>
      <w:proofErr w:type="spellEnd"/>
      <w:r w:rsidR="002B7CE9" w:rsidRPr="002B7CE9">
        <w:rPr>
          <w:rFonts w:hAnsi="Times New Roman" w:ascii="Times New Roman"/>
        </w:rPr>
        <w:t xml:space="preserve"> od </w:t>
      </w:r>
      <w:proofErr w:type="spellStart"/>
      <w:r w:rsidR="002B7CE9" w:rsidRPr="002B7CE9">
        <w:rPr>
          <w:rFonts w:hAnsi="Times New Roman" w:ascii="Times New Roman"/>
        </w:rPr>
        <w:t>dana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objave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ovog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oglasa</w:t>
      </w:r>
      <w:proofErr w:type="spellEnd"/>
      <w:r w:rsidR="002B7CE9" w:rsidRPr="002B7CE9">
        <w:rPr>
          <w:rFonts w:hAnsi="Times New Roman" w:ascii="Times New Roman"/>
        </w:rPr>
        <w:t xml:space="preserve">, </w:t>
      </w:r>
      <w:proofErr w:type="spellStart"/>
      <w:r w:rsidR="002B7CE9" w:rsidRPr="002B7CE9">
        <w:rPr>
          <w:rFonts w:hAnsi="Times New Roman" w:ascii="Times New Roman"/>
        </w:rPr>
        <w:t>pozivom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na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gornji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broj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spisa</w:t>
      </w:r>
      <w:proofErr w:type="spellEnd"/>
      <w:r w:rsidR="002B7CE9" w:rsidRPr="002B7CE9">
        <w:rPr>
          <w:rFonts w:hAnsi="Times New Roman" w:ascii="Times New Roman"/>
        </w:rPr>
        <w:t xml:space="preserve">, </w:t>
      </w:r>
      <w:proofErr w:type="spellStart"/>
      <w:r w:rsidR="002B7CE9" w:rsidRPr="002B7CE9">
        <w:rPr>
          <w:rFonts w:hAnsi="Times New Roman" w:ascii="Times New Roman"/>
        </w:rPr>
        <w:t>predložiti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otvaranje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stečajnog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postupka</w:t>
      </w:r>
      <w:proofErr w:type="spellEnd"/>
      <w:r w:rsidR="002B7CE9" w:rsidRPr="002B7CE9">
        <w:rPr>
          <w:rFonts w:hAnsi="Times New Roman" w:ascii="Times New Roman"/>
        </w:rPr>
        <w:t xml:space="preserve">, </w:t>
      </w:r>
      <w:proofErr w:type="spellStart"/>
      <w:r w:rsidR="002B7CE9" w:rsidRPr="002B7CE9">
        <w:rPr>
          <w:rFonts w:hAnsi="Times New Roman" w:ascii="Times New Roman"/>
        </w:rPr>
        <w:t>te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pozivu</w:t>
      </w:r>
      <w:proofErr w:type="spellEnd"/>
      <w:r w:rsidR="002B7CE9" w:rsidRPr="002B7CE9">
        <w:rPr>
          <w:rFonts w:hAnsi="Times New Roman" w:ascii="Times New Roman"/>
        </w:rPr>
        <w:t xml:space="preserve"> suda </w:t>
      </w:r>
      <w:proofErr w:type="spellStart"/>
      <w:r w:rsidR="002B7CE9" w:rsidRPr="002B7CE9">
        <w:rPr>
          <w:rFonts w:hAnsi="Times New Roman" w:ascii="Times New Roman"/>
        </w:rPr>
        <w:t>predujmiti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sredstva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za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namirenje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troškova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postupka</w:t>
      </w:r>
      <w:proofErr w:type="spellEnd"/>
      <w:r w:rsidR="002B7CE9" w:rsidRPr="002B7CE9">
        <w:rPr>
          <w:rFonts w:hAnsi="Times New Roman" w:ascii="Times New Roman"/>
        </w:rPr>
        <w:t>.</w:t>
      </w:r>
    </w:p>
    <w:p w:rsidRDefault="002B7CE9" w:rsidP="002B7CE9" w:rsidR="002B7CE9">
      <w:pPr>
        <w:jc w:val="both"/>
        <w:rPr>
          <w:rFonts w:hAnsi="Times New Roman" w:ascii="Times New Roman"/>
        </w:rPr>
      </w:pPr>
    </w:p>
    <w:p w:rsidRDefault="00867F16" w:rsidP="002B7CE9" w:rsidR="00B2463B" w:rsidRPr="002B7CE9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2B7CE9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 xml:space="preserve">Temeljem gore navedenog, smatra se da je dužnik  nesposoban za plaćanje , te je stoga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2B7CE9" w:rsidP="0042162E" w:rsidR="002B7CE9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3504C">
        <w:rPr>
          <w:rFonts w:hAnsi="Times New Roman" w:ascii="Times New Roman"/>
          <w:lang w:val="hr-HR"/>
        </w:rPr>
        <w:t>,</w:t>
      </w:r>
      <w:r w:rsidR="00BF53E7">
        <w:rPr>
          <w:rFonts w:hAnsi="Times New Roman" w:ascii="Times New Roman"/>
          <w:lang w:val="hr-HR"/>
        </w:rPr>
        <w:t xml:space="preserve"> </w:t>
      </w:r>
      <w:r w:rsidR="00C172CA">
        <w:rPr>
          <w:rFonts w:hAnsi="Times New Roman" w:ascii="Times New Roman"/>
          <w:lang w:val="hr-HR"/>
        </w:rPr>
        <w:t>30</w:t>
      </w:r>
      <w:r w:rsidR="0063504C">
        <w:rPr>
          <w:rFonts w:hAnsi="Times New Roman" w:ascii="Times New Roman"/>
          <w:lang w:val="hr-HR"/>
        </w:rPr>
        <w:t xml:space="preserve">. prosinca </w:t>
      </w:r>
      <w:r>
        <w:rPr>
          <w:rFonts w:hAnsi="Times New Roman" w:ascii="Times New Roman"/>
          <w:lang w:val="hr-HR"/>
        </w:rPr>
        <w:t>2015.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2B7CE9" w:rsidP="00D44D4F" w:rsidR="002B7CE9">
      <w:pPr>
        <w:jc w:val="center"/>
        <w:rPr>
          <w:rFonts w:hAnsi="Times New Roman" w:ascii="Times New Roman"/>
          <w:lang w:val="hr-HR"/>
        </w:rPr>
      </w:pPr>
    </w:p>
    <w:p w:rsidRDefault="00D44D4F" w:rsidP="0063504C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2B7CE9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Ljiljana Tomić</w:t>
      </w:r>
      <w:r w:rsidR="004D1D16">
        <w:rPr>
          <w:rFonts w:hAnsi="Times New Roman" w:ascii="Times New Roman"/>
          <w:lang w:val="hr-HR"/>
        </w:rPr>
        <w:t>, v.r.</w:t>
      </w:r>
    </w:p>
    <w:p w:rsidRDefault="0063504C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2B7CE9" w:rsidR="002B7CE9">
      <w:pPr>
        <w:jc w:val="both"/>
        <w:rPr>
          <w:rFonts w:hAnsi="Times New Roman" w:ascii="Times New Roman"/>
          <w:szCs w:val="24"/>
          <w:lang w:val="hr-HR"/>
        </w:rPr>
      </w:pPr>
    </w:p>
    <w:p w:rsidRDefault="0063504C" w:rsidR="0063504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63504C">
        <w:rPr>
          <w:rFonts w:hAnsi="Times New Roman" w:ascii="Times New Roman"/>
          <w:szCs w:val="24"/>
          <w:lang w:val="hr-HR"/>
        </w:rPr>
        <w:t xml:space="preserve">rješenja </w:t>
      </w:r>
      <w:r w:rsidRPr="0063504C">
        <w:rPr>
          <w:rFonts w:hAnsi="Times New Roman" w:ascii="Times New Roman"/>
          <w:szCs w:val="24"/>
          <w:lang w:val="hr-HR"/>
        </w:rPr>
        <w:t>dopuštena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je </w:t>
      </w:r>
      <w:r w:rsidRPr="0063504C">
        <w:rPr>
          <w:rFonts w:hAnsi="Times New Roman" w:ascii="Times New Roman"/>
          <w:szCs w:val="24"/>
          <w:lang w:val="hr-HR"/>
        </w:rPr>
        <w:t xml:space="preserve"> žalba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63504C">
        <w:rPr>
          <w:rFonts w:hAnsi="Times New Roman" w:ascii="Times New Roman"/>
          <w:szCs w:val="24"/>
          <w:lang w:val="hr-HR"/>
        </w:rPr>
        <w:t xml:space="preserve">, </w:t>
      </w:r>
      <w:r w:rsidR="00182088" w:rsidRPr="0063504C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63504C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</w:rPr>
      </w:pPr>
    </w:p>
    <w:p w:rsidRDefault="002B7CE9" w:rsidR="002B7CE9">
      <w:pPr>
        <w:jc w:val="both"/>
        <w:rPr>
          <w:rFonts w:hAnsi="Times New Roman" w:ascii="Times New Roman"/>
        </w:rPr>
      </w:pPr>
    </w:p>
    <w:p w:rsidRDefault="004D1D16" w:rsidP="00111BF6" w:rsidR="004D1D16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Za točnost </w:t>
      </w:r>
      <w:proofErr w:type="spellStart"/>
      <w:r>
        <w:rPr>
          <w:rFonts w:hAnsi="Times New Roman" w:ascii="Times New Roman"/>
          <w:sz w:val="24"/>
          <w:szCs w:val="24"/>
        </w:rPr>
        <w:t>otpravka</w:t>
      </w:r>
      <w:proofErr w:type="spellEnd"/>
      <w:r>
        <w:rPr>
          <w:rFonts w:hAnsi="Times New Roman" w:ascii="Times New Roman"/>
          <w:sz w:val="24"/>
          <w:szCs w:val="24"/>
        </w:rPr>
        <w:t>-ovlašteni službenik:</w:t>
      </w:r>
    </w:p>
    <w:p w:rsidRDefault="004D1D16" w:rsidP="00111BF6" w:rsidR="004D1D16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Tamara Hržić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840E3D">
        <w:pPr>
          <w:pStyle w:val="Zaglavlje"/>
          <w:jc w:val="center"/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 w:rsidR="002B7CE9">
          <w:rPr>
            <w:rFonts w:hAnsi="Times New Roman" w:ascii="Times New Roman"/>
            <w:lang w:val="hr-HR"/>
          </w:rPr>
          <w:t>52. St-</w:t>
        </w:r>
        <w:r w:rsidR="00C172CA">
          <w:rPr>
            <w:rFonts w:hAnsi="Times New Roman" w:ascii="Times New Roman"/>
            <w:lang w:val="hr-HR"/>
          </w:rPr>
          <w:t>2208</w:t>
        </w:r>
        <w:r w:rsidR="002B7CE9">
          <w:rPr>
            <w:rFonts w:hAnsi="Times New Roman" w:ascii="Times New Roman"/>
            <w:lang w:val="hr-HR"/>
          </w:rPr>
          <w:t>/2015-</w:t>
        </w:r>
        <w:r w:rsidR="00C172CA">
          <w:rPr>
            <w:rFonts w:hAnsi="Times New Roman" w:ascii="Times New Roman"/>
            <w:lang w:val="hr-HR"/>
          </w:rPr>
          <w:t>6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F14BA0" w:rsidP="00840E3D" w:rsidR="00840E3D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  <w:t>52</w:t>
    </w:r>
    <w:r w:rsidR="00D601F2">
      <w:rPr>
        <w:rFonts w:hAnsi="Times New Roman" w:ascii="Times New Roman"/>
        <w:lang w:val="hr-HR"/>
      </w:rPr>
      <w:t>.</w:t>
    </w:r>
    <w:r>
      <w:rPr>
        <w:rFonts w:hAnsi="Times New Roman" w:ascii="Times New Roman"/>
        <w:lang w:val="hr-HR"/>
      </w:rPr>
      <w:t xml:space="preserve"> </w:t>
    </w:r>
    <w:r w:rsidR="00D601F2">
      <w:rPr>
        <w:rFonts w:hAnsi="Times New Roman" w:ascii="Times New Roman"/>
        <w:lang w:val="hr-HR"/>
      </w:rPr>
      <w:t>St-</w:t>
    </w:r>
    <w:r w:rsidR="00C172CA">
      <w:rPr>
        <w:rFonts w:hAnsi="Times New Roman" w:ascii="Times New Roman"/>
        <w:lang w:val="hr-HR"/>
      </w:rPr>
      <w:t>2208</w:t>
    </w:r>
    <w:r w:rsidR="009D1550">
      <w:rPr>
        <w:rFonts w:hAnsi="Times New Roman" w:ascii="Times New Roman"/>
        <w:lang w:val="hr-HR"/>
      </w:rPr>
      <w:t>/2015</w:t>
    </w:r>
    <w:r>
      <w:rPr>
        <w:rFonts w:hAnsi="Times New Roman" w:ascii="Times New Roman"/>
        <w:lang w:val="hr-HR"/>
      </w:rPr>
      <w:t>-</w:t>
    </w:r>
    <w:r w:rsidR="00C172CA">
      <w:rPr>
        <w:rFonts w:hAnsi="Times New Roman" w:ascii="Times New Roman"/>
        <w:lang w:val="hr-HR"/>
      </w:rPr>
      <w:t>6</w:t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6C0F"/>
    <w:rsid w:val="000B5D34"/>
    <w:rsid w:val="000B609B"/>
    <w:rsid w:val="000C47B3"/>
    <w:rsid w:val="00112B50"/>
    <w:rsid w:val="00182088"/>
    <w:rsid w:val="001F7DF5"/>
    <w:rsid w:val="002B7CE9"/>
    <w:rsid w:val="00412880"/>
    <w:rsid w:val="0042162E"/>
    <w:rsid w:val="004A2C26"/>
    <w:rsid w:val="004D0269"/>
    <w:rsid w:val="004D1D16"/>
    <w:rsid w:val="00516A13"/>
    <w:rsid w:val="00532B71"/>
    <w:rsid w:val="00592C67"/>
    <w:rsid w:val="00593DE9"/>
    <w:rsid w:val="005940E9"/>
    <w:rsid w:val="005E12E3"/>
    <w:rsid w:val="00606864"/>
    <w:rsid w:val="0063504C"/>
    <w:rsid w:val="006356C5"/>
    <w:rsid w:val="00646ACE"/>
    <w:rsid w:val="00660343"/>
    <w:rsid w:val="00680FB3"/>
    <w:rsid w:val="006B3030"/>
    <w:rsid w:val="007075BA"/>
    <w:rsid w:val="00712047"/>
    <w:rsid w:val="00730EAB"/>
    <w:rsid w:val="007A29F9"/>
    <w:rsid w:val="007A382C"/>
    <w:rsid w:val="00840E3D"/>
    <w:rsid w:val="008509F4"/>
    <w:rsid w:val="00867F16"/>
    <w:rsid w:val="00872AEB"/>
    <w:rsid w:val="00891E53"/>
    <w:rsid w:val="00943627"/>
    <w:rsid w:val="00966148"/>
    <w:rsid w:val="00997BA9"/>
    <w:rsid w:val="009D1550"/>
    <w:rsid w:val="009F5765"/>
    <w:rsid w:val="00A95334"/>
    <w:rsid w:val="00AB7883"/>
    <w:rsid w:val="00AF40B4"/>
    <w:rsid w:val="00B03169"/>
    <w:rsid w:val="00B042BA"/>
    <w:rsid w:val="00B2463B"/>
    <w:rsid w:val="00BE4C8D"/>
    <w:rsid w:val="00BF53E7"/>
    <w:rsid w:val="00C172CA"/>
    <w:rsid w:val="00C57CAF"/>
    <w:rsid w:val="00CF2939"/>
    <w:rsid w:val="00D132F0"/>
    <w:rsid w:val="00D44D4F"/>
    <w:rsid w:val="00D535AF"/>
    <w:rsid w:val="00D601F2"/>
    <w:rsid w:val="00D71139"/>
    <w:rsid w:val="00D82FE1"/>
    <w:rsid w:val="00D955F3"/>
    <w:rsid w:val="00DB29D2"/>
    <w:rsid w:val="00DB4528"/>
    <w:rsid w:val="00DD7AE9"/>
    <w:rsid w:val="00DF21FF"/>
    <w:rsid w:val="00E9593E"/>
    <w:rsid w:val="00ED706A"/>
    <w:rsid w:val="00EE5750"/>
    <w:rsid w:val="00EE69E5"/>
    <w:rsid w:val="00F14BA0"/>
    <w:rsid w:val="00F62A72"/>
    <w:rsid w:val="00F667BC"/>
    <w:rsid w:val="00F73A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12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4D1D1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D1D1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1D16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1D1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1D1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4D1D16"/>
    <w:rPr>
      <w:rFonts w:eastAsia="Calibri" w:hAnsi="Calibri" w:ascii="Calibr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4D1D1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D1D1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1D16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1D1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1D1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4D1D16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prosinca 2015.</izvorni_sadrzaj>
    <derivirana_varijabla naziv="DomainObject.DatumDonosenjaOdluke_1">30.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Ljiljana</izvorni_sadrzaj>
    <derivirana_varijabla naziv="DomainObject.DonositeljOdluke.Ime_1">Ljiljana</derivirana_varijabla>
  </DomainObject.DonositeljOdluke.Ime>
  <DomainObject.DonositeljOdluke.Prezime>
    <izvorni_sadrzaj>Tomić</izvorni_sadrzaj>
    <derivirana_varijabla naziv="DomainObject.DonositeljOdluke.Prezime_1">Tomić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2208</izvorni_sadrzaj>
    <derivirana_varijabla naziv="DomainObject.Predmet.Broj_1">2208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St-2208/2015</izvorni_sadrzaj>
    <derivirana_varijabla naziv="DomainObject.Predmet.OznakaBroj_1">St-2208/2015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KLUB KUHARA I SRODNIH ZANIMANJA</izvorni_sadrzaj>
    <derivirana_varijabla naziv="DomainObject.Predmet.ProtustrankaFormated_1">  KLUB KUHARA I SRODNIH ZANIMANJA</derivirana_varijabla>
  </DomainObject.Predmet.ProtustrankaFormated>
  <DomainObject.Predmet.ProtustrankaFormatedOIB>
    <izvorni_sadrzaj>  KLUB KUHARA I SRODNIH ZANIMANJA, OIB 80537809989</izvorni_sadrzaj>
    <derivirana_varijabla naziv="DomainObject.Predmet.ProtustrankaFormatedOIB_1">  KLUB KUHARA I SRODNIH ZANIMANJA, OIB 80537809989</derivirana_varijabla>
  </DomainObject.Predmet.ProtustrankaFormatedOIB>
  <DomainObject.Predmet.ProtustrankaFormatedWithAdress>
    <izvorni_sadrzaj> KLUB KUHARA I SRODNIH ZANIMANJA, Lanište 13 d, 10000 Zagreb</izvorni_sadrzaj>
    <derivirana_varijabla naziv="DomainObject.Predmet.ProtustrankaFormatedWithAdress_1"> KLUB KUHARA I SRODNIH ZANIMANJA, Lanište 13 d, 10000 Zagreb</derivirana_varijabla>
  </DomainObject.Predmet.ProtustrankaFormatedWithAdress>
  <DomainObject.Predmet.ProtustrankaFormatedWithAdressOIB>
    <izvorni_sadrzaj> KLUB KUHARA I SRODNIH ZANIMANJA, OIB 80537809989, Lanište 13 d, 10000 Zagreb</izvorni_sadrzaj>
    <derivirana_varijabla naziv="DomainObject.Predmet.ProtustrankaFormatedWithAdressOIB_1"> KLUB KUHARA I SRODNIH ZANIMANJA, OIB 80537809989, Lanište 13 d, 10000 Zagreb</derivirana_varijabla>
  </DomainObject.Predmet.ProtustrankaFormatedWithAdressOIB>
  <DomainObject.Predmet.ProtustrankaWithAdress>
    <izvorni_sadrzaj>KLUB KUHARA I SRODNIH ZANIMANJA Lanište 13 d, 10000 Zagreb</izvorni_sadrzaj>
    <derivirana_varijabla naziv="DomainObject.Predmet.ProtustrankaWithAdress_1">KLUB KUHARA I SRODNIH ZANIMANJA Lanište 13 d, 10000 Zagreb</derivirana_varijabla>
  </DomainObject.Predmet.ProtustrankaWithAdress>
  <DomainObject.Predmet.ProtustrankaWithAdressOIB>
    <izvorni_sadrzaj>KLUB KUHARA I SRODNIH ZANIMANJA, OIB 80537809989, Lanište 13 d, 10000 Zagreb</izvorni_sadrzaj>
    <derivirana_varijabla naziv="DomainObject.Predmet.ProtustrankaWithAdressOIB_1">KLUB KUHARA I SRODNIH ZANIMANJA, OIB 80537809989, Lanište 13 d, 10000 Zagreb</derivirana_varijabla>
  </DomainObject.Predmet.ProtustrankaWithAdressOIB>
  <DomainObject.Predmet.ProtustrankaNazivFormated>
    <izvorni_sadrzaj>KLUB KUHARA I SRODNIH ZANIMANJA</izvorni_sadrzaj>
    <derivirana_varijabla naziv="DomainObject.Predmet.ProtustrankaNazivFormated_1">KLUB KUHARA I SRODNIH ZANIMANJA</derivirana_varijabla>
  </DomainObject.Predmet.ProtustrankaNazivFormated>
  <DomainObject.Predmet.ProtustrankaNazivFormatedOIB>
    <izvorni_sadrzaj>KLUB KUHARA I SRODNIH ZANIMANJA, OIB 80537809989</izvorni_sadrzaj>
    <derivirana_varijabla naziv="DomainObject.Predmet.ProtustrankaNazivFormatedOIB_1">KLUB KUHARA I SRODNIH ZANIMANJA, OIB 80537809989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52.St - Lj. Tomić</izvorni_sadrzaj>
    <derivirana_varijabla naziv="DomainObject.Predmet.Referada.Naziv_1">52.St - Lj. Tomić</derivirana_varijabla>
  </DomainObject.Predmet.Referada.Naziv>
  <DomainObject.Predmet.Referada.Oznaka>
    <izvorni_sadrzaj>52.St</izvorni_sadrzaj>
    <derivirana_varijabla naziv="DomainObject.Predmet.Referada.Oznaka_1">52.St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Ljiljana Tomić</izvorni_sadrzaj>
    <derivirana_varijabla naziv="DomainObject.Predmet.Referada.Sudac_1">Ljiljana Tomić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52.St - Lj. Tomić</izvorni_sadrzaj>
    <derivirana_varijabla naziv="DomainObject.Predmet.TrenutnaLokacijaSpisa.Naziv_1">52.St - Lj. Tomić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Tamara Hržić</izvorni_sadrzaj>
    <derivirana_varijabla naziv="DomainObject.Predmet.Zapisnicar_1">Tamara Hržić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KLUB KUHARA I SRODNIH ZANIMANJA</item>
    </izvorni_sadrzaj>
    <derivirana_varijabla naziv="DomainObject.Predmet.ProtuStrankaListFormated_1">
      <item>KLUB KUHARA I SRODNIH ZANIMANJA</item>
    </derivirana_varijabla>
  </DomainObject.Predmet.ProtuStrankaListFormated>
  <DomainObject.Predmet.ProtuStrankaListFormatedOIB>
    <izvorni_sadrzaj>
      <item>KLUB KUHARA I SRODNIH ZANIMANJA, OIB 80537809989</item>
    </izvorni_sadrzaj>
    <derivirana_varijabla naziv="DomainObject.Predmet.ProtuStrankaListFormatedOIB_1">
      <item>KLUB KUHARA I SRODNIH ZANIMANJA, OIB 80537809989</item>
    </derivirana_varijabla>
  </DomainObject.Predmet.ProtuStrankaListFormatedOIB>
  <DomainObject.Predmet.ProtuStrankaListFormatedWithAdress>
    <izvorni_sadrzaj>
      <item>KLUB KUHARA I SRODNIH ZANIMANJA, Lanište 13 d, 10000 Zagreb</item>
    </izvorni_sadrzaj>
    <derivirana_varijabla naziv="DomainObject.Predmet.ProtuStrankaListFormatedWithAdress_1">
      <item>KLUB KUHARA I SRODNIH ZANIMANJA, Lanište 13 d, 10000 Zagreb</item>
    </derivirana_varijabla>
  </DomainObject.Predmet.ProtuStrankaListFormatedWithAdress>
  <DomainObject.Predmet.ProtuStrankaListFormatedWithAdressOIB>
    <izvorni_sadrzaj>
      <item>KLUB KUHARA I SRODNIH ZANIMANJA, OIB 80537809989, Lanište 13 d, 10000 Zagreb</item>
    </izvorni_sadrzaj>
    <derivirana_varijabla naziv="DomainObject.Predmet.ProtuStrankaListFormatedWithAdressOIB_1">
      <item>KLUB KUHARA I SRODNIH ZANIMANJA, OIB 80537809989, Lanište 13 d, 10000 Zagreb</item>
    </derivirana_varijabla>
  </DomainObject.Predmet.ProtuStrankaListFormatedWithAdressOIB>
  <DomainObject.Predmet.ProtuStrankaListNazivFormated>
    <izvorni_sadrzaj>
      <item>KLUB KUHARA I SRODNIH ZANIMANJA</item>
    </izvorni_sadrzaj>
    <derivirana_varijabla naziv="DomainObject.Predmet.ProtuStrankaListNazivFormated_1">
      <item>KLUB KUHARA I SRODNIH ZANIMANJA</item>
    </derivirana_varijabla>
  </DomainObject.Predmet.ProtuStrankaListNazivFormated>
  <DomainObject.Predmet.ProtuStrankaListNazivFormatedOIB>
    <izvorni_sadrzaj>
      <item>KLUB KUHARA I SRODNIH ZANIMANJA, OIB 80537809989</item>
    </izvorni_sadrzaj>
    <derivirana_varijabla naziv="DomainObject.Predmet.ProtuStrankaListNazivFormatedOIB_1">
      <item>KLUB KUHARA I SRODNIH ZANIMANJA, OIB 80537809989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prosinca 2015.</izvorni_sadrzaj>
    <derivirana_varijabla naziv="DomainObject.Datum_1">30.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KLUB KUHARA I SRODNIH ZANIMANJA</izvorni_sadrzaj>
    <derivirana_varijabla naziv="DomainObject.Predmet.ProtustrankaIDrugi_1">KLUB KUHARA I SRODNIH ZANIMANJA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KLUB KUHARA I SRODNIH ZANIMANJA, OIB 80537809989, Lanište 13 d, 10000 Zagreb</izvorni_sadrzaj>
    <derivirana_varijabla naziv="DomainObject.Predmet.ProtustrankaIDrugiAdressOIB_1">KLUB KUHARA I SRODNIH ZANIMANJA, OIB 80537809989, Lanište 13 d,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KLUB KUHARA I SRODNIH ZANIMANJA</item>
    </izvorni_sadrzaj>
    <derivirana_varijabla naziv="DomainObject.Predmet.SudioniciListNaziv_1">
      <item>FINA Regionalni centar Zagreb</item>
      <item>KLUB KUHARA I SRODNIH ZANIMANJA</item>
    </derivirana_varijabla>
  </DomainObject.Predmet.SudioniciListNaziv>
  <DomainObject.Predmet.SudioniciListAdressOIB>
    <izvorni_sadrzaj>
      <item>FINA Regionalni centar Zagreb, OIB 85821130368, Trg svibanjskih žrtava 1995. 1,10000 Zagreb</item>
      <item>KLUB KUHARA I SRODNIH ZANIMANJA, OIB 80537809989, Lanište 13 d,10000 Zagreb</item>
    </izvorni_sadrzaj>
    <derivirana_varijabla naziv="DomainObject.Predmet.SudioniciListAdressOIB_1">
      <item>FINA Regionalni centar Zagreb, OIB 85821130368, Trg svibanjskih žrtava 1995. 1,10000 Zagreb</item>
      <item>KLUB KUHARA I SRODNIH ZANIMANJA, OIB 80537809989, Lanište 13 d,10000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80537809989</item>
    </izvorni_sadrzaj>
    <derivirana_varijabla naziv="DomainObject.Predmet.SudioniciListNazivOIB_1">
      <item>, OIB 85821130368</item>
      <item>, OIB 80537809989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 Drljanovčan, OIB 49708160625, Antuna Mihanovića 131 Miholjanec</item>
    </izvorni_sadrzaj>
    <derivirana_varijabla naziv="DomainObject.Predmet.StecajniUpraviteljiListAddressOIB_1">
      <item>Marijan Drljanovčan, OIB 49708160625, Antuna Mihanovića 131 Miholjanec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359</properties:Words>
  <properties:Characters>1851</properties:Characters>
  <properties:Lines>62</properties:Lines>
  <properties:Paragraphs>21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2015-12-29T09:20:00Z</dcterms:created>
  <dc:creator>Sudsko vijeæe</dc:creator>
  <cp:lastModifiedBy>Tamara Hržić</cp:lastModifiedBy>
  <cp:lastPrinted>2015-12-30T10:21:00Z</cp:lastPrinted>
  <dcterms:modified xmlns:xsi="http://www.w3.org/2001/XMLSchema-instance" xsi:type="dcterms:W3CDTF">2015-12-30T10:21:00Z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