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ee6ae" w14:paraId="97ee6a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A7442">
        <w:rPr>
          <w:b/>
        </w:rPr>
        <w:t>805</w:t>
      </w:r>
      <w:r w:rsidRPr="00C82BA1">
        <w:rPr>
          <w:b/>
        </w:rPr>
        <w:t>/201</w:t>
      </w:r>
      <w:r w:rsidR="00577D89">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7A7442">
        <w:t>CRIKVINE j.d.o.o. Solin, Kneza Trpimira 119, OIB: 48359769275</w:t>
      </w:r>
      <w:r>
        <w:t>, dana</w:t>
      </w:r>
      <w:r w:rsidR="000F41F7">
        <w:t xml:space="preserve"> </w:t>
      </w:r>
      <w:r w:rsidR="00756CA4">
        <w:t>16</w:t>
      </w:r>
      <w:r w:rsidR="00577D89">
        <w:t>.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7A7442">
        <w:t>Srđan Grubišić iz Solina, Kneza Trpimira 119, OIB: 98358353651</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7A7442">
        <w:t>805</w:t>
      </w:r>
      <w:r w:rsidR="00577D89">
        <w:t>-2017.</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7A7442">
        <w:t>805</w:t>
      </w:r>
      <w:r w:rsidR="00ED4C11" w:rsidRPr="007224A6">
        <w:t>-201</w:t>
      </w:r>
      <w:r w:rsidR="00577D89">
        <w:t>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20677">
        <w:rPr>
          <w:szCs w:val="24"/>
        </w:rPr>
        <w:t>8. kolovoza</w:t>
      </w:r>
      <w:r w:rsidR="00577D89">
        <w:rPr>
          <w:szCs w:val="24"/>
        </w:rPr>
        <w:t xml:space="preserve">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577D89">
        <w:t xml:space="preserve"> i 104/17</w:t>
      </w:r>
      <w:r w:rsidR="00702A5E">
        <w:t>,</w:t>
      </w:r>
      <w:r>
        <w:t xml:space="preserve"> dalje: SZ), prijedlog za otvaranje stečajnog postupka nad d</w:t>
      </w:r>
      <w:r w:rsidR="00702A5E">
        <w:t xml:space="preserve">užnikom </w:t>
      </w:r>
      <w:r w:rsidR="007A7442">
        <w:t>CRIKVINE j.d.o.o. Solin, OIB: 48359769275</w:t>
      </w:r>
      <w:r w:rsidR="007224A6">
        <w:t>.</w:t>
      </w:r>
      <w:r w:rsidR="00702A5E">
        <w:t xml:space="preserve"> U prijedlogu je navedeno</w:t>
      </w:r>
      <w:r>
        <w:t xml:space="preserve"> da dužnik </w:t>
      </w:r>
      <w:r w:rsidR="009C61B7">
        <w:t xml:space="preserve">na dan </w:t>
      </w:r>
      <w:r w:rsidR="00AD32AD">
        <w:t>4</w:t>
      </w:r>
      <w:r w:rsidR="00275A21">
        <w:t xml:space="preserve">. </w:t>
      </w:r>
      <w:r w:rsidR="00D20677">
        <w:t>kolovoza</w:t>
      </w:r>
      <w:r w:rsidR="00577D89">
        <w:t xml:space="preserve"> 2017</w:t>
      </w:r>
      <w:r w:rsidR="009D1EE0">
        <w:t xml:space="preserve">. godine, u Očevidniku redoslijeda osnova za plaćanje, ima evidentirane neizvršene osnove za plaćanje u neprekinutom razdoblju od 120 dana, u ukupnom iznosu od </w:t>
      </w:r>
      <w:r w:rsidR="007A7442">
        <w:t>33.344,20</w:t>
      </w:r>
      <w:r w:rsidR="009D1EE0">
        <w:t xml:space="preserve"> kn, kao i da prema podacima koji su dostavljeni od Hrvatskog zavoda za mirovinsko osiguranje dužnik ima </w:t>
      </w:r>
      <w:r w:rsidR="00D20677">
        <w:t>1</w:t>
      </w:r>
      <w:r w:rsidR="009D1EE0">
        <w:t xml:space="preserve"> zaposlen</w:t>
      </w:r>
      <w:r w:rsidR="00D20677">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7A7442">
        <w:t>805</w:t>
      </w:r>
      <w:r w:rsidR="00577D89">
        <w:t>/2017</w:t>
      </w:r>
      <w:r w:rsidRPr="007224A6">
        <w:t xml:space="preserve"> od</w:t>
      </w:r>
      <w:r w:rsidRPr="00702A5E">
        <w:rPr>
          <w:b/>
        </w:rPr>
        <w:t xml:space="preserve"> </w:t>
      </w:r>
      <w:r w:rsidR="00756CA4">
        <w:t>16</w:t>
      </w:r>
      <w:r w:rsidR="00577D89">
        <w:t>. travnja 2018.</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7A7442">
        <w:t xml:space="preserve">CRIKVINE j.d.o.o. Solin,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D20677">
        <w:t>4. kolovoza</w:t>
      </w:r>
      <w:r w:rsidR="009D1EE0">
        <w:t xml:space="preserve"> 201</w:t>
      </w:r>
      <w:r w:rsidR="00275A21">
        <w:t>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7A7442">
        <w:t>33.344,20</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7A7442">
        <w:t>Srđan Grubišić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7A7442">
        <w:t>Srđana Grubišića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756CA4">
        <w:t>16</w:t>
      </w:r>
      <w:r w:rsidR="00577D89">
        <w:t>. travnja 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275A21">
      <w:pPr>
        <w:jc w:val="both"/>
      </w:pPr>
      <w:r>
        <w:t>-</w:t>
      </w:r>
      <w:r w:rsidR="00FA098F">
        <w:t xml:space="preserve"> </w:t>
      </w:r>
      <w:r w:rsidR="009C61B7">
        <w:t xml:space="preserve">z.z. dužnika </w:t>
      </w:r>
      <w:r w:rsidR="007A7442">
        <w:t>Srđan Grubišić iz Solina, Kneza Trpimira 119</w:t>
      </w:r>
      <w:r w:rsidR="00275A21">
        <w:t xml:space="preserve">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A7443">
          <w:rPr>
            <w:noProof/>
          </w:rPr>
          <w:t>3</w:t>
        </w:r>
        <w:r>
          <w:fldChar w:fldCharType="end"/>
        </w:r>
      </w:sdtContent>
    </w:sdt>
    <w:r>
      <w:t>-</w:t>
    </w:r>
    <w:r>
      <w:tab/>
      <w:t xml:space="preserve">   12. St-</w:t>
    </w:r>
    <w:r w:rsidR="007A7442">
      <w:t>805</w:t>
    </w:r>
    <w:r w:rsidR="00577D89">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75A21"/>
    <w:rsid w:val="0028268A"/>
    <w:rsid w:val="002A3D96"/>
    <w:rsid w:val="002A70CF"/>
    <w:rsid w:val="002F41E7"/>
    <w:rsid w:val="00340980"/>
    <w:rsid w:val="003A2582"/>
    <w:rsid w:val="004745EB"/>
    <w:rsid w:val="004922BA"/>
    <w:rsid w:val="00577D89"/>
    <w:rsid w:val="005A224A"/>
    <w:rsid w:val="006F4A44"/>
    <w:rsid w:val="00702A5E"/>
    <w:rsid w:val="007224A6"/>
    <w:rsid w:val="00756CA4"/>
    <w:rsid w:val="00757C72"/>
    <w:rsid w:val="007A7442"/>
    <w:rsid w:val="008C1790"/>
    <w:rsid w:val="008E4A02"/>
    <w:rsid w:val="009002A7"/>
    <w:rsid w:val="009C61B7"/>
    <w:rsid w:val="009D1EE0"/>
    <w:rsid w:val="009F4E01"/>
    <w:rsid w:val="00A14B7B"/>
    <w:rsid w:val="00A160C7"/>
    <w:rsid w:val="00A42CE8"/>
    <w:rsid w:val="00A65088"/>
    <w:rsid w:val="00A86E8D"/>
    <w:rsid w:val="00A9627C"/>
    <w:rsid w:val="00AD32AD"/>
    <w:rsid w:val="00B5273D"/>
    <w:rsid w:val="00BA7443"/>
    <w:rsid w:val="00BE546C"/>
    <w:rsid w:val="00C21DEF"/>
    <w:rsid w:val="00C64C7E"/>
    <w:rsid w:val="00C82BA1"/>
    <w:rsid w:val="00CD4305"/>
    <w:rsid w:val="00CD43BF"/>
    <w:rsid w:val="00D20677"/>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A7443"/>
    <w:rPr>
      <w:color w:val="808080"/>
      <w:bdr w:space="0" w:sz="0" w:color="auto" w:val="none"/>
      <w:shd w:fill="auto" w:color="auto" w:val="clear"/>
    </w:rPr>
  </w:style>
  <w:style w:customStyle="true" w:styleId="eSPISCCParagraphDefaultFont" w:type="character">
    <w:name w:val="eSPIS_CC_Paragraph Default Font"/>
    <w:basedOn w:val="Zadanifontodlomka"/>
    <w:rsid w:val="00BA74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443"/>
    <w:rPr>
      <w:bdr w:space="0" w:sz="0" w:color="auto" w:val="none"/>
      <w:shd w:fill="FFFFCC" w:color="auto" w:val="clear"/>
      <w:lang w:val="hr-HR"/>
    </w:rPr>
  </w:style>
  <w:style w:customStyle="true" w:styleId="PozadinaSvijetloCrvena" w:type="character">
    <w:name w:val="Pozadina_SvijetloCrvena"/>
    <w:basedOn w:val="eSPISCCParagraphDefaultFont"/>
    <w:rsid w:val="00BA74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4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A7443"/>
    <w:rPr>
      <w:color w:val="808080"/>
      <w:bdr w:color="auto" w:space="0" w:sz="0" w:val="none"/>
      <w:shd w:color="auto" w:fill="auto" w:val="clear"/>
    </w:rPr>
  </w:style>
  <w:style w:customStyle="1" w:styleId="eSPISCCParagraphDefaultFont" w:type="character">
    <w:name w:val="eSPIS_CC_Paragraph Default Font"/>
    <w:basedOn w:val="Zadanifontodlomka"/>
    <w:rsid w:val="00BA74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7443"/>
    <w:rPr>
      <w:bdr w:color="auto" w:space="0" w:sz="0" w:val="none"/>
      <w:shd w:color="auto" w:fill="FFFFCC" w:val="clear"/>
      <w:lang w:val="hr-HR"/>
    </w:rPr>
  </w:style>
  <w:style w:customStyle="1" w:styleId="PozadinaSvijetloCrvena" w:type="character">
    <w:name w:val="Pozadina_SvijetloCrvena"/>
    <w:basedOn w:val="eSPISCCParagraphDefaultFont"/>
    <w:rsid w:val="00BA74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74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- 1 zaposleni</izvorni_sadrzaj>
    <derivirana_varijabla naziv="DomainObject.Predmet.Opis_1">Prijedlog za otvaranje stečajnog postupka (čl. 110 SZ-a)
- 1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St-805/2017</izvorni_sadrzaj>
    <derivirana_varijabla naziv="DomainObject.Predmet.OznakaBroj_1">St-805/2017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CRIKVINE j.d.o.o. za usluge</izvorni_sadrzaj>
    <derivirana_varijabla naziv="DomainObject.Predmet.ProtustrankaFormated_1">  CRIKVINE j.d.o.o. za usluge</derivirana_varijabla>
  </DomainObject.Predmet.ProtustrankaFormated>
  <DomainObject.Predmet.ProtustrankaFormatedOIB>
    <izvorni_sadrzaj>  CRIKVINE j.d.o.o. za usluge, OIB 48359769275</izvorni_sadrzaj>
    <derivirana_varijabla naziv="DomainObject.Predmet.ProtustrankaFormatedOIB_1">  CRIKVINE j.d.o.o. za usluge, OIB 48359769275</derivirana_varijabla>
  </DomainObject.Predmet.ProtustrankaFormatedOIB>
  <DomainObject.Predmet.ProtustrankaFormatedWithAdress>
    <izvorni_sadrzaj> CRIKVINE j.d.o.o. za usluge, Kneza Trpimira 119, 21210 Solin</izvorni_sadrzaj>
    <derivirana_varijabla naziv="DomainObject.Predmet.ProtustrankaFormatedWithAdress_1"> CRIKVINE j.d.o.o. za usluge, Kneza Trpimira 119, 21210 Solin</derivirana_varijabla>
  </DomainObject.Predmet.ProtustrankaFormatedWithAdress>
  <DomainObject.Predmet.ProtustrankaFormatedWithAdressOIB>
    <izvorni_sadrzaj> CRIKVINE j.d.o.o. za usluge, OIB 48359769275, Kneza Trpimira 119, 21210 Solin</izvorni_sadrzaj>
    <derivirana_varijabla naziv="DomainObject.Predmet.ProtustrankaFormatedWithAdressOIB_1"> CRIKVINE j.d.o.o. za usluge, OIB 48359769275, Kneza Trpimira 119, 21210 Solin</derivirana_varijabla>
  </DomainObject.Predmet.ProtustrankaFormatedWithAdressOIB>
  <DomainObject.Predmet.ProtustrankaWithAdress>
    <izvorni_sadrzaj>CRIKVINE j.d.o.o. za usluge Kneza Trpimira 119, 21210 Solin</izvorni_sadrzaj>
    <derivirana_varijabla naziv="DomainObject.Predmet.ProtustrankaWithAdress_1">CRIKVINE j.d.o.o. za usluge Kneza Trpimira 119, 21210 Solin</derivirana_varijabla>
  </DomainObject.Predmet.ProtustrankaWithAdress>
  <DomainObject.Predmet.ProtustrankaWithAdressOIB>
    <izvorni_sadrzaj>CRIKVINE j.d.o.o. za usluge, OIB 48359769275, Kneza Trpimira 119, 21210 Solin</izvorni_sadrzaj>
    <derivirana_varijabla naziv="DomainObject.Predmet.ProtustrankaWithAdressOIB_1">CRIKVINE j.d.o.o. za usluge, OIB 48359769275, Kneza Trpimira 119, 21210 Solin</derivirana_varijabla>
  </DomainObject.Predmet.ProtustrankaWithAdressOIB>
  <DomainObject.Predmet.ProtustrankaNazivFormated>
    <izvorni_sadrzaj>CRIKVINE j.d.o.o. za usluge</izvorni_sadrzaj>
    <derivirana_varijabla naziv="DomainObject.Predmet.ProtustrankaNazivFormated_1">CRIKVINE j.d.o.o. za usluge</derivirana_varijabla>
  </DomainObject.Predmet.ProtustrankaNazivFormated>
  <DomainObject.Predmet.ProtustrankaNazivFormatedOIB>
    <izvorni_sadrzaj>CRIKVINE j.d.o.o. za usluge, OIB 48359769275</izvorni_sadrzaj>
    <derivirana_varijabla naziv="DomainObject.Predmet.ProtustrankaNazivFormatedOIB_1">CRIKVINE j.d.o.o. za usluge, OIB 48359769275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33344.20</izvorni_sadrzaj>
    <derivirana_varijabla naziv="DomainObject.Predmet.TrenutnaVrijednost_1">33344.20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CRIKVINE j.d.o.o. za usluge</item>
    </izvorni_sadrzaj>
    <derivirana_varijabla naziv="DomainObject.Predmet.ProtuStrankaListFormated_1">
      <item>CRIKVINE j.d.o.o. za usluge</item>
    </derivirana_varijabla>
  </DomainObject.Predmet.ProtuStrankaListFormated>
  <DomainObject.Predmet.ProtuStrankaListFormatedOIB>
    <izvorni_sadrzaj>
      <item>CRIKVINE j.d.o.o. za usluge, OIB 48359769275</item>
    </izvorni_sadrzaj>
    <derivirana_varijabla naziv="DomainObject.Predmet.ProtuStrankaListFormatedOIB_1">
      <item>CRIKVINE j.d.o.o. za usluge, OIB 48359769275</item>
    </derivirana_varijabla>
  </DomainObject.Predmet.ProtuStrankaListFormatedOIB>
  <DomainObject.Predmet.ProtuStrankaListFormatedWithAdress>
    <izvorni_sadrzaj>
      <item>CRIKVINE j.d.o.o. za usluge, Kneza Trpimira 119, 21210 Solin</item>
    </izvorni_sadrzaj>
    <derivirana_varijabla naziv="DomainObject.Predmet.ProtuStrankaListFormatedWithAdress_1">
      <item>CRIKVINE j.d.o.o. za usluge, Kneza Trpimira 119, 21210 Solin</item>
    </derivirana_varijabla>
  </DomainObject.Predmet.ProtuStrankaListFormatedWithAdress>
  <DomainObject.Predmet.ProtuStrankaListFormatedWithAdressOIB>
    <izvorni_sadrzaj>
      <item>CRIKVINE j.d.o.o. za usluge, OIB 48359769275, Kneza Trpimira 119, 21210 Solin</item>
    </izvorni_sadrzaj>
    <derivirana_varijabla naziv="DomainObject.Predmet.ProtuStrankaListFormatedWithAdressOIB_1">
      <item>CRIKVINE j.d.o.o. za usluge, OIB 48359769275, Kneza Trpimira 119, 21210 Solin</item>
    </derivirana_varijabla>
  </DomainObject.Predmet.ProtuStrankaListFormatedWithAdressOIB>
  <DomainObject.Predmet.ProtuStrankaListNazivFormated>
    <izvorni_sadrzaj>
      <item>CRIKVINE j.d.o.o. za usluge</item>
    </izvorni_sadrzaj>
    <derivirana_varijabla naziv="DomainObject.Predmet.ProtuStrankaListNazivFormated_1">
      <item>CRIKVINE j.d.o.o. za usluge</item>
    </derivirana_varijabla>
  </DomainObject.Predmet.ProtuStrankaListNazivFormated>
  <DomainObject.Predmet.ProtuStrankaListNazivFormatedOIB>
    <izvorni_sadrzaj>
      <item>CRIKVINE j.d.o.o. za usluge, OIB 48359769275</item>
    </izvorni_sadrzaj>
    <derivirana_varijabla naziv="DomainObject.Predmet.ProtuStrankaListNazivFormatedOIB_1">
      <item>CRIKVINE j.d.o.o. za usluge, OIB 48359769275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CRIKVINE j.d.o.o. za usluge</izvorni_sadrzaj>
    <derivirana_varijabla naziv="DomainObject.Predmet.ProtustrankaIDrugi_1">CRIKVINE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CRIKVINE j.d.o.o. za usluge, OIB 48359769275, Kneza Trpimira 119, 21210 Solin</izvorni_sadrzaj>
    <derivirana_varijabla naziv="DomainObject.Predmet.ProtustrankaIDrugiAdressOIB_1">CRIKVINE j.d.o.o. za usluge, OIB 48359769275, Kneza Trpimira 119,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CRIKVINE j.d.o.o. za usluge</item>
      <item>FINANCIJSKA AGENCIJA, RC SPLIT</item>
    </izvorni_sadrzaj>
    <derivirana_varijabla naziv="DomainObject.Predmet.SudioniciListNaziv_1">
      <item>CRIKVINE j.d.o.o. za usluge</item>
      <item>FINANCIJSKA AGENCIJA, RC SPLIT</item>
    </derivirana_varijabla>
  </DomainObject.Predmet.SudioniciListNaziv>
  <DomainObject.Predmet.SudioniciListAdressOIB>
    <izvorni_sadrzaj>
      <item>CRIKVINE j.d.o.o. za usluge, OIB 48359769275, Kneza Trpimira 119,21210 Solin</item>
      <item>FINANCIJSKA AGENCIJA, RC SPLIT, OIB 85821130368, Mažuranićevo šetalište 24 b,21000 Split</item>
    </izvorni_sadrzaj>
    <derivirana_varijabla naziv="DomainObject.Predmet.SudioniciListAdressOIB_1">
      <item>CRIKVINE j.d.o.o. za usluge, OIB 48359769275, Kneza Trpimira 119,21210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48359769275</item>
      <item>, OIB 85821130368</item>
    </izvorni_sadrzaj>
    <derivirana_varijabla naziv="DomainObject.Predmet.SudioniciListNazivOIB_1">
      <item>, OIB 48359769275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1084</properties:Words>
  <properties:Characters>5871</properties:Characters>
  <properties:Lines>124</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2018-04-19T10:10:00Z</cp:lastPrinted>
  <dcterms:modified xmlns:xsi="http://www.w3.org/2001/XMLSchema-instance" xsi:type="dcterms:W3CDTF">2018-04-19T10:11:00Z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