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244f" w14:paraId="b1c244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AC016E">
        <w:t>2339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C016E">
        <w:t xml:space="preserve"> DRAGICA MILETIĆ d.o.o. Pula, Kaštanjer 60</w:t>
      </w:r>
      <w:r w:rsidR="00FC7F96">
        <w:t>, OIB: 84853144294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Giardini 5, </w:t>
      </w:r>
      <w:r w:rsidR="009152D1">
        <w:t>OIB: 8</w:t>
      </w:r>
      <w:r w:rsidR="00FC7F96">
        <w:t>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A03199">
        <w:t>10</w:t>
      </w:r>
      <w:r w:rsidR="003B50C7">
        <w:t>.</w:t>
      </w:r>
      <w:r w:rsidR="00934B4D">
        <w:t xml:space="preserve"> </w:t>
      </w:r>
      <w:r w:rsidR="00A03199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03199">
        <w:t>10</w:t>
      </w:r>
      <w:r w:rsidR="00224AFF">
        <w:t xml:space="preserve">. </w:t>
      </w:r>
      <w:r w:rsidR="00A03199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03199">
        <w:rPr>
          <w:bCs/>
        </w:rPr>
        <w:t xml:space="preserve"> </w:t>
      </w:r>
      <w:r w:rsidR="00A03199">
        <w:t>DRAGICA MILETIĆ d.o.o. Pula, Kaštanjer 60, OIB: 84853144294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A03199">
        <w:t xml:space="preserve">14.602,54 </w:t>
      </w:r>
      <w:r>
        <w:t>kn</w:t>
      </w:r>
      <w:r w:rsidR="0055704E">
        <w:t xml:space="preserve">, na dan </w:t>
      </w:r>
      <w:r w:rsidR="00A03199">
        <w:t>6</w:t>
      </w:r>
      <w:r w:rsidR="0098599D">
        <w:t>.</w:t>
      </w:r>
      <w:r w:rsidR="00F66487">
        <w:t xml:space="preserve"> </w:t>
      </w:r>
      <w:r w:rsidR="00A03199">
        <w:t>srpnja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A03199">
        <w:t xml:space="preserve"> </w:t>
      </w:r>
      <w:r w:rsidR="00F73A94">
        <w:t>Franjo Jačmenjak, Pula, Negrijeva ulica 5, OIB: 26894952086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F73A94">
        <w:t>2339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73A94">
        <w:t>10</w:t>
      </w:r>
      <w:r w:rsidR="0054259D">
        <w:t xml:space="preserve">. </w:t>
      </w:r>
      <w:r w:rsidR="00F73A9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26D18">
        <w:t>28.11.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5036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6D18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5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0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0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0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0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5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0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0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0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0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St-2339/2016</izvorni_sadrzaj>
    <derivirana_varijabla naziv="DomainObject.Predmet.OznakaBroj_1">St-2339/2016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DRAGICA MILETIĆ d.o.o. PULA</izvorni_sadrzaj>
    <derivirana_varijabla naziv="DomainObject.Predmet.ProtustrankaFormated_1">  DRAGICA MILETIĆ d.o.o. PULA</derivirana_varijabla>
  </DomainObject.Predmet.ProtustrankaFormated>
  <DomainObject.Predmet.ProtustrankaFormatedOIB>
    <izvorni_sadrzaj>  DRAGICA MILETIĆ d.o.o. PULA, OIB 84853144294</izvorni_sadrzaj>
    <derivirana_varijabla naziv="DomainObject.Predmet.ProtustrankaFormatedOIB_1">  DRAGICA MILETIĆ d.o.o. PULA, OIB 84853144294</derivirana_varijabla>
  </DomainObject.Predmet.ProtustrankaFormatedOIB>
  <DomainObject.Predmet.ProtustrankaFormatedWithAdress>
    <izvorni_sadrzaj> DRAGICA MILETIĆ d.o.o. PULA, Kaštanjer 60, 52100 Pula</izvorni_sadrzaj>
    <derivirana_varijabla naziv="DomainObject.Predmet.ProtustrankaFormatedWithAdress_1"> DRAGICA MILETIĆ d.o.o. PULA, Kaštanjer 60, 52100 Pula</derivirana_varijabla>
  </DomainObject.Predmet.ProtustrankaFormatedWithAdress>
  <DomainObject.Predmet.ProtustrankaFormatedWithAdressOIB>
    <izvorni_sadrzaj> DRAGICA MILETIĆ d.o.o. PULA, OIB 84853144294, Kaštanjer 60, 52100 Pula</izvorni_sadrzaj>
    <derivirana_varijabla naziv="DomainObject.Predmet.ProtustrankaFormatedWithAdressOIB_1"> DRAGICA MILETIĆ d.o.o. PULA, OIB 84853144294, Kaštanjer 60, 52100 Pula</derivirana_varijabla>
  </DomainObject.Predmet.ProtustrankaFormatedWithAdressOIB>
  <DomainObject.Predmet.ProtustrankaWithAdress>
    <izvorni_sadrzaj>DRAGICA MILETIĆ d.o.o. PULA Kaštanjer 60, 52100 Pula</izvorni_sadrzaj>
    <derivirana_varijabla naziv="DomainObject.Predmet.ProtustrankaWithAdress_1">DRAGICA MILETIĆ d.o.o. PULA Kaštanjer 60, 52100 Pula</derivirana_varijabla>
  </DomainObject.Predmet.ProtustrankaWithAdress>
  <DomainObject.Predmet.ProtustrankaWithAdressOIB>
    <izvorni_sadrzaj>DRAGICA MILETIĆ d.o.o. PULA, OIB 84853144294, Kaštanjer 60, 52100 Pula</izvorni_sadrzaj>
    <derivirana_varijabla naziv="DomainObject.Predmet.ProtustrankaWithAdressOIB_1">DRAGICA MILETIĆ d.o.o. PULA, OIB 84853144294, Kaštanjer 60, 52100 Pula</derivirana_varijabla>
  </DomainObject.Predmet.ProtustrankaWithAdressOIB>
  <DomainObject.Predmet.ProtustrankaNazivFormated>
    <izvorni_sadrzaj>DRAGICA MILETIĆ d.o.o. PULA</izvorni_sadrzaj>
    <derivirana_varijabla naziv="DomainObject.Predmet.ProtustrankaNazivFormated_1">DRAGICA MILETIĆ d.o.o. PULA</derivirana_varijabla>
  </DomainObject.Predmet.ProtustrankaNazivFormated>
  <DomainObject.Predmet.ProtustrankaNazivFormatedOIB>
    <izvorni_sadrzaj>DRAGICA MILETIĆ d.o.o. PULA, OIB 84853144294</izvorni_sadrzaj>
    <derivirana_varijabla naziv="DomainObject.Predmet.ProtustrankaNazivFormatedOIB_1">DRAGICA MILETIĆ d.o.o. PULA, OIB 84853144294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DRAGICA MILETIĆ d.o.o. PULA</item>
    </izvorni_sadrzaj>
    <derivirana_varijabla naziv="DomainObject.Predmet.ProtuStrankaListFormated_1">
      <item>DRAGICA MILETIĆ d.o.o. PULA</item>
    </derivirana_varijabla>
  </DomainObject.Predmet.ProtuStrankaListFormated>
  <DomainObject.Predmet.ProtuStrankaListFormatedOIB>
    <izvorni_sadrzaj>
      <item>DRAGICA MILETIĆ d.o.o. PULA, OIB 84853144294</item>
    </izvorni_sadrzaj>
    <derivirana_varijabla naziv="DomainObject.Predmet.ProtuStrankaListFormatedOIB_1">
      <item>DRAGICA MILETIĆ d.o.o. PULA, OIB 84853144294</item>
    </derivirana_varijabla>
  </DomainObject.Predmet.ProtuStrankaListFormatedOIB>
  <DomainObject.Predmet.ProtuStrankaListFormatedWithAdress>
    <izvorni_sadrzaj>
      <item>DRAGICA MILETIĆ d.o.o. PULA, Kaštanjer 60, 52100 Pula</item>
    </izvorni_sadrzaj>
    <derivirana_varijabla naziv="DomainObject.Predmet.ProtuStrankaListFormatedWithAdress_1">
      <item>DRAGICA MILETIĆ d.o.o. PULA, Kaštanjer 60, 52100 Pula</item>
    </derivirana_varijabla>
  </DomainObject.Predmet.ProtuStrankaListFormatedWithAdress>
  <DomainObject.Predmet.ProtuStrankaListFormatedWithAdressOIB>
    <izvorni_sadrzaj>
      <item>DRAGICA MILETIĆ d.o.o. PULA, OIB 84853144294, Kaštanjer 60, 52100 Pula</item>
    </izvorni_sadrzaj>
    <derivirana_varijabla naziv="DomainObject.Predmet.ProtuStrankaListFormatedWithAdressOIB_1">
      <item>DRAGICA MILETIĆ d.o.o. PULA, OIB 84853144294, Kaštanjer 60, 52100 Pula</item>
    </derivirana_varijabla>
  </DomainObject.Predmet.ProtuStrankaListFormatedWithAdressOIB>
  <DomainObject.Predmet.ProtuStrankaListNazivFormated>
    <izvorni_sadrzaj>
      <item>DRAGICA MILETIĆ d.o.o. PULA</item>
    </izvorni_sadrzaj>
    <derivirana_varijabla naziv="DomainObject.Predmet.ProtuStrankaListNazivFormated_1">
      <item>DRAGICA MILETIĆ d.o.o. PULA</item>
    </derivirana_varijabla>
  </DomainObject.Predmet.ProtuStrankaListNazivFormated>
  <DomainObject.Predmet.ProtuStrankaListNazivFormatedOIB>
    <izvorni_sadrzaj>
      <item>DRAGICA MILETIĆ d.o.o. PULA, OIB 84853144294</item>
    </izvorni_sadrzaj>
    <derivirana_varijabla naziv="DomainObject.Predmet.ProtuStrankaListNazivFormatedOIB_1">
      <item>DRAGICA MILETIĆ d.o.o. PULA, OIB 84853144294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DRAGICA MILETIĆ d.o.o. PULA</izvorni_sadrzaj>
    <derivirana_varijabla naziv="DomainObject.Predmet.ProtustrankaIDrugi_1">DRAGICA MILETIĆ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DRAGICA MILETIĆ d.o.o. PULA, OIB 84853144294, Kaštanjer 60, 52100 Pula</izvorni_sadrzaj>
    <derivirana_varijabla naziv="DomainObject.Predmet.ProtustrankaIDrugiAdressOIB_1">DRAGICA MILETIĆ d.o.o. PULA, OIB 84853144294, Kaštanjer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DRAGICA MILETIĆ d.o.o. PULA</item>
    </izvorni_sadrzaj>
    <derivirana_varijabla naziv="DomainObject.Predmet.SudioniciListNaziv_1">
      <item>FINANCIJSKA AGENCIJA, RC RIJEKA, PODRUŽNICA PULA, PULA</item>
      <item>DRAGICA MILETIĆ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DRAGICA MILETIĆ d.o.o. PULA, OIB 84853144294, Kaštanjer 60,52100 Pula</item>
    </izvorni_sadrzaj>
    <derivirana_varijabla naziv="DomainObject.Predmet.SudioniciListAdressOIB_1">
      <item>FINANCIJSKA AGENCIJA, RC RIJEKA, PODRUŽNICA PULA, PULA, OIB 85821130368, Ulica grada Vukovara 70,10000 Zagreb</item>
      <item>DRAGICA MILETIĆ d.o.o. PULA, OIB 84853144294, Kaštanjer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84853144294</item>
    </izvorni_sadrzaj>
    <derivirana_varijabla naziv="DomainObject.Predmet.SudioniciListNazivOIB_1">
      <item>, OIB 85821130368</item>
      <item>, OIB 84853144294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1864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2016-10-10T07:09:00Z</dcterms:created>
  <dc:creator>Korisnik</dc:creator>
  <cp:lastModifiedBy>Sanda Gučić</cp:lastModifiedBy>
  <cp:lastPrinted>2016-08-31T06:56:00Z</cp:lastPrinted>
  <dcterms:modified xmlns:xsi="http://www.w3.org/2001/XMLSchema-instance" xsi:type="dcterms:W3CDTF">2016-10-10T08:38:00Z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