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ffe0" w14:paraId="2a9ffe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E368C">
        <w:rPr>
          <w:rFonts w:hAnsi="Times New Roman" w:ascii="Times New Roman"/>
          <w:b/>
          <w:sz w:val="24"/>
          <w:szCs w:val="24"/>
        </w:rPr>
        <w:t>2085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E368C">
        <w:rPr>
          <w:rFonts w:hAnsi="Times New Roman" w:ascii="Times New Roman"/>
        </w:rPr>
        <w:t>2085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CE368C" w:rsidRPr="00CE368C">
        <w:t xml:space="preserve"> </w:t>
      </w:r>
      <w:r w:rsidR="00CE368C" w:rsidRPr="00CE368C">
        <w:rPr>
          <w:rFonts w:hAnsi="Times New Roman" w:ascii="Times New Roman"/>
        </w:rPr>
        <w:t>FINA regionalni centar Zagreb, podružnica Karlovac</w:t>
      </w:r>
      <w:r w:rsidR="006F3BF7">
        <w:rPr>
          <w:rFonts w:hAnsi="Times New Roman" w:ascii="Times New Roman"/>
        </w:rPr>
        <w:t xml:space="preserve">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CE368C" w:rsidRPr="00CE368C">
        <w:t xml:space="preserve"> </w:t>
      </w:r>
      <w:r w:rsidR="00CE368C" w:rsidRPr="00CE368C">
        <w:rPr>
          <w:rFonts w:hAnsi="Times New Roman" w:ascii="Times New Roman"/>
        </w:rPr>
        <w:t>ŠTAHAN d.o.o.</w:t>
      </w:r>
      <w:r w:rsidR="00C951C4">
        <w:t>,</w:t>
      </w:r>
      <w:r w:rsidR="00CE368C">
        <w:t xml:space="preserve"> iz Karlovca,</w:t>
      </w:r>
      <w:r w:rsidR="00C951C4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CE368C">
        <w:rPr>
          <w:rFonts w:hAnsi="Times New Roman" w:ascii="Times New Roman"/>
        </w:rPr>
        <w:t xml:space="preserve"> </w:t>
      </w:r>
      <w:r w:rsidR="00CE368C" w:rsidRPr="00CE368C">
        <w:rPr>
          <w:rFonts w:hAnsi="Times New Roman" w:ascii="Times New Roman"/>
        </w:rPr>
        <w:t>14581109335</w:t>
      </w:r>
      <w:r w:rsidR="00C951C4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940A2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44550"/>
    <w:rsid w:val="00870BE6"/>
    <w:rsid w:val="00884353"/>
    <w:rsid w:val="008F58ED"/>
    <w:rsid w:val="009940C3"/>
    <w:rsid w:val="009C4798"/>
    <w:rsid w:val="009D7EBE"/>
    <w:rsid w:val="009E0715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951C4"/>
    <w:rsid w:val="00CE0F79"/>
    <w:rsid w:val="00CE1867"/>
    <w:rsid w:val="00CE368C"/>
    <w:rsid w:val="00D2328E"/>
    <w:rsid w:val="00D24ADD"/>
    <w:rsid w:val="00D43EE0"/>
    <w:rsid w:val="00D67DC0"/>
    <w:rsid w:val="00DD18AA"/>
    <w:rsid w:val="00E1262F"/>
    <w:rsid w:val="00E53E74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55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55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55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55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55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55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55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55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St-2085/2016</izvorni_sadrzaj>
    <derivirana_varijabla naziv="DomainObject.Predmet.OznakaBroj_1">St-2085/2016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ŠTAHAN d.o.o.</izvorni_sadrzaj>
    <derivirana_varijabla naziv="DomainObject.Predmet.ProtustrankaFormated_1">  ŠTAHAN d.o.o.</derivirana_varijabla>
  </DomainObject.Predmet.ProtustrankaFormated>
  <DomainObject.Predmet.ProtustrankaFormatedOIB>
    <izvorni_sadrzaj>  ŠTAHAN d.o.o., OIB 14581109335</izvorni_sadrzaj>
    <derivirana_varijabla naziv="DomainObject.Predmet.ProtustrankaFormatedOIB_1">  ŠTAHAN d.o.o., OIB 14581109335</derivirana_varijabla>
  </DomainObject.Predmet.ProtustrankaFormatedOIB>
  <DomainObject.Predmet.ProtustrankaFormatedWithAdress>
    <izvorni_sadrzaj> ŠTAHAN d.o.o., Svibanjska 6, 47000 Karlovac</izvorni_sadrzaj>
    <derivirana_varijabla naziv="DomainObject.Predmet.ProtustrankaFormatedWithAdress_1"> ŠTAHAN d.o.o., Svibanjska 6, 47000 Karlovac</derivirana_varijabla>
  </DomainObject.Predmet.ProtustrankaFormatedWithAdress>
  <DomainObject.Predmet.ProtustrankaFormatedWithAdressOIB>
    <izvorni_sadrzaj> ŠTAHAN d.o.o., OIB 14581109335, Svibanjska 6, 47000 Karlovac</izvorni_sadrzaj>
    <derivirana_varijabla naziv="DomainObject.Predmet.ProtustrankaFormatedWithAdressOIB_1"> ŠTAHAN d.o.o., OIB 14581109335, Svibanjska 6, 47000 Karlovac</derivirana_varijabla>
  </DomainObject.Predmet.ProtustrankaFormatedWithAdressOIB>
  <DomainObject.Predmet.ProtustrankaWithAdress>
    <izvorni_sadrzaj>ŠTAHAN d.o.o. Svibanjska 6, 47000 Karlovac</izvorni_sadrzaj>
    <derivirana_varijabla naziv="DomainObject.Predmet.ProtustrankaWithAdress_1">ŠTAHAN d.o.o. Svibanjska 6, 47000 Karlovac</derivirana_varijabla>
  </DomainObject.Predmet.ProtustrankaWithAdress>
  <DomainObject.Predmet.ProtustrankaWithAdressOIB>
    <izvorni_sadrzaj>ŠTAHAN d.o.o., OIB 14581109335, Svibanjska 6, 47000 Karlovac</izvorni_sadrzaj>
    <derivirana_varijabla naziv="DomainObject.Predmet.ProtustrankaWithAdressOIB_1">ŠTAHAN d.o.o., OIB 14581109335, Svibanjska 6, 47000 Karlovac</derivirana_varijabla>
  </DomainObject.Predmet.ProtustrankaWithAdressOIB>
  <DomainObject.Predmet.ProtustrankaNazivFormated>
    <izvorni_sadrzaj>ŠTAHAN d.o.o.</izvorni_sadrzaj>
    <derivirana_varijabla naziv="DomainObject.Predmet.ProtustrankaNazivFormated_1">ŠTAHAN d.o.o.</derivirana_varijabla>
  </DomainObject.Predmet.ProtustrankaNazivFormated>
  <DomainObject.Predmet.ProtustrankaNazivFormatedOIB>
    <izvorni_sadrzaj>ŠTAHAN d.o.o., OIB 14581109335</izvorni_sadrzaj>
    <derivirana_varijabla naziv="DomainObject.Predmet.ProtustrankaNazivFormatedOIB_1">ŠTAHAN d.o.o., OIB 14581109335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ŠTAHAN d.o.o.</item>
    </izvorni_sadrzaj>
    <derivirana_varijabla naziv="DomainObject.Predmet.ProtuStrankaListFormated_1">
      <item>ŠTAHAN d.o.o.</item>
    </derivirana_varijabla>
  </DomainObject.Predmet.ProtuStrankaListFormated>
  <DomainObject.Predmet.ProtuStrankaListFormatedOIB>
    <izvorni_sadrzaj>
      <item>ŠTAHAN d.o.o., OIB 14581109335</item>
    </izvorni_sadrzaj>
    <derivirana_varijabla naziv="DomainObject.Predmet.ProtuStrankaListFormatedOIB_1">
      <item>ŠTAHAN d.o.o., OIB 14581109335</item>
    </derivirana_varijabla>
  </DomainObject.Predmet.ProtuStrankaListFormatedOIB>
  <DomainObject.Predmet.ProtuStrankaListFormatedWithAdress>
    <izvorni_sadrzaj>
      <item>ŠTAHAN d.o.o., Svibanjska 6, 47000 Karlovac</item>
    </izvorni_sadrzaj>
    <derivirana_varijabla naziv="DomainObject.Predmet.ProtuStrankaListFormatedWithAdress_1">
      <item>ŠTAHAN d.o.o., Svibanjska 6, 47000 Karlovac</item>
    </derivirana_varijabla>
  </DomainObject.Predmet.ProtuStrankaListFormatedWithAdress>
  <DomainObject.Predmet.ProtuStrankaListFormatedWithAdressOIB>
    <izvorni_sadrzaj>
      <item>ŠTAHAN d.o.o., OIB 14581109335, Svibanjska 6, 47000 Karlovac</item>
    </izvorni_sadrzaj>
    <derivirana_varijabla naziv="DomainObject.Predmet.ProtuStrankaListFormatedWithAdressOIB_1">
      <item>ŠTAHAN d.o.o., OIB 14581109335, Svibanjska 6, 47000 Karlovac</item>
    </derivirana_varijabla>
  </DomainObject.Predmet.ProtuStrankaListFormatedWithAdressOIB>
  <DomainObject.Predmet.ProtuStrankaListNazivFormated>
    <izvorni_sadrzaj>
      <item>ŠTAHAN d.o.o.</item>
    </izvorni_sadrzaj>
    <derivirana_varijabla naziv="DomainObject.Predmet.ProtuStrankaListNazivFormated_1">
      <item>ŠTAHAN d.o.o.</item>
    </derivirana_varijabla>
  </DomainObject.Predmet.ProtuStrankaListNazivFormated>
  <DomainObject.Predmet.ProtuStrankaListNazivFormatedOIB>
    <izvorni_sadrzaj>
      <item>ŠTAHAN d.o.o., OIB 14581109335</item>
    </izvorni_sadrzaj>
    <derivirana_varijabla naziv="DomainObject.Predmet.ProtuStrankaListNazivFormatedOIB_1">
      <item>ŠTAHAN d.o.o., OIB 14581109335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ŠTAHAN d.o.o.</izvorni_sadrzaj>
    <derivirana_varijabla naziv="DomainObject.Predmet.ProtustrankaIDrugi_1">ŠTAHAN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ŠTAHAN d.o.o., OIB 14581109335, Svibanjska 6, 47000 Karlovac</izvorni_sadrzaj>
    <derivirana_varijabla naziv="DomainObject.Predmet.ProtustrankaIDrugiAdressOIB_1">ŠTAHAN d.o.o., OIB 14581109335, Svibanjska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ŠTAHAN d.o.o.</item>
    </izvorni_sadrzaj>
    <derivirana_varijabla naziv="DomainObject.Predmet.SudioniciListNaziv_1">
      <item>FINA regionalni centar Zagreb, podružnica Karlovac</item>
      <item>ŠTAHAN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ŠTAHAN d.o.o., OIB 14581109335, Svibanjska 6,47000 Karlovac</item>
    </izvorni_sadrzaj>
    <derivirana_varijabla naziv="DomainObject.Predmet.SudioniciListAdressOIB_1">
      <item>FINA regionalni centar Zagreb, podružnica Karlovac, OIB 85821130368, Vitezovićeva 1,47000 Karlovac</item>
      <item>ŠTAHAN d.o.o., OIB 14581109335, Svibanjska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14581109335</item>
    </izvorni_sadrzaj>
    <derivirana_varijabla naziv="DomainObject.Predmet.SudioniciListNazivOIB_1">
      <item>, OIB 85821130368</item>
      <item>, OIB 14581109335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767</properties:Characters>
  <properties:Lines>49</properties:Lines>
  <properties:Paragraphs>21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2016-04-21T12:33:00Z</cp:lastPrinted>
  <dcterms:modified xmlns:xsi="http://www.w3.org/2001/XMLSchema-instance" xsi:type="dcterms:W3CDTF">2016-04-21T12:34:00Z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