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2f0a" w14:paraId="7ac2f0a" w:rsidRDefault="00F2217A" w:rsidP="00910611" w:rsidR="00F2217A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17A" w:rsidP="00910611" w:rsidR="00F2217A">
      <w:r>
        <w:rPr>
          <w:rFonts w:eastAsia="MS Mincho"/>
          <w:szCs w:val="24"/>
        </w:rPr>
        <w:t>REPUBLIKA HRVATSKA</w:t>
      </w:r>
    </w:p>
    <w:p w:rsidRDefault="00F2217A" w:rsidP="00910611" w:rsidR="00F2217A">
      <w:r>
        <w:rPr>
          <w:rFonts w:eastAsia="MS Mincho"/>
          <w:szCs w:val="24"/>
        </w:rPr>
        <w:t>TRGOVAČKI SUD U RIJECI</w:t>
      </w:r>
    </w:p>
    <w:p w:rsidRDefault="00F2217A" w:rsidR="00F2217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M. S. F. putnička agencija d. o. o. za turizam, ugostiteljstvo i trgovinu  Rijeka (Grad Rijeka), Antuna </w:t>
      </w:r>
      <w:proofErr w:type="spellStart"/>
      <w:r w:rsidR="00607B8A" w:rsidRPr="00607B8A">
        <w:rPr>
          <w:rFonts w:cs="Times New Roman" w:hAnsi="Times New Roman" w:ascii="Times New Roman"/>
          <w:sz w:val="24"/>
          <w:szCs w:val="24"/>
        </w:rPr>
        <w:t>Kosića</w:t>
      </w:r>
      <w:proofErr w:type="spellEnd"/>
      <w:r w:rsidR="00607B8A" w:rsidRPr="00607B8A">
        <w:rPr>
          <w:rFonts w:cs="Times New Roman" w:hAnsi="Times New Roman" w:ascii="Times New Roman"/>
          <w:sz w:val="24"/>
          <w:szCs w:val="24"/>
        </w:rPr>
        <w:t xml:space="preserve"> Rika 9, </w:t>
      </w:r>
      <w:r w:rsidR="00607B8A" w:rsidRPr="00607B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7B8A" w:rsidRPr="00607B8A">
        <w:rPr>
          <w:rFonts w:cs="Times New Roman" w:hAnsi="Times New Roman" w:ascii="Times New Roman"/>
          <w:sz w:val="24"/>
          <w:szCs w:val="24"/>
        </w:rPr>
        <w:t>040232361, OIB: 96925368891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M. S. F. putnička agencija d. o. o. za turizam, ugostiteljstvo i trgovinu  Rijeka (Grad Rijeka), Antuna </w:t>
      </w:r>
      <w:proofErr w:type="spellStart"/>
      <w:r w:rsidR="00607B8A" w:rsidRPr="00607B8A">
        <w:rPr>
          <w:rFonts w:cs="Times New Roman" w:hAnsi="Times New Roman" w:ascii="Times New Roman"/>
          <w:sz w:val="24"/>
          <w:szCs w:val="24"/>
        </w:rPr>
        <w:t>Kosića</w:t>
      </w:r>
      <w:proofErr w:type="spellEnd"/>
      <w:r w:rsidR="00607B8A" w:rsidRPr="00607B8A">
        <w:rPr>
          <w:rFonts w:cs="Times New Roman" w:hAnsi="Times New Roman" w:ascii="Times New Roman"/>
          <w:sz w:val="24"/>
          <w:szCs w:val="24"/>
        </w:rPr>
        <w:t xml:space="preserve"> Rika 9, </w:t>
      </w:r>
      <w:r w:rsidR="00607B8A" w:rsidRPr="00607B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7B8A" w:rsidRPr="00607B8A">
        <w:rPr>
          <w:rFonts w:cs="Times New Roman" w:hAnsi="Times New Roman" w:ascii="Times New Roman"/>
          <w:sz w:val="24"/>
          <w:szCs w:val="24"/>
        </w:rPr>
        <w:t>040232361, OIB: 96925368891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14E49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Damir Debeljuh, OIB: 29203139768, </w:t>
      </w:r>
      <w:proofErr w:type="spellStart"/>
      <w:r w:rsidR="00607B8A" w:rsidRPr="00607B8A">
        <w:rPr>
          <w:rFonts w:cs="Times New Roman" w:hAnsi="Times New Roman" w:ascii="Times New Roman"/>
          <w:sz w:val="24"/>
          <w:szCs w:val="24"/>
        </w:rPr>
        <w:t>Laginjina</w:t>
      </w:r>
      <w:proofErr w:type="spellEnd"/>
      <w:r w:rsidR="00607B8A" w:rsidRPr="00607B8A">
        <w:rPr>
          <w:rFonts w:cs="Times New Roman" w:hAnsi="Times New Roman" w:ascii="Times New Roman"/>
          <w:sz w:val="24"/>
          <w:szCs w:val="24"/>
        </w:rPr>
        <w:t xml:space="preserve">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M. S. F. putnička agencija d. o. o. za turizam, ugostiteljstvo i trgovinu  Rijeka (Grad Rijeka), Antuna </w:t>
      </w:r>
      <w:proofErr w:type="spellStart"/>
      <w:r w:rsidR="00607B8A" w:rsidRPr="00607B8A">
        <w:rPr>
          <w:rFonts w:cs="Times New Roman" w:hAnsi="Times New Roman" w:ascii="Times New Roman"/>
          <w:sz w:val="24"/>
          <w:szCs w:val="24"/>
        </w:rPr>
        <w:t>Kosića</w:t>
      </w:r>
      <w:proofErr w:type="spellEnd"/>
      <w:r w:rsidR="00607B8A" w:rsidRPr="00607B8A">
        <w:rPr>
          <w:rFonts w:cs="Times New Roman" w:hAnsi="Times New Roman" w:ascii="Times New Roman"/>
          <w:sz w:val="24"/>
          <w:szCs w:val="24"/>
        </w:rPr>
        <w:t xml:space="preserve"> Rika 9, </w:t>
      </w:r>
      <w:r w:rsidR="00607B8A" w:rsidRPr="00607B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7B8A" w:rsidRPr="00607B8A">
        <w:rPr>
          <w:rFonts w:cs="Times New Roman" w:hAnsi="Times New Roman" w:ascii="Times New Roman"/>
          <w:sz w:val="24"/>
          <w:szCs w:val="24"/>
        </w:rPr>
        <w:t>040232361, OIB: 96925368891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M. S. F. putnička agencija d. o. o. za turizam, ugostiteljstvo i trgovinu  Rijeka (Grad Rijeka), Antuna </w:t>
      </w:r>
      <w:proofErr w:type="spellStart"/>
      <w:r w:rsidR="00607B8A" w:rsidRPr="00607B8A">
        <w:rPr>
          <w:rFonts w:cs="Times New Roman" w:hAnsi="Times New Roman" w:ascii="Times New Roman"/>
          <w:sz w:val="24"/>
          <w:szCs w:val="24"/>
        </w:rPr>
        <w:t>Kosića</w:t>
      </w:r>
      <w:proofErr w:type="spellEnd"/>
      <w:r w:rsidR="00607B8A" w:rsidRPr="00607B8A">
        <w:rPr>
          <w:rFonts w:cs="Times New Roman" w:hAnsi="Times New Roman" w:ascii="Times New Roman"/>
          <w:sz w:val="24"/>
          <w:szCs w:val="24"/>
        </w:rPr>
        <w:t xml:space="preserve"> Rika 9, </w:t>
      </w:r>
      <w:r w:rsidR="00607B8A" w:rsidRPr="00607B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07B8A" w:rsidRPr="00607B8A">
        <w:rPr>
          <w:rFonts w:cs="Times New Roman" w:hAnsi="Times New Roman" w:ascii="Times New Roman"/>
          <w:sz w:val="24"/>
          <w:szCs w:val="24"/>
        </w:rPr>
        <w:t>040232361, OIB: 96925368891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607B8A">
        <w:rPr>
          <w:rFonts w:cs="Times New Roman" w:hAnsi="Times New Roman" w:ascii="Times New Roman"/>
          <w:sz w:val="24"/>
          <w:szCs w:val="24"/>
        </w:rPr>
        <w:t>572</w:t>
      </w:r>
      <w:r w:rsidR="006173CC" w:rsidRPr="00607B8A">
        <w:rPr>
          <w:rFonts w:cs="Times New Roman" w:hAnsi="Times New Roman" w:ascii="Times New Roman"/>
          <w:sz w:val="24"/>
          <w:szCs w:val="24"/>
        </w:rPr>
        <w:t xml:space="preserve"> d</w:t>
      </w:r>
      <w:r w:rsidRPr="00607B8A">
        <w:rPr>
          <w:rFonts w:cs="Times New Roman" w:hAnsi="Times New Roman" w:ascii="Times New Roman"/>
          <w:sz w:val="24"/>
          <w:szCs w:val="24"/>
        </w:rPr>
        <w:t xml:space="preserve">ana, </w:t>
      </w:r>
      <w:r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07B8A" w:rsidRPr="00607B8A">
        <w:rPr>
          <w:rFonts w:cs="Times New Roman" w:hAnsi="Times New Roman" w:ascii="Times New Roman"/>
          <w:sz w:val="24"/>
          <w:szCs w:val="24"/>
        </w:rPr>
        <w:t xml:space="preserve">1.106.817,51 </w:t>
      </w:r>
      <w:r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07B8A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</w:t>
      </w:r>
      <w:bookmarkStart w:name="_GoBack" w:id="0"/>
      <w:bookmarkEnd w:id="0"/>
      <w:r w:rsidRPr="00C475D8">
        <w:rPr>
          <w:rFonts w:cs="Times New Roman" w:hAnsi="Times New Roman" w:ascii="Times New Roman"/>
          <w:sz w:val="24"/>
          <w:szCs w:val="24"/>
        </w:rPr>
        <w:t>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607B8A">
        <w:rPr>
          <w:rFonts w:cs="Times New Roman" w:hAnsi="Times New Roman" w:ascii="Times New Roman"/>
          <w:sz w:val="24"/>
          <w:szCs w:val="24"/>
        </w:rPr>
        <w:t>10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BFA" w:rsidP="00C2277B" w:rsidR="00431BFA">
      <w:pPr>
        <w:spacing w:lineRule="auto" w:line="240" w:after="0"/>
      </w:pPr>
      <w:r>
        <w:separator/>
      </w:r>
    </w:p>
  </w:endnote>
  <w:endnote w:id="0" w:type="continuationSeparator">
    <w:p w:rsidRDefault="00431BFA" w:rsidP="00C2277B" w:rsidR="00431B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17A">
          <w:rPr>
            <w:noProof/>
          </w:rPr>
          <w:t>2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BFA" w:rsidP="00C2277B" w:rsidR="00431BFA">
      <w:pPr>
        <w:spacing w:lineRule="auto" w:line="240" w:after="0"/>
      </w:pPr>
      <w:r>
        <w:separator/>
      </w:r>
    </w:p>
  </w:footnote>
  <w:footnote w:id="0" w:type="continuationSeparator">
    <w:p w:rsidRDefault="00431BFA" w:rsidP="00C2277B" w:rsidR="00431B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br. 14. St-</w:t>
    </w:r>
    <w:r w:rsidR="00842793">
      <w:rPr>
        <w:rFonts w:cs="Times New Roman" w:hAnsi="Times New Roman" w:ascii="Times New Roman"/>
        <w:sz w:val="24"/>
        <w:szCs w:val="24"/>
      </w:rPr>
      <w:t>1</w:t>
    </w:r>
    <w:r w:rsidR="00865CDD">
      <w:rPr>
        <w:rFonts w:cs="Times New Roman" w:hAnsi="Times New Roman" w:ascii="Times New Roman"/>
        <w:sz w:val="24"/>
        <w:szCs w:val="24"/>
      </w:rPr>
      <w:t>1</w:t>
    </w:r>
    <w:r w:rsidR="00607B8A">
      <w:rPr>
        <w:rFonts w:cs="Times New Roman" w:hAnsi="Times New Roman" w:ascii="Times New Roman"/>
        <w:sz w:val="24"/>
        <w:szCs w:val="24"/>
      </w:rPr>
      <w:t>8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1BFA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23372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14E49"/>
    <w:rsid w:val="00820E39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2217A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221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21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221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21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M.S.F. d.o.o.</izvorni_sadrzaj>
    <derivirana_varijabla naziv="DomainObject.Predmet.ProtustrankaFormated_1">  M.S.F. d.o.o.</derivirana_varijabla>
  </DomainObject.Predmet.ProtustrankaFormated>
  <DomainObject.Predmet.ProtustrankaFormatedOIB>
    <izvorni_sadrzaj>  M.S.F. d.o.o., OIB 96925368891</izvorni_sadrzaj>
    <derivirana_varijabla naziv="DomainObject.Predmet.ProtustrankaFormatedOIB_1">  M.S.F. d.o.o., OIB 96925368891</derivirana_varijabla>
  </DomainObject.Predmet.ProtustrankaFormatedOIB>
  <DomainObject.Predmet.ProtustrankaFormatedWithAdress>
    <izvorni_sadrzaj> M.S.F. d.o.o., Antuna Kosića Rika 9, 51000 Rijeka</izvorni_sadrzaj>
    <derivirana_varijabla naziv="DomainObject.Predmet.ProtustrankaFormatedWithAdress_1"> M.S.F. d.o.o., Antuna Kosića Rika 9, 51000 Rijeka</derivirana_varijabla>
  </DomainObject.Predmet.ProtustrankaFormatedWithAdress>
  <DomainObject.Predmet.ProtustrankaFormatedWithAdressOIB>
    <izvorni_sadrzaj> M.S.F. d.o.o., OIB 96925368891, Antuna Kosića Rika 9, 51000 Rijeka</izvorni_sadrzaj>
    <derivirana_varijabla naziv="DomainObject.Predmet.ProtustrankaFormatedWithAdressOIB_1"> M.S.F. d.o.o., OIB 96925368891, Antuna Kosića Rika 9, 51000 Rijeka</derivirana_varijabla>
  </DomainObject.Predmet.ProtustrankaFormatedWithAdressOIB>
  <DomainObject.Predmet.ProtustrankaWithAdress>
    <izvorni_sadrzaj>M.S.F. d.o.o. Antuna Kosića Rika 9, 51000 Rijeka</izvorni_sadrzaj>
    <derivirana_varijabla naziv="DomainObject.Predmet.ProtustrankaWithAdress_1">M.S.F. d.o.o. Antuna Kosića Rika 9, 51000 Rijeka</derivirana_varijabla>
  </DomainObject.Predmet.ProtustrankaWithAdress>
  <DomainObject.Predmet.ProtustrankaWithAdressOIB>
    <izvorni_sadrzaj>M.S.F. d.o.o., OIB 96925368891, Antuna Kosića Rika 9, 51000 Rijeka</izvorni_sadrzaj>
    <derivirana_varijabla naziv="DomainObject.Predmet.ProtustrankaWithAdressOIB_1">M.S.F. d.o.o., OIB 96925368891, Antuna Kosića Rika 9, 51000 Rijeka</derivirana_varijabla>
  </DomainObject.Predmet.ProtustrankaWithAdressOIB>
  <DomainObject.Predmet.ProtustrankaNazivFormated>
    <izvorni_sadrzaj>M.S.F. d.o.o.</izvorni_sadrzaj>
    <derivirana_varijabla naziv="DomainObject.Predmet.ProtustrankaNazivFormated_1">M.S.F. d.o.o.</derivirana_varijabla>
  </DomainObject.Predmet.ProtustrankaNazivFormated>
  <DomainObject.Predmet.ProtustrankaNazivFormatedOIB>
    <izvorni_sadrzaj>M.S.F. d.o.o., OIB 96925368891</izvorni_sadrzaj>
    <derivirana_varijabla naziv="DomainObject.Predmet.ProtustrankaNazivFormatedOIB_1">M.S.F. d.o.o., OIB 96925368891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M.S.F. d.o.o.</item>
    </izvorni_sadrzaj>
    <derivirana_varijabla naziv="DomainObject.Predmet.ProtuStrankaListFormated_1">
      <item>M.S.F. d.o.o.</item>
    </derivirana_varijabla>
  </DomainObject.Predmet.ProtuStrankaListFormated>
  <DomainObject.Predmet.ProtuStrankaListFormatedOIB>
    <izvorni_sadrzaj>
      <item>M.S.F. d.o.o., OIB 96925368891</item>
    </izvorni_sadrzaj>
    <derivirana_varijabla naziv="DomainObject.Predmet.ProtuStrankaListFormatedOIB_1">
      <item>M.S.F. d.o.o., OIB 96925368891</item>
    </derivirana_varijabla>
  </DomainObject.Predmet.ProtuStrankaListFormatedOIB>
  <DomainObject.Predmet.ProtuStrankaListFormatedWithAdress>
    <izvorni_sadrzaj>
      <item>M.S.F. d.o.o., Antuna Kosića Rika 9, 51000 Rijeka</item>
    </izvorni_sadrzaj>
    <derivirana_varijabla naziv="DomainObject.Predmet.ProtuStrankaListFormatedWithAdress_1">
      <item>M.S.F. d.o.o., Antuna Kosića Rika 9, 51000 Rijeka</item>
    </derivirana_varijabla>
  </DomainObject.Predmet.ProtuStrankaListFormatedWithAdress>
  <DomainObject.Predmet.ProtuStrankaListFormatedWithAdressOIB>
    <izvorni_sadrzaj>
      <item>M.S.F. d.o.o., OIB 96925368891, Antuna Kosića Rika 9, 51000 Rijeka</item>
    </izvorni_sadrzaj>
    <derivirana_varijabla naziv="DomainObject.Predmet.ProtuStrankaListFormatedWithAdressOIB_1">
      <item>M.S.F. d.o.o., OIB 96925368891, Antuna Kosića Rika 9, 51000 Rijeka</item>
    </derivirana_varijabla>
  </DomainObject.Predmet.ProtuStrankaListFormatedWithAdressOIB>
  <DomainObject.Predmet.ProtuStrankaListNazivFormated>
    <izvorni_sadrzaj>
      <item>M.S.F. d.o.o.</item>
    </izvorni_sadrzaj>
    <derivirana_varijabla naziv="DomainObject.Predmet.ProtuStrankaListNazivFormated_1">
      <item>M.S.F. d.o.o.</item>
    </derivirana_varijabla>
  </DomainObject.Predmet.ProtuStrankaListNazivFormated>
  <DomainObject.Predmet.ProtuStrankaListNazivFormatedOIB>
    <izvorni_sadrzaj>
      <item>M.S.F. d.o.o., OIB 96925368891</item>
    </izvorni_sadrzaj>
    <derivirana_varijabla naziv="DomainObject.Predmet.ProtuStrankaListNazivFormatedOIB_1">
      <item>M.S.F. d.o.o., OIB 96925368891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M.S.F. d.o.o.</izvorni_sadrzaj>
    <derivirana_varijabla naziv="DomainObject.Predmet.ProtustrankaIDrugi_1">M.S.F.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M.S.F. d.o.o., OIB 96925368891, Antuna Kosića Rika 9, 51000 Rijeka</izvorni_sadrzaj>
    <derivirana_varijabla naziv="DomainObject.Predmet.ProtustrankaIDrugiAdressOIB_1">M.S.F. d.o.o., OIB 96925368891, Antuna Kosića Rika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M.S.F. d.o.o.</item>
    </izvorni_sadrzaj>
    <derivirana_varijabla naziv="DomainObject.Predmet.SudioniciListNaziv_1">
      <item>FINA  Rijeka</item>
      <item>M.S.F. d.o.o.</item>
    </derivirana_varijabla>
  </DomainObject.Predmet.SudioniciListNaziv>
  <DomainObject.Predmet.SudioniciListAdressOIB>
    <izvorni_sadrzaj>
      <item>FINA  Rijeka, OIB 85821130368, Frana Kurelca 8,51000 Rijeka</item>
      <item>M.S.F. d.o.o., OIB 96925368891, Antuna Kosića Rika 9,51000 Rijeka</item>
    </izvorni_sadrzaj>
    <derivirana_varijabla naziv="DomainObject.Predmet.SudioniciListAdressOIB_1">
      <item>FINA  Rijeka, OIB 85821130368, Frana Kurelca 8,51000 Rijeka</item>
      <item>M.S.F. d.o.o., OIB 96925368891, Antuna Kosića Rika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96925368891</item>
    </izvorni_sadrzaj>
    <derivirana_varijabla naziv="DomainObject.Predmet.SudioniciListNazivOIB_1">
      <item>, OIB 85821130368</item>
      <item>, OIB 96925368891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63BFF-0861-4585-B679-C645947CC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3880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2016-05-02T08:54:00Z</dcterms:created>
  <dc:creator>Vera Jelenović</dc:creator>
  <cp:lastModifiedBy>Danijela Fumić</cp:lastModifiedBy>
  <cp:lastPrinted>2016-05-02T08:54:00Z</cp:lastPrinted>
  <dcterms:modified xmlns:xsi="http://www.w3.org/2001/XMLSchema-instance" xsi:type="dcterms:W3CDTF">2016-05-02T08:55:00Z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