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8d1a" w14:paraId="db98d1a" w:rsidRDefault="000D188E" w:rsidP="00910611" w:rsidR="000D18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88E" w:rsidP="00910611" w:rsidR="000D188E">
      <w:r>
        <w:rPr>
          <w:rFonts w:eastAsia="MS Mincho"/>
        </w:rPr>
        <w:t>REPUBLIKA HRVATSKA</w:t>
      </w:r>
    </w:p>
    <w:p w:rsidRDefault="000D188E" w:rsidP="00910611" w:rsidR="000D188E">
      <w:r>
        <w:rPr>
          <w:rFonts w:eastAsia="MS Mincho"/>
        </w:rPr>
        <w:t>TRGOVAČKI SUD U RIJECI</w:t>
      </w:r>
    </w:p>
    <w:p w:rsidRDefault="000D188E" w:rsidR="000D188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B507DA" w:rsidR="00B507DA" w:rsidRPr="001C152F">
      <w:pPr>
        <w:jc w:val="both"/>
        <w:rPr>
          <w:rFonts w:hAnsi="Times New Roman" w:ascii="Times New Roman"/>
          <w:b w:val="false"/>
        </w:rPr>
      </w:pPr>
    </w:p>
    <w:p w:rsidRDefault="00B507DA" w:rsidP="00B507DA" w:rsidR="00B507DA" w:rsidRPr="00B507D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B507DA">
        <w:rPr>
          <w:rFonts w:hAnsi="Times New Roman" w:ascii="Times New Roman"/>
          <w:b w:val="false"/>
        </w:rPr>
        <w:tab/>
      </w:r>
      <w:r w:rsidRPr="00B507D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F1519" w:rsidRPr="002F1519">
        <w:rPr>
          <w:rFonts w:eastAsia="Calibri" w:hAnsi="Times New Roman" w:ascii="Times New Roman"/>
          <w:b w:val="false"/>
        </w:rPr>
        <w:t>Compass Boats Composite jednostavno društvo s ograničenom odgovornošću za iznajmljivanje prikolica i poluprikolica za teret Rijeka (Grad Rijeka), Turkovo 7/A</w:t>
      </w:r>
      <w:r w:rsidR="002F1519" w:rsidRPr="002F1519">
        <w:rPr>
          <w:rFonts w:hAnsi="Times New Roman" w:ascii="Times New Roman"/>
          <w:b w:val="false"/>
        </w:rPr>
        <w:t xml:space="preserve">, OIB </w:t>
      </w:r>
      <w:r w:rsidR="002F1519" w:rsidRPr="002F1519">
        <w:rPr>
          <w:rFonts w:eastAsia="Calibri" w:hAnsi="Times New Roman" w:ascii="Times New Roman"/>
          <w:b w:val="false"/>
        </w:rPr>
        <w:t>95224268679, MBS: 040322829</w:t>
      </w:r>
      <w:r w:rsidRPr="00B507DA">
        <w:rPr>
          <w:rFonts w:hAnsi="Times New Roman" w:ascii="Times New Roman"/>
          <w:b w:val="false"/>
        </w:rPr>
        <w:t xml:space="preserve">, dana 10. studenoga 2016. godine  </w:t>
      </w:r>
    </w:p>
    <w:p w:rsidRDefault="00B507DA" w:rsidP="00B507DA" w:rsidR="00B507DA">
      <w:pPr>
        <w:autoSpaceDE w:val="false"/>
        <w:autoSpaceDN w:val="false"/>
        <w:adjustRightInd w:val="false"/>
        <w:jc w:val="both"/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1C152F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Za privremenog stečajnog upravitelja imenuje se</w:t>
      </w:r>
      <w:r w:rsidR="00851082" w:rsidRPr="001C152F">
        <w:rPr>
          <w:rFonts w:hAnsi="Times New Roman" w:ascii="Times New Roman"/>
          <w:b w:val="false"/>
        </w:rPr>
        <w:t xml:space="preserve"> </w:t>
      </w:r>
      <w:r w:rsidR="007C7077">
        <w:rPr>
          <w:rFonts w:hAnsi="Times New Roman" w:ascii="Times New Roman"/>
          <w:b w:val="false"/>
        </w:rPr>
        <w:t>Ibrahim Mehmedović, OIB: 91320064198, A. Starčevića 5, Rijeka</w:t>
      </w:r>
      <w:r w:rsidR="00851082" w:rsidRPr="001C152F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II. </w:t>
      </w:r>
      <w:r w:rsidR="00F222D9" w:rsidRPr="001C152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7C7077">
        <w:rPr>
          <w:rFonts w:hAnsi="Times New Roman" w:ascii="Times New Roman"/>
          <w:b w:val="false"/>
        </w:rPr>
        <w:t>15. siječnja 2017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2F1519">
        <w:rPr>
          <w:rFonts w:hAnsi="Times New Roman" w:ascii="Times New Roman"/>
          <w:b w:val="false"/>
        </w:rPr>
        <w:tab/>
      </w:r>
      <w:r w:rsidRPr="002F1519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2F1519">
        <w:rPr>
          <w:rFonts w:hAnsi="Times New Roman" w:ascii="Times New Roman"/>
          <w:b w:val="false"/>
        </w:rPr>
        <w:t xml:space="preserve"> </w:t>
      </w:r>
      <w:r w:rsidR="002F1519" w:rsidRPr="002F1519">
        <w:rPr>
          <w:rFonts w:eastAsia="Calibri" w:hAnsi="Times New Roman" w:ascii="Times New Roman"/>
          <w:b w:val="false"/>
        </w:rPr>
        <w:t>Compass Boats Composite jednostavno društvo s ograničenom odgovornošću za iznajmljivanje prikolica i poluprikolica za teret Rijeka (Grad Rijeka), Turkovo 7/A</w:t>
      </w:r>
      <w:r w:rsidR="002F1519" w:rsidRPr="002F1519">
        <w:rPr>
          <w:rFonts w:hAnsi="Times New Roman" w:ascii="Times New Roman"/>
          <w:b w:val="false"/>
        </w:rPr>
        <w:t xml:space="preserve">, OIB </w:t>
      </w:r>
      <w:r w:rsidR="002F1519" w:rsidRPr="002F1519">
        <w:rPr>
          <w:rFonts w:eastAsia="Calibri" w:hAnsi="Times New Roman" w:ascii="Times New Roman"/>
          <w:b w:val="false"/>
        </w:rPr>
        <w:t>95224268679, MBS: 040322829</w:t>
      </w:r>
      <w:r w:rsidR="00A707AB" w:rsidRPr="002F1519">
        <w:rPr>
          <w:rFonts w:eastAsia="Calibri" w:hAnsi="Times New Roman" w:ascii="Times New Roman"/>
          <w:b w:val="false"/>
        </w:rPr>
        <w:t xml:space="preserve">i sud je dana </w:t>
      </w:r>
      <w:r w:rsidR="00B507DA" w:rsidRPr="002F1519">
        <w:rPr>
          <w:rFonts w:eastAsia="Calibri" w:hAnsi="Times New Roman" w:ascii="Times New Roman"/>
          <w:b w:val="false"/>
        </w:rPr>
        <w:t>26. rujna</w:t>
      </w:r>
      <w:r w:rsidR="00A707AB" w:rsidRPr="002F1519">
        <w:rPr>
          <w:rFonts w:eastAsia="Calibri" w:hAnsi="Times New Roman" w:ascii="Times New Roman"/>
          <w:b w:val="false"/>
        </w:rPr>
        <w:t xml:space="preserve"> 2016. godine donio rješenje gornjeg posl. br. kojim se pokreće prethodni</w:t>
      </w:r>
      <w:r w:rsidR="00A707AB" w:rsidRPr="001C152F">
        <w:rPr>
          <w:rFonts w:eastAsia="Calibri" w:hAnsi="Times New Roman" w:ascii="Times New Roman"/>
          <w:b w:val="false"/>
        </w:rPr>
        <w:t xml:space="preserve">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7C7077">
        <w:rPr>
          <w:rFonts w:hAnsi="Times New Roman" w:ascii="Times New Roman"/>
          <w:b w:val="false"/>
        </w:rPr>
        <w:t>10</w:t>
      </w:r>
      <w:r w:rsidR="008B383C" w:rsidRPr="001C152F">
        <w:rPr>
          <w:rFonts w:hAnsi="Times New Roman" w:ascii="Times New Roman"/>
          <w:b w:val="false"/>
        </w:rPr>
        <w:t xml:space="preserve">. </w:t>
      </w:r>
      <w:r w:rsidR="00A707AB" w:rsidRPr="001C152F">
        <w:rPr>
          <w:rFonts w:hAnsi="Times New Roman" w:ascii="Times New Roman"/>
          <w:b w:val="false"/>
        </w:rPr>
        <w:t>studenoga 2016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 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lastRenderedPageBreak/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313155" w:rsidR="00313155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7C7077">
        <w:rPr>
          <w:rFonts w:hAnsi="Times New Roman" w:ascii="Times New Roman"/>
          <w:b w:val="false"/>
        </w:rPr>
        <w:t>10</w:t>
      </w:r>
      <w:r w:rsidR="008B383C" w:rsidRPr="001C152F">
        <w:rPr>
          <w:rFonts w:hAnsi="Times New Roman" w:ascii="Times New Roman"/>
          <w:b w:val="false"/>
        </w:rPr>
        <w:t xml:space="preserve">. </w:t>
      </w:r>
      <w:r w:rsidR="00A707AB" w:rsidRPr="001C152F">
        <w:rPr>
          <w:rFonts w:hAnsi="Times New Roman" w:ascii="Times New Roman"/>
          <w:b w:val="false"/>
        </w:rPr>
        <w:t>studenoga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C93" w:rsidR="00D80C93">
      <w:r>
        <w:separator/>
      </w:r>
    </w:p>
  </w:endnote>
  <w:endnote w:id="0" w:type="continuationSeparator">
    <w:p w:rsidRDefault="00D80C93" w:rsidR="00D80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18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C93" w:rsidR="00D80C93">
      <w:r>
        <w:separator/>
      </w:r>
    </w:p>
  </w:footnote>
  <w:footnote w:id="0" w:type="continuationSeparator">
    <w:p w:rsidRDefault="00D80C93" w:rsidR="00D80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507DA">
      <w:rPr>
        <w:rFonts w:hAnsi="Times New Roman" w:ascii="Times New Roman"/>
        <w:b w:val="false"/>
      </w:rPr>
      <w:t>43</w:t>
    </w:r>
    <w:r w:rsidR="002F1519">
      <w:rPr>
        <w:rFonts w:hAnsi="Times New Roman" w:ascii="Times New Roman"/>
        <w:b w:val="false"/>
      </w:rPr>
      <w:t>8</w:t>
    </w:r>
    <w:r w:rsidR="00A707AB">
      <w:rPr>
        <w:rFonts w:hAnsi="Times New Roman" w:ascii="Times New Roman"/>
        <w:b w:val="false"/>
      </w:rPr>
      <w:t>/2015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188E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519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155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5DC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C7077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DA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0C93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1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8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18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188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1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8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18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188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18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COMPASS BOATS COMPOSITE j.d.o.o.  Rijeka</izvorni_sadrzaj>
    <derivirana_varijabla naziv="DomainObject.Predmet.ProtustrankaFormated_1">  COMPASS BOATS COMPOSITE j.d.o.o.  Rijeka</derivirana_varijabla>
  </DomainObject.Predmet.ProtustrankaFormated>
  <DomainObject.Predmet.ProtustrankaFormatedOIB>
    <izvorni_sadrzaj>  COMPASS BOATS COMPOSITE j.d.o.o.  Rijeka, OIB 95224268679</izvorni_sadrzaj>
    <derivirana_varijabla naziv="DomainObject.Predmet.ProtustrankaFormatedOIB_1">  COMPASS BOATS COMPOSITE j.d.o.o.  Rijeka, OIB 95224268679</derivirana_varijabla>
  </DomainObject.Predmet.ProtustrankaFormatedOIB>
  <DomainObject.Predmet.ProtustrankaFormatedWithAdress>
    <izvorni_sadrzaj> COMPASS BOATS COMPOSITE j.d.o.o.  Rijeka, Turkovo 7a, 51000 Rijeka</izvorni_sadrzaj>
    <derivirana_varijabla naziv="DomainObject.Predmet.ProtustrankaFormatedWithAdress_1"> COMPASS BOATS COMPOSITE j.d.o.o.  Rijeka, Turkovo 7a, 51000 Rijeka</derivirana_varijabla>
  </DomainObject.Predmet.ProtustrankaFormatedWithAdress>
  <DomainObject.Predmet.ProtustrankaFormatedWithAdressOIB>
    <izvorni_sadrzaj> COMPASS BOATS COMPOSITE j.d.o.o.  Rijeka, OIB 95224268679, Turkovo 7a, 51000 Rijeka</izvorni_sadrzaj>
    <derivirana_varijabla naziv="DomainObject.Predmet.ProtustrankaFormatedWithAdressOIB_1"> COMPASS BOATS COMPOSITE j.d.o.o.  Rijeka, OIB 95224268679, Turkovo 7a, 51000 Rijeka</derivirana_varijabla>
  </DomainObject.Predmet.ProtustrankaFormatedWithAdressOIB>
  <DomainObject.Predmet.ProtustrankaWithAdress>
    <izvorni_sadrzaj>COMPASS BOATS COMPOSITE j.d.o.o.  Rijeka Turkovo 7a, 51000 Rijeka</izvorni_sadrzaj>
    <derivirana_varijabla naziv="DomainObject.Predmet.ProtustrankaWithAdress_1">COMPASS BOATS COMPOSITE j.d.o.o.  Rijeka Turkovo 7a, 51000 Rijeka</derivirana_varijabla>
  </DomainObject.Predmet.ProtustrankaWithAdress>
  <DomainObject.Predmet.ProtustrankaWithAdressOIB>
    <izvorni_sadrzaj>COMPASS BOATS COMPOSITE j.d.o.o.  Rijeka, OIB 95224268679, Turkovo 7a, 51000 Rijeka</izvorni_sadrzaj>
    <derivirana_varijabla naziv="DomainObject.Predmet.ProtustrankaWithAdressOIB_1">COMPASS BOATS COMPOSITE j.d.o.o.  Rijeka, OIB 95224268679, Turkovo 7a, 51000 Rijeka</derivirana_varijabla>
  </DomainObject.Predmet.ProtustrankaWithAdressOIB>
  <DomainObject.Predmet.ProtustrankaNazivFormated>
    <izvorni_sadrzaj>COMPASS BOATS COMPOSITE j.d.o.o.  Rijeka</izvorni_sadrzaj>
    <derivirana_varijabla naziv="DomainObject.Predmet.ProtustrankaNazivFormated_1">COMPASS BOATS COMPOSITE j.d.o.o.  Rijeka</derivirana_varijabla>
  </DomainObject.Predmet.ProtustrankaNazivFormated>
  <DomainObject.Predmet.ProtustrankaNazivFormatedOIB>
    <izvorni_sadrzaj>COMPASS BOATS COMPOSITE j.d.o.o.  Rijeka, OIB 95224268679</izvorni_sadrzaj>
    <derivirana_varijabla naziv="DomainObject.Predmet.ProtustrankaNazivFormatedOIB_1">COMPASS BOATS COMPOSITE j.d.o.o.  Rijeka, OIB 95224268679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COMPASS BOATS COMPOSITE j.d.o.o.  Rijeka</item>
    </izvorni_sadrzaj>
    <derivirana_varijabla naziv="DomainObject.Predmet.ProtuStrankaListFormated_1">
      <item>COMPASS BOATS COMPOSITE j.d.o.o.  Rijeka</item>
    </derivirana_varijabla>
  </DomainObject.Predmet.ProtuStrankaListFormated>
  <DomainObject.Predmet.ProtuStrankaListFormatedOIB>
    <izvorni_sadrzaj>
      <item>COMPASS BOATS COMPOSITE j.d.o.o.  Rijeka, OIB 95224268679</item>
    </izvorni_sadrzaj>
    <derivirana_varijabla naziv="DomainObject.Predmet.ProtuStrankaListFormatedOIB_1">
      <item>COMPASS BOATS COMPOSITE j.d.o.o.  Rijeka, OIB 95224268679</item>
    </derivirana_varijabla>
  </DomainObject.Predmet.ProtuStrankaListFormatedOIB>
  <DomainObject.Predmet.ProtuStrankaListFormatedWithAdress>
    <izvorni_sadrzaj>
      <item>COMPASS BOATS COMPOSITE j.d.o.o.  Rijeka, Turkovo 7a, 51000 Rijeka</item>
    </izvorni_sadrzaj>
    <derivirana_varijabla naziv="DomainObject.Predmet.ProtuStrankaListFormatedWithAdress_1">
      <item>COMPASS BOATS COMPOSITE j.d.o.o.  Rijeka, Turkovo 7a, 51000 Rijeka</item>
    </derivirana_varijabla>
  </DomainObject.Predmet.ProtuStrankaListFormatedWithAdress>
  <DomainObject.Predmet.ProtuStrankaListFormatedWithAdressOIB>
    <izvorni_sadrzaj>
      <item>COMPASS BOATS COMPOSITE j.d.o.o.  Rijeka, OIB 95224268679, Turkovo 7a, 51000 Rijeka</item>
    </izvorni_sadrzaj>
    <derivirana_varijabla naziv="DomainObject.Predmet.ProtuStrankaListFormatedWithAdressOIB_1">
      <item>COMPASS BOATS COMPOSITE j.d.o.o.  Rijeka, OIB 95224268679, Turkovo 7a, 51000 Rijeka</item>
    </derivirana_varijabla>
  </DomainObject.Predmet.ProtuStrankaListFormatedWithAdressOIB>
  <DomainObject.Predmet.ProtuStrankaListNazivFormated>
    <izvorni_sadrzaj>
      <item>COMPASS BOATS COMPOSITE j.d.o.o.  Rijeka</item>
    </izvorni_sadrzaj>
    <derivirana_varijabla naziv="DomainObject.Predmet.ProtuStrankaListNazivFormated_1">
      <item>COMPASS BOATS COMPOSITE j.d.o.o.  Rijeka</item>
    </derivirana_varijabla>
  </DomainObject.Predmet.ProtuStrankaListNazivFormated>
  <DomainObject.Predmet.ProtuStrankaListNazivFormatedOIB>
    <izvorni_sadrzaj>
      <item>COMPASS BOATS COMPOSITE j.d.o.o.  Rijeka, OIB 95224268679</item>
    </izvorni_sadrzaj>
    <derivirana_varijabla naziv="DomainObject.Predmet.ProtuStrankaListNazivFormatedOIB_1">
      <item>COMPASS BOATS COMPOSITE j.d.o.o.  Rijeka, OIB 95224268679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COMPASS BOATS COMPOSITE j.d.o.o.  Rijeka</izvorni_sadrzaj>
    <derivirana_varijabla naziv="DomainObject.Predmet.ProtustrankaIDrugi_1">COMPASS BOATS COMPOSITE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COMPASS BOATS COMPOSITE j.d.o.o.  Rijeka, OIB 95224268679, Turkovo 7a, 51000 Rijeka</izvorni_sadrzaj>
    <derivirana_varijabla naziv="DomainObject.Predmet.ProtustrankaIDrugiAdressOIB_1">COMPASS BOATS COMPOSITE j.d.o.o.  Rijeka, OIB 95224268679, Turkovo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COMPASS BOATS COMPOSITE j.d.o.o.  Rijeka</item>
    </izvorni_sadrzaj>
    <derivirana_varijabla naziv="DomainObject.Predmet.SudioniciListNaziv_1">
      <item>FINA  Rijeka</item>
      <item>COMPASS BOATS COMPOSITE j.d.o.o.  Rijeka</item>
    </derivirana_varijabla>
  </DomainObject.Predmet.SudioniciListNaziv>
  <DomainObject.Predmet.SudioniciListAdressOIB>
    <izvorni_sadrzaj>
      <item>FINA  Rijeka, OIB 85821130368, Frana Kurelca 8,51000 Rijeka</item>
      <item>COMPASS BOATS COMPOSITE j.d.o.o.  Rijeka, OIB 95224268679, Turkovo 7a,51000 Rijeka</item>
    </izvorni_sadrzaj>
    <derivirana_varijabla naziv="DomainObject.Predmet.SudioniciListAdressOIB_1">
      <item>FINA  Rijeka, OIB 85821130368, Frana Kurelca 8,51000 Rijeka</item>
      <item>COMPASS BOATS COMPOSITE j.d.o.o.  Rijeka, OIB 95224268679, Turkovo 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95224268679</item>
    </izvorni_sadrzaj>
    <derivirana_varijabla naziv="DomainObject.Predmet.SudioniciListNazivOIB_1">
      <item>, OIB 85821130368</item>
      <item>, OIB 95224268679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378</properties:Words>
  <properties:Characters>2043</properties:Characters>
  <properties:Lines>98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2016-11-10T12:27:00Z</dcterms:created>
  <dc:creator>korlevicd</dc:creator>
  <cp:lastModifiedBy>Danijela Fumić</cp:lastModifiedBy>
  <cp:lastPrinted>2016-11-10T12:27:00Z</cp:lastPrinted>
  <dcterms:modified xmlns:xsi="http://www.w3.org/2001/XMLSchema-instance" xsi:type="dcterms:W3CDTF">2016-11-10T12:28:00Z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