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bac9" w14:paraId="c25bac9" w:rsidRDefault="00230800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425704" w:rsidR="007B218F" w:rsidRPr="0042570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FD5540">
        <w:rPr>
          <w:lang w:val="hr-HR"/>
        </w:rPr>
        <w:t>Broj: St-</w:t>
      </w:r>
      <w:r w:rsidR="00230800">
        <w:rPr>
          <w:lang w:val="hr-HR"/>
        </w:rPr>
        <w:t>1339/2017-5</w:t>
      </w:r>
      <w:r w:rsidR="007B218F" w:rsidRPr="00425704">
        <w:rPr>
          <w:lang w:val="hr-HR"/>
        </w:rPr>
        <w:t xml:space="preserve">                  </w:t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</w:p>
    <w:p w:rsidRDefault="00E22421" w:rsidP="00E22421" w:rsidR="00E22421" w:rsidRPr="00425704">
      <w:pPr>
        <w:jc w:val="center"/>
      </w:pPr>
      <w:r w:rsidRPr="00425704">
        <w:t xml:space="preserve">R E P U B L I K A </w:t>
      </w:r>
      <w:r w:rsidR="0088175D">
        <w:t xml:space="preserve">  </w:t>
      </w:r>
      <w:r w:rsidRPr="00425704">
        <w:t xml:space="preserve"> H R V A T S K A </w:t>
      </w:r>
    </w:p>
    <w:p w:rsidRDefault="00E22421" w:rsidP="00E22421" w:rsidR="00E22421" w:rsidRPr="00425704">
      <w:pPr>
        <w:jc w:val="center"/>
      </w:pPr>
      <w:r w:rsidRPr="00425704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230800" w:rsidR="00230800">
      <w:pPr>
        <w:jc w:val="both"/>
      </w:pPr>
      <w:r w:rsidRPr="00E22421">
        <w:rPr>
          <w:lang w:val="hr-HR"/>
        </w:rPr>
        <w:t xml:space="preserve">                 </w:t>
      </w:r>
      <w:r w:rsidR="00230800">
        <w:t>TRGOVAČKI SUD U OSIJEKU STALNA SLUŽBA U SLAVONSKOM BRODU, po stečajnoj sutkinji Vesni Vukelić, postupajući po prijedlogu FINE za otvaranje stečajnog postupka nad dužnikom LOOK j.d.o.o. za ugostiteljstvo i usluge, Slav.Brod, Ljudevita Jonkea 22, OIB 26654749704, dana 01.kolovoza 2017.g.</w:t>
      </w:r>
    </w:p>
    <w:p w:rsidRDefault="00F0499B" w:rsidP="00E22421" w:rsidR="00F0499B" w:rsidRPr="00E22421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230800">
        <w:rPr>
          <w:lang w:val="hr-HR"/>
        </w:rPr>
        <w:t>IVANU LAZAREVIĆU, OIB 34656526846, Augustina Jarića 101, Slavonski Brod</w:t>
      </w:r>
      <w:r w:rsidR="00CF53F3">
        <w:rPr>
          <w:lang w:val="hr-HR"/>
        </w:rPr>
        <w:t xml:space="preserve">, 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230800">
        <w:rPr>
          <w:lang w:val="hr-HR"/>
        </w:rPr>
        <w:t>1339</w:t>
      </w:r>
      <w:r w:rsidR="00CF53F3">
        <w:rPr>
          <w:lang w:val="hr-HR"/>
        </w:rPr>
        <w:t>-2017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230800">
        <w:rPr>
          <w:lang w:val="hr-HR"/>
        </w:rPr>
        <w:t>1339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017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230800">
        <w:rPr>
          <w:lang w:val="hr-HR"/>
        </w:rPr>
        <w:t xml:space="preserve">IVAN LAZAREVIĆ, OIB 34656526846, Augustina Jarića 101, Slavonski Brod, </w:t>
      </w:r>
      <w:r w:rsidR="00230800" w:rsidRPr="00AD05FF">
        <w:rPr>
          <w:lang w:val="hr-HR"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230800">
        <w:rPr>
          <w:lang w:val="hr-HR"/>
        </w:rPr>
        <w:t xml:space="preserve"> IVANA LAZAREVIĆA, OIB 34656526846, Augustina Jarića 101, Slavonski Brod,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67EE8" w:rsidP="00AD05FF" w:rsidR="00667EE8">
      <w:pPr>
        <w:jc w:val="both"/>
        <w:rPr>
          <w:lang w:val="hr-HR"/>
        </w:rPr>
      </w:pPr>
    </w:p>
    <w:p w:rsidRDefault="00667EE8" w:rsidP="00AD05FF" w:rsidR="00667EE8">
      <w:pPr>
        <w:jc w:val="both"/>
        <w:rPr>
          <w:lang w:val="hr-HR"/>
        </w:rPr>
      </w:pPr>
    </w:p>
    <w:p w:rsidRDefault="00A13E2F" w:rsidP="00AD05FF" w:rsidR="00A13E2F">
      <w:pPr>
        <w:jc w:val="both"/>
        <w:rPr>
          <w:lang w:val="hr-HR"/>
        </w:rPr>
      </w:pP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230800">
        <w:rPr>
          <w:lang w:val="hr-HR"/>
        </w:rPr>
        <w:t>1339</w:t>
      </w:r>
      <w:r w:rsidR="00CF53F3">
        <w:rPr>
          <w:lang w:val="hr-HR"/>
        </w:rPr>
        <w:t>-2017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230800">
        <w:rPr>
          <w:lang w:val="hr-HR"/>
        </w:rPr>
        <w:t>1339</w:t>
      </w:r>
      <w:r w:rsidR="00CF53F3">
        <w:rPr>
          <w:lang w:val="hr-HR"/>
        </w:rPr>
        <w:t>-2017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230800">
        <w:rPr>
          <w:lang w:val="hr-HR"/>
        </w:rPr>
        <w:t>Ivanu Lazareviću</w:t>
      </w:r>
      <w:r>
        <w:rPr>
          <w:lang w:val="hr-HR"/>
        </w:rPr>
        <w:t xml:space="preserve">, te se </w:t>
      </w:r>
      <w:r w:rsidR="00847707">
        <w:rPr>
          <w:lang w:val="hr-HR"/>
        </w:rPr>
        <w:t>istom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230800">
        <w:rPr>
          <w:lang w:val="hr-HR"/>
        </w:rPr>
        <w:t xml:space="preserve">IVAN LAZAREVIĆ, OIB 34656526846, Augustina Jarića 101, Slavonski Brod,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F1751D" w:rsidP="00AD05FF" w:rsidR="00F1751D">
      <w:pPr>
        <w:jc w:val="both"/>
        <w:rPr>
          <w:lang w:val="hr-HR"/>
        </w:rPr>
      </w:pP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>
        <w:rPr>
          <w:lang w:val="hr-HR"/>
        </w:rPr>
        <w:t>110. st. 1. Stečajnog zakona ( dalje: SZ, NN 71/15 )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na dan </w:t>
      </w:r>
      <w:r w:rsidR="00230800">
        <w:rPr>
          <w:lang w:val="hr-HR"/>
        </w:rPr>
        <w:t>21.srpnja</w:t>
      </w:r>
      <w:r>
        <w:rPr>
          <w:lang w:val="hr-HR"/>
        </w:rPr>
        <w:t xml:space="preserve"> 2017. godine dužnik u Očevidniku redoslijeda osnova za plaćanje ima evidentirane neizvršene osnove za plaćanje u neprekinutom razdoblju od 120 dana u iznosu </w:t>
      </w:r>
      <w:r w:rsidR="00230800">
        <w:rPr>
          <w:lang w:val="hr-HR"/>
        </w:rPr>
        <w:t>15.359,68</w:t>
      </w:r>
      <w:r>
        <w:rPr>
          <w:lang w:val="hr-HR"/>
        </w:rPr>
        <w:t xml:space="preserve"> kn te da ima </w:t>
      </w:r>
      <w:r w:rsidR="00230800">
        <w:rPr>
          <w:lang w:val="hr-HR"/>
        </w:rPr>
        <w:t>dvije zaposlene osobe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230800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230800">
        <w:rPr>
          <w:lang w:val="hr-HR"/>
        </w:rPr>
        <w:t>01.kolovoza</w:t>
      </w:r>
      <w:r>
        <w:rPr>
          <w:lang w:val="hr-HR"/>
        </w:rPr>
        <w:t xml:space="preserve"> 2017</w:t>
      </w:r>
      <w:r w:rsidRPr="00E22421">
        <w:rPr>
          <w:lang w:val="hr-HR"/>
        </w:rPr>
        <w:t>. godine</w:t>
      </w:r>
    </w:p>
    <w:p w:rsidRDefault="00230800" w:rsidP="00230800" w:rsidR="00230800" w:rsidRPr="00E22421">
      <w:pPr>
        <w:jc w:val="center"/>
        <w:rPr>
          <w:lang w:val="hr-HR"/>
        </w:rPr>
      </w:pPr>
    </w:p>
    <w:p w:rsidRDefault="0001618B" w:rsidP="0001618B" w:rsidR="0001618B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STEČAJNI SUDAC</w:t>
      </w:r>
      <w:r w:rsidRPr="00E22421">
        <w:rPr>
          <w:lang w:val="hr-HR"/>
        </w:rPr>
        <w:t>: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83711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stanice e-Oglasna ploča sudova</w:t>
      </w:r>
    </w:p>
    <w:p w:rsidRDefault="0001618B" w:rsidP="0001618B" w:rsidR="0001618B">
      <w:pPr>
        <w:rPr>
          <w:lang w:val="hr-HR"/>
        </w:rPr>
      </w:pPr>
      <w:r>
        <w:rPr>
          <w:lang w:val="hr-HR"/>
        </w:rPr>
        <w:t>1.  Zakonskom zastupniku dužnika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Pr="00E22421">
        <w:rPr>
          <w:lang w:val="hr-HR"/>
        </w:rPr>
        <w:t xml:space="preserve"> FINI, Regionalni centar Osijek</w:t>
      </w:r>
      <w:r>
        <w:rPr>
          <w:lang w:val="hr-HR"/>
        </w:rPr>
        <w:t>, 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72717"/>
    <w:rsid w:val="000A4C8E"/>
    <w:rsid w:val="000A5A3C"/>
    <w:rsid w:val="000C12AA"/>
    <w:rsid w:val="000C2091"/>
    <w:rsid w:val="00154654"/>
    <w:rsid w:val="00170F17"/>
    <w:rsid w:val="001C2703"/>
    <w:rsid w:val="001E1080"/>
    <w:rsid w:val="0023080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4111AD"/>
    <w:rsid w:val="00425704"/>
    <w:rsid w:val="00443195"/>
    <w:rsid w:val="004A19B1"/>
    <w:rsid w:val="004C4C14"/>
    <w:rsid w:val="005033B1"/>
    <w:rsid w:val="00517923"/>
    <w:rsid w:val="00526308"/>
    <w:rsid w:val="005331E5"/>
    <w:rsid w:val="00543E76"/>
    <w:rsid w:val="00552EF9"/>
    <w:rsid w:val="00556027"/>
    <w:rsid w:val="005A2D0E"/>
    <w:rsid w:val="005B20DC"/>
    <w:rsid w:val="00644C41"/>
    <w:rsid w:val="006572C6"/>
    <w:rsid w:val="0066768C"/>
    <w:rsid w:val="00667EE8"/>
    <w:rsid w:val="00683711"/>
    <w:rsid w:val="006C5B3D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61241"/>
    <w:rsid w:val="00CF53F3"/>
    <w:rsid w:val="00D13568"/>
    <w:rsid w:val="00D47F1F"/>
    <w:rsid w:val="00DA381F"/>
    <w:rsid w:val="00E22421"/>
    <w:rsid w:val="00E377C2"/>
    <w:rsid w:val="00E632E8"/>
    <w:rsid w:val="00E860B0"/>
    <w:rsid w:val="00ED31A8"/>
    <w:rsid w:val="00EE410F"/>
    <w:rsid w:val="00F0310A"/>
    <w:rsid w:val="00F0499B"/>
    <w:rsid w:val="00F10936"/>
    <w:rsid w:val="00F1751D"/>
    <w:rsid w:val="00F53902"/>
    <w:rsid w:val="00FC6FB9"/>
    <w:rsid w:val="00FD3D78"/>
    <w:rsid w:val="00FD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83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7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7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7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7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83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7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7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7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7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1.</izvorni_sadrzaj>
    <derivirana_varijabla naziv="DomainObject.Predmet.Opis_1">ČL. 110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St-1339/2017</izvorni_sadrzaj>
    <derivirana_varijabla naziv="DomainObject.Predmet.OznakaBroj_1">St-1339/2017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LOOK j.d.o.o. za ugostiteljstvo i usluge</izvorni_sadrzaj>
    <derivirana_varijabla naziv="DomainObject.Predmet.ProtustrankaFormated_1">  LOOK j.d.o.o. za ugostiteljstvo i usluge</derivirana_varijabla>
  </DomainObject.Predmet.ProtustrankaFormated>
  <DomainObject.Predmet.ProtustrankaFormatedOIB>
    <izvorni_sadrzaj>  LOOK j.d.o.o. za ugostiteljstvo i usluge, OIB 26654749704</izvorni_sadrzaj>
    <derivirana_varijabla naziv="DomainObject.Predmet.ProtustrankaFormatedOIB_1">  LOOK j.d.o.o. za ugostiteljstvo i usluge, OIB 26654749704</derivirana_varijabla>
  </DomainObject.Predmet.ProtustrankaFormatedOIB>
  <DomainObject.Predmet.ProtustrankaFormatedWithAdress>
    <izvorni_sadrzaj> LOOK j.d.o.o. za ugostiteljstvo i usluge, Ljudevita Jonkea 22, 35000 Slavonski Brod</izvorni_sadrzaj>
    <derivirana_varijabla naziv="DomainObject.Predmet.ProtustrankaFormatedWithAdress_1"> LOOK j.d.o.o. za ugostiteljstvo i usluge, Ljudevita Jonkea 22, 35000 Slavonski Brod</derivirana_varijabla>
  </DomainObject.Predmet.ProtustrankaFormatedWithAdress>
  <DomainObject.Predmet.ProtustrankaFormatedWithAdressOIB>
    <izvorni_sadrzaj> LOOK j.d.o.o. za ugostiteljstvo i usluge, OIB 26654749704, Ljudevita Jonkea 22, 35000 Slavonski Brod</izvorni_sadrzaj>
    <derivirana_varijabla naziv="DomainObject.Predmet.ProtustrankaFormatedWithAdressOIB_1"> LOOK j.d.o.o. za ugostiteljstvo i usluge, OIB 26654749704, Ljudevita Jonkea 22, 35000 Slavonski Brod</derivirana_varijabla>
  </DomainObject.Predmet.ProtustrankaFormatedWithAdressOIB>
  <DomainObject.Predmet.ProtustrankaWithAdress>
    <izvorni_sadrzaj>LOOK j.d.o.o. za ugostiteljstvo i usluge Ljudevita Jonkea 22, 35000 Slavonski Brod</izvorni_sadrzaj>
    <derivirana_varijabla naziv="DomainObject.Predmet.ProtustrankaWithAdress_1">LOOK j.d.o.o. za ugostiteljstvo i usluge Ljudevita Jonkea 22, 35000 Slavonski Brod</derivirana_varijabla>
  </DomainObject.Predmet.ProtustrankaWithAdress>
  <DomainObject.Predmet.ProtustrankaWithAdressOIB>
    <izvorni_sadrzaj>LOOK j.d.o.o. za ugostiteljstvo i usluge, OIB 26654749704, Ljudevita Jonkea 22, 35000 Slavonski Brod</izvorni_sadrzaj>
    <derivirana_varijabla naziv="DomainObject.Predmet.ProtustrankaWithAdressOIB_1">LOOK j.d.o.o. za ugostiteljstvo i usluge, OIB 26654749704, Ljudevita Jonkea 22, 35000 Slavonski Brod</derivirana_varijabla>
  </DomainObject.Predmet.ProtustrankaWithAdressOIB>
  <DomainObject.Predmet.ProtustrankaNazivFormated>
    <izvorni_sadrzaj>LOOK j.d.o.o. za ugostiteljstvo i usluge</izvorni_sadrzaj>
    <derivirana_varijabla naziv="DomainObject.Predmet.ProtustrankaNazivFormated_1">LOOK j.d.o.o. za ugostiteljstvo i usluge</derivirana_varijabla>
  </DomainObject.Predmet.ProtustrankaNazivFormated>
  <DomainObject.Predmet.ProtustrankaNazivFormatedOIB>
    <izvorni_sadrzaj>LOOK j.d.o.o. za ugostiteljstvo i usluge, OIB 26654749704</izvorni_sadrzaj>
    <derivirana_varijabla naziv="DomainObject.Predmet.ProtustrankaNazivFormatedOIB_1">LOOK j.d.o.o. za ugostiteljstvo i usluge, OIB 26654749704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15359.68</izvorni_sadrzaj>
    <derivirana_varijabla naziv="DomainObject.Predmet.TrenutnaVrijednost_1">15359.68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LOOK j.d.o.o. za ugostiteljstvo i usluge</item>
    </izvorni_sadrzaj>
    <derivirana_varijabla naziv="DomainObject.Predmet.ProtuStrankaListFormated_1">
      <item>LOOK j.d.o.o. za ugostiteljstvo i usluge</item>
    </derivirana_varijabla>
  </DomainObject.Predmet.ProtuStrankaListFormated>
  <DomainObject.Predmet.ProtuStrankaListFormatedOIB>
    <izvorni_sadrzaj>
      <item>LOOK j.d.o.o. za ugostiteljstvo i usluge, OIB 26654749704</item>
    </izvorni_sadrzaj>
    <derivirana_varijabla naziv="DomainObject.Predmet.ProtuStrankaListFormatedOIB_1">
      <item>LOOK j.d.o.o. za ugostiteljstvo i usluge, OIB 26654749704</item>
    </derivirana_varijabla>
  </DomainObject.Predmet.ProtuStrankaListFormatedOIB>
  <DomainObject.Predmet.ProtuStrankaListFormatedWithAdress>
    <izvorni_sadrzaj>
      <item>LOOK j.d.o.o. za ugostiteljstvo i usluge, Ljudevita Jonkea 22, 35000 Slavonski Brod</item>
    </izvorni_sadrzaj>
    <derivirana_varijabla naziv="DomainObject.Predmet.ProtuStrankaListFormatedWithAdress_1">
      <item>LOOK j.d.o.o. za ugostiteljstvo i usluge, Ljudevita Jonkea 22, 35000 Slavonski Brod</item>
    </derivirana_varijabla>
  </DomainObject.Predmet.ProtuStrankaListFormatedWithAdress>
  <DomainObject.Predmet.ProtuStrankaListFormatedWithAdressOIB>
    <izvorni_sadrzaj>
      <item>LOOK j.d.o.o. za ugostiteljstvo i usluge, OIB 26654749704, Ljudevita Jonkea 22, 35000 Slavonski Brod</item>
    </izvorni_sadrzaj>
    <derivirana_varijabla naziv="DomainObject.Predmet.ProtuStrankaListFormatedWithAdressOIB_1">
      <item>LOOK j.d.o.o. za ugostiteljstvo i usluge, OIB 26654749704, Ljudevita Jonkea 22, 35000 Slavonski Brod</item>
    </derivirana_varijabla>
  </DomainObject.Predmet.ProtuStrankaListFormatedWithAdressOIB>
  <DomainObject.Predmet.ProtuStrankaListNazivFormated>
    <izvorni_sadrzaj>
      <item>LOOK j.d.o.o. za ugostiteljstvo i usluge</item>
    </izvorni_sadrzaj>
    <derivirana_varijabla naziv="DomainObject.Predmet.ProtuStrankaListNazivFormated_1">
      <item>LOOK j.d.o.o. za ugostiteljstvo i usluge</item>
    </derivirana_varijabla>
  </DomainObject.Predmet.ProtuStrankaListNazivFormated>
  <DomainObject.Predmet.ProtuStrankaListNazivFormatedOIB>
    <izvorni_sadrzaj>
      <item>LOOK j.d.o.o. za ugostiteljstvo i usluge, OIB 26654749704</item>
    </izvorni_sadrzaj>
    <derivirana_varijabla naziv="DomainObject.Predmet.ProtuStrankaListNazivFormatedOIB_1">
      <item>LOOK j.d.o.o. za ugostiteljstvo i usluge, OIB 26654749704</item>
    </derivirana_varijabla>
  </DomainObject.Predmet.ProtuStrankaListNazivFormatedOIB>
  <DomainObject.Predmet.OstaliListFormated>
    <izvorni_sadrzaj>
      <item>IVAN LAZAREVIĆ</item>
    </izvorni_sadrzaj>
    <derivirana_varijabla naziv="DomainObject.Predmet.OstaliListFormated_1">
      <item>IVAN LAZAREVIĆ</item>
    </derivirana_varijabla>
  </DomainObject.Predmet.OstaliListFormated>
  <DomainObject.Predmet.OstaliListFormatedOIB>
    <izvorni_sadrzaj>
      <item>IVAN LAZAREVIĆ</item>
    </izvorni_sadrzaj>
    <derivirana_varijabla naziv="DomainObject.Predmet.OstaliListFormatedOIB_1">
      <item>IVAN LAZAREVIĆ</item>
    </derivirana_varijabla>
  </DomainObject.Predmet.OstaliListFormatedOIB>
  <DomainObject.Predmet.OstaliListFormatedWithAdress>
    <izvorni_sadrzaj>
      <item>IVAN LAZAREVIĆ</item>
    </izvorni_sadrzaj>
    <derivirana_varijabla naziv="DomainObject.Predmet.OstaliListFormatedWithAdress_1">
      <item>IVAN LAZAREVIĆ</item>
    </derivirana_varijabla>
  </DomainObject.Predmet.OstaliListFormatedWithAdress>
  <DomainObject.Predmet.OstaliListFormatedWithAdressOIB>
    <izvorni_sadrzaj>
      <item>IVAN LAZAREVIĆ</item>
    </izvorni_sadrzaj>
    <derivirana_varijabla naziv="DomainObject.Predmet.OstaliListFormatedWithAdressOIB_1">
      <item>IVAN LAZAREVIĆ</item>
    </derivirana_varijabla>
  </DomainObject.Predmet.OstaliListFormatedWithAdressOIB>
  <DomainObject.Predmet.OstaliListNazivFormated>
    <izvorni_sadrzaj>
      <item>IVAN LAZAREVIĆ</item>
    </izvorni_sadrzaj>
    <derivirana_varijabla naziv="DomainObject.Predmet.OstaliListNazivFormated_1">
      <item>IVAN LAZAREVIĆ</item>
    </derivirana_varijabla>
  </DomainObject.Predmet.OstaliListNazivFormated>
  <DomainObject.Predmet.OstaliListNazivFormatedOIB>
    <izvorni_sadrzaj>
      <item>IVAN LAZAREVIĆ</item>
    </izvorni_sadrzaj>
    <derivirana_varijabla naziv="DomainObject.Predmet.OstaliListNazivFormatedOIB_1">
      <item>IVAN LAZAREVIĆ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LOOK j.d.o.o. za ugostiteljstvo i usluge</izvorni_sadrzaj>
    <derivirana_varijabla naziv="DomainObject.Predmet.ProtustrankaIDrugi_1">LOOK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LOOK j.d.o.o. za ugostiteljstvo i usluge, OIB 26654749704, Ljudevita Jonkea 22, 35000 Slavonski Brod</izvorni_sadrzaj>
    <derivirana_varijabla naziv="DomainObject.Predmet.ProtustrankaIDrugiAdressOIB_1">LOOK j.d.o.o. za ugostiteljstvo i usluge, OIB 26654749704, Ljudevita Jonkea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LOOK j.d.o.o. za ugostiteljstvo i usluge</item>
      <item>IVAN LAZAREVIĆ</item>
    </izvorni_sadrzaj>
    <derivirana_varijabla naziv="DomainObject.Predmet.SudioniciListNaziv_1">
      <item>Financijska agencija</item>
      <item>LOOK j.d.o.o. za ugostiteljstvo i usluge</item>
      <item>IVAN LAZAREVIĆ</item>
    </derivirana_varijabla>
  </DomainObject.Predmet.SudioniciListNaziv>
  <DomainObject.Predmet.SudioniciListAdressOIB>
    <izvorni_sadrzaj>
      <item>Financijska agencija, OIB 85821130368, Ulica grada Vukovara 70,10000 Zagreb</item>
      <item>LOOK j.d.o.o. za ugostiteljstvo i usluge, OIB 26654749704, Ljudevita Jonkea 22,35000 Slavonski Brod</item>
      <item>IVAN LAZAREVIĆ</item>
    </izvorni_sadrzaj>
    <derivirana_varijabla naziv="DomainObject.Predmet.SudioniciListAdressOIB_1">
      <item>Financijska agencija, OIB 85821130368, Ulica grada Vukovara 70,10000 Zagreb</item>
      <item>LOOK j.d.o.o. za ugostiteljstvo i usluge, OIB 26654749704, Ljudevita Jonkea 22,35000 Slavonski Brod</item>
      <item>IVAN LAZAREVIĆ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26654749704</item>
      <item>, OIB null</item>
    </izvorni_sadrzaj>
    <derivirana_varijabla naziv="DomainObject.Predmet.SudioniciListNazivOIB_1">
      <item>, OIB 85821130368</item>
      <item>, OIB 26654749704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ACFF9-E568-41E2-A202-3F71D903A2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854</properties:Words>
  <properties:Characters>4666</properties:Characters>
  <properties:Lines>127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2017-08-01T06:45:00Z</dcterms:created>
  <dc:creator>zbiondic</dc:creator>
  <cp:keywords/>
  <cp:lastModifiedBy>wsadmin</cp:lastModifiedBy>
  <cp:lastPrinted>2017-08-01T06:45:00Z</cp:lastPrinted>
  <dcterms:modified xmlns:xsi="http://www.w3.org/2001/XMLSchema-instance" xsi:type="dcterms:W3CDTF">2017-08-01T06:49:00Z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