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66d8e7" w14:textId="d66d8e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34DA2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34DA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34DA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34DA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134DA2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 w:rsidR="00134DA2">
            <w:rPr>
              <w:rStyle w:val="eSPISCCParagraphDefaultFont"/>
              <w:rFonts w:eastAsiaTheme="minorHAnsi"/>
            </w:rPr>
            <w:t>Sp-178/2026-2</w:t>
          </w:r>
        </w:sdtContent>
      </w:sdt>
    </w:p>
    <w:p w:rsidRPr="008571DD" w:rsidR="008571DD" w:rsidP="00096750" w:rsidRDefault="00134DA2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34DA2" w:rsidR="00665136">
            <w:rPr>
              <w:rStyle w:val="eSPISCCParagraphDefaultFont"/>
            </w:rPr>
            <w:t>sudskom savjetniku</w:t>
          </w:r>
          <w:r w:rsidRPr="00134DA2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 xml:space="preserve"> NEDELJKO PAVETIĆ, OIB 95979112623, NASELJE POLJANA 3, 49221 Bedekovčina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</w:rPr>
            <w:t>15.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34DA2" w:rsidR="00134DA2">
            <w:rPr>
              <w:rStyle w:val="eSPISCCParagraphDefaultFont"/>
              <w:rFonts w:eastAsiaTheme="minorHAnsi"/>
            </w:rPr>
            <w:t>8.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34DA2" w:rsidR="00134DA2">
            <w:rPr>
              <w:rStyle w:val="eSPISCCParagraphDefaultFont"/>
              <w:rFonts w:eastAsiaTheme="minorHAnsi"/>
            </w:rPr>
            <w:t>NEDELJKO PAVETIĆ, OIB 95979112623, NASELJE POLJANA 3, 49221 Bedekovčina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134DA2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134DA2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34DA2" w:rsidR="00134DA2">
            <w:rPr>
              <w:rStyle w:val="eSPISCCParagraphDefaultFont"/>
              <w:rFonts w:eastAsiaTheme="minorHAnsi"/>
            </w:rPr>
            <w:t>NEDELJKO PAVETIĆ, OIB 95979112623, NASELJE POLJANA 3, 49221 Bedekovčina</w:t>
          </w:r>
        </w:sdtContent>
      </w:sdt>
      <w:r w:rsidRPr="00134DA2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134DA2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  <w:rFonts w:eastAsiaTheme="minorHAnsi"/>
            </w:rPr>
            <w:t>15.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34DA2" w:rsidR="00134DA2">
            <w:rPr>
              <w:rStyle w:val="eSPISCCParagraphDefaultFont"/>
              <w:rFonts w:eastAsiaTheme="minorHAnsi"/>
            </w:rPr>
            <w:t>Viši s</w:t>
          </w:r>
          <w:r w:rsidRPr="00134DA2">
            <w:rPr>
              <w:rStyle w:val="eSPISCCParagraphDefaultFont"/>
              <w:rFonts w:eastAsiaTheme="minorHAnsi"/>
            </w:rPr>
            <w:t>udski savjetnik</w:t>
          </w:r>
          <w:r w:rsidRPr="00134DA2" w:rsidR="00134DA2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134DA2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34DA2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DA2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34DA2" w:rsidR="00134DA2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34DA2" w:rsidR="00134DA2">
          <w:rPr>
            <w:rStyle w:val="eSPISCCParagraphDefaultFont"/>
            <w:rFonts w:eastAsiaTheme="minorHAnsi"/>
          </w:rPr>
          <w:t>Sp-178/2026-2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4DA2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68E28C9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Sp-178/2026-2</izvorni_sadrzaj>
    <derivirana_varijabla naziv="DomainObject.Oznaka_1">Sp-178/2026-2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lipnja 2026.</izvorni_sadrzaj>
    <derivirana_varijabla naziv="DomainObject.Predmet.DatumIzradeOptuznogAkta_1">8. lipnja 2026.</derivirana_varijabla>
  </DomainObject.Predmet.DatumIzradeOptuznogAkta>
  <DomainObject.Predmet.DatumIzradeOptuznogAktaFormated>
    <izvorni_sadrzaj>8.6.2026.</izvorni_sadrzaj>
    <derivirana_varijabla naziv="DomainObject.Predmet.DatumIzradeOptuznogAktaFormated_1">8.6.2026.</derivirana_varijabla>
  </DomainObject.Predmet.DatumIzradeOptuznogAktaFormated>
  <DomainObject.Predmet.DatumOsnivanja>
    <izvorni_sadrzaj>8. lipnja 2026.</izvorni_sadrzaj>
    <derivirana_varijabla naziv="DomainObject.Predmet.DatumOsnivanja_1">8.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lipnja 2026.</izvorni_sadrzaj>
    <derivirana_varijabla naziv="DomainObject.Predmet.DatumPrimitkaOptuznogAkta_1">8.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Sp-178/2026</izvorni_sadrzaj>
    <derivirana_varijabla naziv="DomainObject.Predmet.OznakaBroj_1">Sp-178/2026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NEDELJKO PAVETIĆ</izvorni_sadrzaj>
    <derivirana_varijabla naziv="DomainObject.Predmet.ProtustrankaFormated_1">  NEDELJKO PAVETIĆ</derivirana_varijabla>
  </DomainObject.Predmet.ProtustrankaFormated>
  <DomainObject.Predmet.ProtustrankaFormatedOIB>
    <izvorni_sadrzaj>  NEDELJKO PAVETIĆ, OIB 95979112623</izvorni_sadrzaj>
    <derivirana_varijabla naziv="DomainObject.Predmet.ProtustrankaFormatedOIB_1">  NEDELJKO PAVETIĆ, OIB 95979112623</derivirana_varijabla>
  </DomainObject.Predmet.ProtustrankaFormatedOIB>
  <DomainObject.Predmet.ProtustrankaFormatedWithAdress>
    <izvorni_sadrzaj> NEDELJKO PAVETIĆ, NASELJE POLJANA 3, 49221 Bedekovčina</izvorni_sadrzaj>
    <derivirana_varijabla naziv="DomainObject.Predmet.ProtustrankaFormatedWithAdress_1"> NEDELJKO PAVETIĆ, NASELJE POLJANA 3, 49221 Bedekovčina</derivirana_varijabla>
  </DomainObject.Predmet.ProtustrankaFormatedWithAdress>
  <DomainObject.Predmet.ProtustrankaFormatedWithAdressOIB>
    <izvorni_sadrzaj> NEDELJKO PAVETIĆ, OIB 95979112623, NASELJE POLJANA 3, 49221 Bedekovčina</izvorni_sadrzaj>
    <derivirana_varijabla naziv="DomainObject.Predmet.ProtustrankaFormatedWithAdressOIB_1"> NEDELJKO PAVETIĆ, OIB 95979112623, NASELJE POLJANA 3, 49221 Bedekovčina</derivirana_varijabla>
  </DomainObject.Predmet.ProtustrankaFormatedWithAdressOIB>
  <DomainObject.Predmet.ProtustrankaWithAdress>
    <izvorni_sadrzaj>NEDELJKO PAVETIĆ NASELJE POLJANA 3, 49221 Bedekovčina</izvorni_sadrzaj>
    <derivirana_varijabla naziv="DomainObject.Predmet.ProtustrankaWithAdress_1">NEDELJKO PAVETIĆ NASELJE POLJANA 3, 49221 Bedekovčina</derivirana_varijabla>
  </DomainObject.Predmet.ProtustrankaWithAdress>
  <DomainObject.Predmet.ProtustrankaWithAdressOIB>
    <izvorni_sadrzaj>NEDELJKO PAVETIĆ, OIB 95979112623, NASELJE POLJANA 3, 49221 Bedekovčina</izvorni_sadrzaj>
    <derivirana_varijabla naziv="DomainObject.Predmet.ProtustrankaWithAdressOIB_1">NEDELJKO PAVETIĆ, OIB 95979112623, NASELJE POLJANA 3, 49221 Bedekovčina</derivirana_varijabla>
    <derivirana_varijabla naziv="DomainObject.Predmet.ProtustrankaWithAdressOIB1">NEDELJKO PAVETIĆ, OIB 95979112623, NASELJE POLJANA 3, 49221 Bedekovčina</derivirana_varijabla>
  </DomainObject.Predmet.ProtustrankaWithAdressOIB>
  <DomainObject.Predmet.ProtustrankaNazivFormated>
    <izvorni_sadrzaj>NEDELJKO PAVETIĆ</izvorni_sadrzaj>
    <derivirana_varijabla naziv="DomainObject.Predmet.ProtustrankaNazivFormated_1">NEDELJKO PAVETIĆ</derivirana_varijabla>
    <derivirana_varijabla naziv="Padez">NEDELJKO PAVETIĆ</derivirana_varijabla>
  </DomainObject.Predmet.ProtustrankaNazivFormated>
  <DomainObject.Predmet.ProtustrankaNazivFormatedOIB>
    <izvorni_sadrzaj>NEDELJKO PAVETIĆ, OIB 95979112623</izvorni_sadrzaj>
    <derivirana_varijabla naziv="DomainObject.Predmet.ProtustrankaNazivFormatedOIB_1">NEDELJKO PAVETIĆ, OIB 95979112623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NEDELJKO PAVETIĆ</item>
    </izvorni_sadrzaj>
    <derivirana_varijabla naziv="DomainObject.Predmet.ProtuStrankaListFormated_1">
      <item>NEDELJKO PAVETIĆ</item>
    </derivirana_varijabla>
  </DomainObject.Predmet.ProtuStrankaListFormated>
  <DomainObject.Predmet.ProtuStrankaListFormatedOIB>
    <izvorni_sadrzaj>
      <item>NEDELJKO PAVETIĆ, OIB 95979112623</item>
    </izvorni_sadrzaj>
    <derivirana_varijabla naziv="DomainObject.Predmet.ProtuStrankaListFormatedOIB_1">
      <item>NEDELJKO PAVETIĆ, OIB 95979112623</item>
    </derivirana_varijabla>
  </DomainObject.Predmet.ProtuStrankaListFormatedOIB>
  <DomainObject.Predmet.ProtuStrankaListFormatedWithAdress>
    <izvorni_sadrzaj>
      <item>NEDELJKO PAVETIĆ, NASELJE POLJANA 3, 49221 Bedekovčina</item>
    </izvorni_sadrzaj>
    <derivirana_varijabla naziv="DomainObject.Predmet.ProtuStrankaListFormatedWithAdress_1">
      <item>NEDELJKO PAVETIĆ, NASELJE POLJANA 3, 49221 Bedekovčina</item>
    </derivirana_varijabla>
  </DomainObject.Predmet.ProtuStrankaListFormatedWithAdress>
  <DomainObject.Predmet.ProtuStrankaListFormatedWithAdressOIB>
    <izvorni_sadrzaj>
      <item>NEDELJKO PAVETIĆ, OIB 95979112623, NASELJE POLJANA 3, 49221 Bedekovčina</item>
    </izvorni_sadrzaj>
    <derivirana_varijabla naziv="DomainObject.Predmet.ProtuStrankaListFormatedWithAdressOIB_1">
      <item>NEDELJKO PAVETIĆ, OIB 95979112623, NASELJE POLJANA 3, 49221 Bedekovčina</item>
    </derivirana_varijabla>
  </DomainObject.Predmet.ProtuStrankaListFormatedWithAdressOIB>
  <DomainObject.Predmet.ProtuStrankaListNazivFormated>
    <izvorni_sadrzaj>
      <item>NEDELJKO PAVETIĆ</item>
    </izvorni_sadrzaj>
    <derivirana_varijabla naziv="DomainObject.Predmet.ProtuStrankaListNazivFormated_1">
      <item>NEDELJKO PAVETIĆ</item>
    </derivirana_varijabla>
  </DomainObject.Predmet.ProtuStrankaListNazivFormated>
  <DomainObject.Predmet.ProtuStrankaListNazivFormatedOIB>
    <izvorni_sadrzaj>
      <item>NEDELJKO PAVETIĆ, OIB 95979112623</item>
    </izvorni_sadrzaj>
    <derivirana_varijabla naziv="DomainObject.Predmet.ProtuStrankaListNazivFormatedOIB_1">
      <item>NEDELJKO PAVETIĆ, OIB 95979112623</item>
    </derivirana_varijabla>
  </DomainObject.Predmet.ProtuStrankaListNazivFormatedOIB>
  <DomainObject.Predmet.OstaliListFormated>
    <izvorni_sadrzaj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izvorni_sadrzaj>
    <derivirana_varijabla naziv="DomainObject.Predmet.OstaliListFormated_1"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derivirana_varijabla>
    <derivirana_varijabla naziv="DrugaOsoba"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derivirana_varijabla>
  </DomainObject.Predmet.OstaliListFormated>
  <DomainObject.Predmet.OstaliListFormatedOIB>
    <izvorni_sadrzaj>
      <item>Općina Bedekovčina, OIB 33523559931</item>
      <item>KOMUNALNO-ZABOK d.o.o. za obradu otpadaka, OIB 31174430130</item>
      <item>HRVATSKI ZAVOD ZA ZDRAVSTVENO OSIGURANJE, OIB 02958272670</item>
      <item>CROATIA osiguranje d.d., OIB 26187994862</item>
      <item>Vlado Vrbanec vlasnik "MVV"Servisno prodajni centar, OIB 14285729085</item>
    </izvorni_sadrzaj>
    <derivirana_varijabla naziv="DomainObject.Predmet.OstaliListFormatedOIB_1">
      <item>Općina Bedekovčina, OIB 33523559931</item>
      <item>KOMUNALNO-ZABOK d.o.o. za obradu otpadaka, OIB 31174430130</item>
      <item>HRVATSKI ZAVOD ZA ZDRAVSTVENO OSIGURANJE, OIB 02958272670</item>
      <item>CROATIA osiguranje d.d., OIB 26187994862</item>
      <item>Vlado Vrbanec vlasnik "MVV"Servisno prodajni centar, OIB 14285729085</item>
    </derivirana_varijabla>
  </DomainObject.Predmet.OstaliListFormatedOIB>
  <DomainObject.Predmet.OstaliListFormatedWithAdress>
    <izvorni_sadrzaj>
      <item>Općina Bedekovčina, Trg Ante Starčevića 4, 49221 Bedekovčina</item>
      <item>KOMUNALNO-ZABOK d.o.o. za obradu otpadaka, Zivtov trg 3, 49210 Zabok</item>
      <item>HRVATSKI ZAVOD ZA ZDRAVSTVENO OSIGURANJE, Margaretska ulica 3, 10000 Zagreb</item>
      <item>CROATIA osiguranje d.d., Ulica Vatroslava Jagića 33, 10000 Zagreb</item>
      <item>Vlado Vrbanec vlasnik "MVV"Servisno prodajni centar, Jurketinec 3, 42243 Jurketinec</item>
    </izvorni_sadrzaj>
    <derivirana_varijabla naziv="DomainObject.Predmet.OstaliListFormatedWithAdress_1">
      <item>Općina Bedekovčina, Trg Ante Starčevića 4, 49221 Bedekovčina</item>
      <item>KOMUNALNO-ZABOK d.o.o. za obradu otpadaka, Zivtov trg 3, 49210 Zabok</item>
      <item>HRVATSKI ZAVOD ZA ZDRAVSTVENO OSIGURANJE, Margaretska ulica 3, 10000 Zagreb</item>
      <item>CROATIA osiguranje d.d., Ulica Vatroslava Jagića 33, 10000 Zagreb</item>
      <item>Vlado Vrbanec vlasnik "MVV"Servisno prodajni centar, Jurketinec 3, 42243 Jurketinec</item>
    </derivirana_varijabla>
  </DomainObject.Predmet.OstaliListFormatedWithAdress>
  <DomainObject.Predmet.OstaliListFormatedWithAdressOIB>
    <izvorni_sadrzaj>
      <item>Općina Bedekovčina, OIB 33523559931, Trg Ante Starčevića 4, 49221 Bedekovčina</item>
      <item>KOMUNALNO-ZABOK d.o.o. za obradu otpadaka, OIB 31174430130, Zivtov trg 3, 49210 Zabok</item>
      <item>HRVATSKI ZAVOD ZA ZDRAVSTVENO OSIGURANJE, OIB 02958272670, Margaretska ulica 3, 10000 Zagreb</item>
      <item>CROATIA osiguranje d.d., OIB 26187994862, Ulica Vatroslava Jagića 33, 10000 Zagreb</item>
      <item>Vlado Vrbanec vlasnik "MVV"Servisno prodajni centar, OIB 14285729085, Jurketinec 3, 42243 Jurketinec</item>
    </izvorni_sadrzaj>
    <derivirana_varijabla naziv="DomainObject.Predmet.OstaliListFormatedWithAdressOIB_1">
      <item>Općina Bedekovčina, OIB 33523559931, Trg Ante Starčevića 4, 49221 Bedekovčina</item>
      <item>KOMUNALNO-ZABOK d.o.o. za obradu otpadaka, OIB 31174430130, Zivtov trg 3, 49210 Zabok</item>
      <item>HRVATSKI ZAVOD ZA ZDRAVSTVENO OSIGURANJE, OIB 02958272670, Margaretska ulica 3, 10000 Zagreb</item>
      <item>CROATIA osiguranje d.d., OIB 26187994862, Ulica Vatroslava Jagića 33, 10000 Zagreb</item>
      <item>Vlado Vrbanec vlasnik "MVV"Servisno prodajni centar, OIB 14285729085, Jurketinec 3, 42243 Jurketinec</item>
    </derivirana_varijabla>
  </DomainObject.Predmet.OstaliListFormatedWithAdressOIB>
  <DomainObject.Predmet.OstaliListNazivFormated>
    <izvorni_sadrzaj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izvorni_sadrzaj>
    <derivirana_varijabla naziv="DomainObject.Predmet.OstaliListNazivFormated_1"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derivirana_varijabla>
  </DomainObject.Predmet.OstaliListNazivFormated>
  <DomainObject.Predmet.OstaliListNazivFormatedOIB>
    <izvorni_sadrzaj>
      <item>Općina Bedekovčina, OIB 33523559931</item>
      <item>KOMUNALNO-ZABOK d.o.o. za obradu otpadaka, OIB 31174430130</item>
      <item>HRVATSKI ZAVOD ZA ZDRAVSTVENO OSIGURANJE, OIB 02958272670</item>
      <item>CROATIA osiguranje d.d., OIB 26187994862</item>
      <item>Vlado Vrbanec vlasnik "MVV"Servisno prodajni centar, OIB 14285729085</item>
    </izvorni_sadrzaj>
    <derivirana_varijabla naziv="DomainObject.Predmet.OstaliListNazivFormatedOIB_1">
      <item>Općina Bedekovčina, OIB 33523559931</item>
      <item>KOMUNALNO-ZABOK d.o.o. za obradu otpadaka, OIB 31174430130</item>
      <item>HRVATSKI ZAVOD ZA ZDRAVSTVENO OSIGURANJE, OIB 02958272670</item>
      <item>CROATIA osiguranje d.d., OIB 26187994862</item>
      <item>Vlado Vrbanec vlasnik "MVV"Servisno prodajni centar, OIB 14285729085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lipnja 2026.</izvorni_sadrzaj>
    <derivirana_varijabla naziv="DomainObject.Datum_1">15. lipnja 2026.</derivirana_varijabla>
    <derivirana_varijabla naziv="DomainObject.Datum2">15. lipnja 2026.</derivirana_varijabla>
  </DomainObject.Datum>
  <DomainObject.PoslovniBrojDokumenta>
    <izvorni_sadrzaj>Sp-178/2026-2</izvorni_sadrzaj>
    <derivirana_varijabla naziv="DomainObject.PoslovniBrojDokumenta_1">Sp-178/2026-2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NEDELJKO PAVETIĆ</izvorni_sadrzaj>
    <derivirana_varijabla naziv="DomainObject.Predmet.ProtustrankaIDrugi_1">NEDELJKO PAVETIĆ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NEDELJKO PAVETIĆ, OIB 95979112623, NASELJE POLJANA 3, 49221 Bedekovčina</izvorni_sadrzaj>
    <derivirana_varijabla naziv="DomainObject.Predmet.ProtustrankaIDrugiAdressOIB_1">NEDELJKO PAVETIĆ, OIB 95979112623, NASELJE POLJANA 3,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NEDELJKO PAVETIĆ</item>
      <item>Financijska agencija (FINA)</item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izvorni_sadrzaj>
    <derivirana_varijabla naziv="DomainObject.Predmet.SudioniciListNaziv_1">
      <item>NEDELJKO PAVETIĆ</item>
      <item>Financijska agencija (FINA)</item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derivirana_varijabla>
    <derivirana_varijabla naziv="OstaliSudionici">
      <item>NEDELJKO PAVETIĆ</item>
      <item>Financijska agencija (FINA)</item>
      <item>Općina Bedekovčina</item>
      <item>KOMUNALNO-ZABOK d.o.o. za obradu otpadaka</item>
      <item>HRVATSKI ZAVOD ZA ZDRAVSTVENO OSIGURANJE</item>
      <item>CROATIA osiguranje d.d.</item>
      <item>Vlado Vrbanec vlasnik "MVV"Servisno prodajni centar</item>
    </derivirana_varijabla>
  </DomainObject.Predmet.SudioniciListNaziv>
  <DomainObject.Predmet.SudioniciListAdressOIB>
    <izvorni_sadrzaj>
      <item>NEDELJKO PAVETIĆ, OIB 95979112623, NASELJE POLJANA 3,49221 Bedekovčina</item>
      <item>Financijska agencija (FINA), OIB 85821130368, ULICA GRADA VUKOVARA 70,10000 Zagreb</item>
      <item>Općina Bedekovčina, OIB 33523559931, Trg Ante Starčevića 4,49221 Bedekovčina</item>
      <item>KOMUNALNO-ZABOK d.o.o. za obradu otpadaka, OIB 31174430130, Zivtov trg 3,49210 Zabok</item>
      <item>HRVATSKI ZAVOD ZA ZDRAVSTVENO OSIGURANJE, OIB 02958272670, Margaretska ulica 3,10000 Zagreb</item>
      <item>CROATIA osiguranje d.d., OIB 26187994862, Ulica Vatroslava Jagića 33,10000 Zagreb</item>
      <item>Vlado Vrbanec vlasnik "MVV"Servisno prodajni centar, OIB 14285729085, Jurketinec 3,42243 Jurketinec</item>
    </izvorni_sadrzaj>
    <derivirana_varijabla naziv="DomainObject.Predmet.SudioniciListAdressOIB_1">
      <item>NEDELJKO PAVETIĆ, OIB 95979112623, NASELJE POLJANA 3,49221 Bedekovčina</item>
      <item>Financijska agencija (FINA), OIB 85821130368, ULICA GRADA VUKOVARA 70,10000 Zagreb</item>
      <item>Općina Bedekovčina, OIB 33523559931, Trg Ante Starčevića 4,49221 Bedekovčina</item>
      <item>KOMUNALNO-ZABOK d.o.o. za obradu otpadaka, OIB 31174430130, Zivtov trg 3,49210 Zabok</item>
      <item>HRVATSKI ZAVOD ZA ZDRAVSTVENO OSIGURANJE, OIB 02958272670, Margaretska ulica 3,10000 Zagreb</item>
      <item>CROATIA osiguranje d.d., OIB 26187994862, Ulica Vatroslava Jagića 33,10000 Zagreb</item>
      <item>Vlado Vrbanec vlasnik "MVV"Servisno prodajni centar, OIB 14285729085, Jurketinec 3,42243 Jurketinec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95979112623</item>
      <item>, OIB 85821130368</item>
      <item>, OIB 33523559931</item>
      <item>, OIB 31174430130</item>
      <item>, OIB 02958272670</item>
      <item>, OIB 26187994862</item>
      <item>, OIB 14285729085</item>
    </izvorni_sadrzaj>
    <derivirana_varijabla naziv="DomainObject.Predmet.SudioniciListNazivOIB_1">
      <item>, OIB 95979112623</item>
      <item>, OIB 85821130368</item>
      <item>, OIB 33523559931</item>
      <item>, OIB 31174430130</item>
      <item>, OIB 02958272670</item>
      <item>, OIB 26187994862</item>
      <item>, OIB 14285729085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lipnja 2026.</izvorni_sadrzaj>
    <derivirana_varijabla naziv="DomainObject.Predmet.DatumPocetkaProcesa_1">8.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4B464-F135-40A1-B439-9363850F398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1183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2026-06-15T07:39:00Z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Sp-178/2026-2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