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FE4F3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FE4F32">
                    <w:t>1336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227ec0" w14:paraId="8227ec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FE4F32">
        <w:t xml:space="preserve"> Promet Cica d.o.o. za usluge, Brdovec, Bregovita ulica 38, MBS: 081118172, OIB: 05455443848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E4F32">
        <w:t>Promet Cica d.o.o. za usluge, Brdovec, Bregovita ulica 38, MBS: 081118172, OIB: 05455443848</w:t>
      </w:r>
      <w:r>
        <w:t xml:space="preserve">, na temelju neizvršenih osnova za plaćanje iznosi </w:t>
      </w:r>
      <w:r w:rsidR="00FE4F32">
        <w:t>6.693,76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FE4F32">
        <w:t>Mato Cica, Brdovec, Bregovita ulica 38, OIB: 26146268298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E4F32">
        <w:t>1336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96DED">
        <w:t>13</w:t>
      </w:r>
      <w:r w:rsidR="001C5274">
        <w:t>.02.</w:t>
      </w:r>
    </w:p>
    <w:p w:rsidRDefault="006D65E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D65EC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St-1336/2018</izvorni_sadrzaj>
    <derivirana_varijabla naziv="DomainObject.Predmet.OznakaBroj_1">St-1336/2018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Promet Cica d.o.o.</izvorni_sadrzaj>
    <derivirana_varijabla naziv="DomainObject.Predmet.ProtustrankaFormated_1">  Promet Cica d.o.o.</derivirana_varijabla>
  </DomainObject.Predmet.ProtustrankaFormated>
  <DomainObject.Predmet.ProtustrankaFormatedOIB>
    <izvorni_sadrzaj>  Promet Cica d.o.o., OIB 05455443848</izvorni_sadrzaj>
    <derivirana_varijabla naziv="DomainObject.Predmet.ProtustrankaFormatedOIB_1">  Promet Cica d.o.o., OIB 05455443848</derivirana_varijabla>
  </DomainObject.Predmet.ProtustrankaFormatedOIB>
  <DomainObject.Predmet.ProtustrankaFormatedWithAdress>
    <izvorni_sadrzaj> Promet Cica d.o.o., Bregovita ulica 38, 10291 Brdovec</izvorni_sadrzaj>
    <derivirana_varijabla naziv="DomainObject.Predmet.ProtustrankaFormatedWithAdress_1"> Promet Cica d.o.o., Bregovita ulica 38, 10291 Brdovec</derivirana_varijabla>
  </DomainObject.Predmet.ProtustrankaFormatedWithAdress>
  <DomainObject.Predmet.ProtustrankaFormatedWithAdressOIB>
    <izvorni_sadrzaj> Promet Cica d.o.o., OIB 05455443848, Bregovita ulica 38, 10291 Brdovec</izvorni_sadrzaj>
    <derivirana_varijabla naziv="DomainObject.Predmet.ProtustrankaFormatedWithAdressOIB_1"> Promet Cica d.o.o., OIB 05455443848, Bregovita ulica 38, 10291 Brdovec</derivirana_varijabla>
  </DomainObject.Predmet.ProtustrankaFormatedWithAdressOIB>
  <DomainObject.Predmet.ProtustrankaWithAdress>
    <izvorni_sadrzaj>Promet Cica d.o.o. Bregovita ulica 38, 10291 Brdovec</izvorni_sadrzaj>
    <derivirana_varijabla naziv="DomainObject.Predmet.ProtustrankaWithAdress_1">Promet Cica d.o.o. Bregovita ulica 38, 10291 Brdovec</derivirana_varijabla>
  </DomainObject.Predmet.ProtustrankaWithAdress>
  <DomainObject.Predmet.ProtustrankaWithAdressOIB>
    <izvorni_sadrzaj>Promet Cica d.o.o., OIB 05455443848, Bregovita ulica 38, 10291 Brdovec</izvorni_sadrzaj>
    <derivirana_varijabla naziv="DomainObject.Predmet.ProtustrankaWithAdressOIB_1">Promet Cica d.o.o., OIB 05455443848, Bregovita ulica 38, 10291 Brdovec</derivirana_varijabla>
  </DomainObject.Predmet.ProtustrankaWithAdressOIB>
  <DomainObject.Predmet.ProtustrankaNazivFormated>
    <izvorni_sadrzaj>Promet Cica d.o.o.</izvorni_sadrzaj>
    <derivirana_varijabla naziv="DomainObject.Predmet.ProtustrankaNazivFormated_1">Promet Cica d.o.o.</derivirana_varijabla>
  </DomainObject.Predmet.ProtustrankaNazivFormated>
  <DomainObject.Predmet.ProtustrankaNazivFormatedOIB>
    <izvorni_sadrzaj>Promet Cica d.o.o., OIB 05455443848</izvorni_sadrzaj>
    <derivirana_varijabla naziv="DomainObject.Predmet.ProtustrankaNazivFormatedOIB_1">Promet Cica d.o.o., OIB 05455443848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Cica d.o.o.</item>
    </izvorni_sadrzaj>
    <derivirana_varijabla naziv="DomainObject.Predmet.ProtuStrankaListFormated_1">
      <item>Promet Cica d.o.o.</item>
    </derivirana_varijabla>
  </DomainObject.Predmet.ProtuStrankaListFormated>
  <DomainObject.Predmet.ProtuStrankaListFormatedOIB>
    <izvorni_sadrzaj>
      <item>Promet Cica d.o.o., OIB 05455443848</item>
    </izvorni_sadrzaj>
    <derivirana_varijabla naziv="DomainObject.Predmet.ProtuStrankaListFormatedOIB_1">
      <item>Promet Cica d.o.o., OIB 05455443848</item>
    </derivirana_varijabla>
  </DomainObject.Predmet.ProtuStrankaListFormatedOIB>
  <DomainObject.Predmet.ProtuStrankaListFormatedWithAdress>
    <izvorni_sadrzaj>
      <item>Promet Cica d.o.o., Bregovita ulica 38, 10291 Brdovec</item>
    </izvorni_sadrzaj>
    <derivirana_varijabla naziv="DomainObject.Predmet.ProtuStrankaListFormatedWithAdress_1">
      <item>Promet Cica d.o.o., Bregovita ulica 38, 10291 Brdovec</item>
    </derivirana_varijabla>
  </DomainObject.Predmet.ProtuStrankaListFormatedWithAdress>
  <DomainObject.Predmet.ProtuStrankaListFormatedWithAdressOIB>
    <izvorni_sadrzaj>
      <item>Promet Cica d.o.o., OIB 05455443848, Bregovita ulica 38, 10291 Brdovec</item>
    </izvorni_sadrzaj>
    <derivirana_varijabla naziv="DomainObject.Predmet.ProtuStrankaListFormatedWithAdressOIB_1">
      <item>Promet Cica d.o.o., OIB 05455443848, Bregovita ulica 38, 10291 Brdovec</item>
    </derivirana_varijabla>
  </DomainObject.Predmet.ProtuStrankaListFormatedWithAdressOIB>
  <DomainObject.Predmet.ProtuStrankaListNazivFormated>
    <izvorni_sadrzaj>
      <item>Promet Cica d.o.o.</item>
    </izvorni_sadrzaj>
    <derivirana_varijabla naziv="DomainObject.Predmet.ProtuStrankaListNazivFormated_1">
      <item>Promet Cica d.o.o.</item>
    </derivirana_varijabla>
  </DomainObject.Predmet.ProtuStrankaListNazivFormated>
  <DomainObject.Predmet.ProtuStrankaListNazivFormatedOIB>
    <izvorni_sadrzaj>
      <item>Promet Cica d.o.o., OIB 05455443848</item>
    </izvorni_sadrzaj>
    <derivirana_varijabla naziv="DomainObject.Predmet.ProtuStrankaListNazivFormatedOIB_1">
      <item>Promet Cica d.o.o., OIB 05455443848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Cica d.o.o.</izvorni_sadrzaj>
    <derivirana_varijabla naziv="DomainObject.Predmet.ProtustrankaIDrugi_1">Promet Cica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Promet Cica d.o.o., OIB 05455443848, Bregovita ulica 38, 10291 Brdovec</izvorni_sadrzaj>
    <derivirana_varijabla naziv="DomainObject.Predmet.ProtustrankaIDrugiAdressOIB_1">Promet Cica d.o.o., OIB 05455443848, Bregovita ulica 38,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 Cica d.o.o.</item>
      <item>FINA Regionalni centar Zagreb</item>
    </izvorni_sadrzaj>
    <derivirana_varijabla naziv="DomainObject.Predmet.SudioniciListNaziv_1">
      <item>Promet Cica d.o.o.</item>
      <item>FINA Regionalni centar Zagreb</item>
    </derivirana_varijabla>
  </DomainObject.Predmet.SudioniciListNaziv>
  <DomainObject.Predmet.SudioniciListAdressOIB>
    <izvorni_sadrzaj>
      <item>Promet Cica d.o.o., OIB 05455443848, Bregovita ulica 38,10291 Brdovec</item>
      <item>FINA Regionalni centar Zagreb, OIB 85821130368, Trg svibanjskih žrtava 1995. br. 1,10000 Zagreb</item>
    </izvorni_sadrzaj>
    <derivirana_varijabla naziv="DomainObject.Predmet.SudioniciListAdressOIB_1">
      <item>Promet Cica d.o.o., OIB 05455443848, Bregovita ulica 38,10291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05455443848</item>
      <item>, OIB 85821130368</item>
    </izvorni_sadrzaj>
    <derivirana_varijabla naziv="DomainObject.Predmet.SudioniciListNazivOIB_1">
      <item>, OIB 05455443848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2132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2018-12-14T07:20:00Z</dcterms:created>
  <dc:creator>Snježana Andrijanić</dc:creator>
  <cp:lastModifiedBy>Sanda Gučić</cp:lastModifiedBy>
  <cp:lastPrinted>2018-12-14T07:17:00Z</cp:lastPrinted>
  <dcterms:modified xmlns:xsi="http://www.w3.org/2001/XMLSchema-instance" xsi:type="dcterms:W3CDTF">2018-12-14T08:07:00Z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(St-1336-18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