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008a" w14:paraId="2b3008a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E85DDB">
        <w:rPr>
          <w:rFonts w:cs="Times New Roman" w:hAnsi="Times New Roman" w:ascii="Times New Roman"/>
          <w:i w:val="false"/>
          <w:sz w:val="24"/>
          <w:szCs w:val="24"/>
        </w:rPr>
        <w:t>8</w:t>
      </w:r>
      <w:r w:rsidR="005D7C43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 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E85DDB" w:rsidR="00665720" w:rsidRPr="00E85DDB">
      <w:pPr>
        <w:rPr>
          <w:b/>
        </w:rPr>
      </w:pPr>
      <w:r w:rsidRPr="00AA650B">
        <w:rPr>
          <w:b/>
        </w:rPr>
        <w:t>Dubrovnik, Dr. Ante Starčevića 23</w:t>
      </w:r>
    </w:p>
    <w:p w:rsidRDefault="00A64506" w:rsidP="009F4986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 xml:space="preserve">OBITELJSKO POLJOPRIVREDNO GOSPODARSTVO LUKŠIĆ d.o.o. "u stečaju", Potok 6, </w:t>
      </w:r>
      <w:proofErr w:type="spellStart"/>
      <w:r w:rsidR="007036DC" w:rsidRPr="007036DC">
        <w:t>Trpanj</w:t>
      </w:r>
      <w:proofErr w:type="spellEnd"/>
      <w:r w:rsidR="007036DC" w:rsidRPr="007036DC">
        <w:t xml:space="preserve">, OIB: 96874452396 zastupano po stečajnom upravitelju Milanu Ljubičić, Kolan, </w:t>
      </w:r>
      <w:proofErr w:type="spellStart"/>
      <w:r w:rsidR="007036DC" w:rsidRPr="007036DC">
        <w:t>Šimuni</w:t>
      </w:r>
      <w:proofErr w:type="spellEnd"/>
      <w:r w:rsidR="007036DC" w:rsidRPr="007036DC">
        <w:t xml:space="preserve"> 142, OIB: 87161295116</w:t>
      </w:r>
      <w:r w:rsidR="00AB00E5">
        <w:t xml:space="preserve">, </w:t>
      </w:r>
      <w:r w:rsidR="00452088">
        <w:t xml:space="preserve">dana </w:t>
      </w:r>
      <w:r w:rsidR="00E85DDB">
        <w:t>2</w:t>
      </w:r>
      <w:r w:rsidR="005D7C43">
        <w:t>4</w:t>
      </w:r>
      <w:r w:rsidR="00FF68CD" w:rsidRPr="00FF68CD">
        <w:t xml:space="preserve">. </w:t>
      </w:r>
      <w:r w:rsidR="00E85DDB">
        <w:t>studenog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7036DC" w:rsidP="009F4986" w:rsidR="006701B9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Milan Ljubičić u roku tri dana</w:t>
      </w:r>
      <w:r>
        <w:t xml:space="preserve"> posebno se očitovati</w:t>
      </w:r>
      <w:r w:rsidR="006701B9">
        <w:t>:</w:t>
      </w:r>
    </w:p>
    <w:p w:rsidRDefault="006701B9" w:rsidP="00B13AB6" w:rsidR="00B13AB6">
      <w:pPr>
        <w:pStyle w:val="Odlomakpopisa"/>
        <w:jc w:val="both"/>
      </w:pPr>
      <w:r>
        <w:t xml:space="preserve">- </w:t>
      </w:r>
      <w:r w:rsidR="005D7C43">
        <w:t>je li unovčen radni stroj -</w:t>
      </w:r>
      <w:r>
        <w:t xml:space="preserve"> </w:t>
      </w:r>
      <w:r w:rsidR="005D7C43">
        <w:t>bager,</w:t>
      </w:r>
      <w:r w:rsidR="00B13AB6">
        <w:t xml:space="preserve"> ako je kad je i s kim sklopljen kupoprodajni ugovor,</w:t>
      </w:r>
      <w:r w:rsidR="005D7C43">
        <w:t xml:space="preserve"> je li isti</w:t>
      </w:r>
      <w:r w:rsidR="00B13AB6">
        <w:t xml:space="preserve"> bager</w:t>
      </w:r>
      <w:r w:rsidR="005D7C43">
        <w:t xml:space="preserve"> </w:t>
      </w:r>
      <w:r>
        <w:t>nesporna pokretna imovina</w:t>
      </w:r>
      <w:r w:rsidR="003C6FF7">
        <w:t xml:space="preserve"> stečajnog dužnika</w:t>
      </w:r>
      <w:r w:rsidR="005D7C43">
        <w:t xml:space="preserve">, je li odobrio </w:t>
      </w:r>
      <w:r w:rsidR="00B13AB6">
        <w:t>ulaganje u predmetni bager, odnosno njegov popravak, je li mu poznato gdje se nalazi predmetni bager.</w:t>
      </w:r>
    </w:p>
    <w:p w:rsidRDefault="00665720" w:rsidP="00452088" w:rsidR="00665720">
      <w:pPr>
        <w:jc w:val="center"/>
        <w:rPr>
          <w:b/>
        </w:rPr>
      </w:pPr>
    </w:p>
    <w:p w:rsidRDefault="00B13AB6" w:rsidP="00452088" w:rsidR="00B13AB6">
      <w:pPr>
        <w:jc w:val="center"/>
        <w:rPr>
          <w:b/>
        </w:rPr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E85DDB">
        <w:rPr>
          <w:b/>
        </w:rPr>
        <w:t>2</w:t>
      </w:r>
      <w:r w:rsidR="00B13AB6">
        <w:rPr>
          <w:b/>
        </w:rPr>
        <w:t>4</w:t>
      </w:r>
      <w:r w:rsidR="00FD23BA" w:rsidRPr="00FD23BA">
        <w:rPr>
          <w:b/>
        </w:rPr>
        <w:t xml:space="preserve">. </w:t>
      </w:r>
      <w:r w:rsidR="00E85DDB">
        <w:rPr>
          <w:b/>
        </w:rPr>
        <w:t>studenog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665720" w:rsidP="00452088" w:rsidR="00665720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9F4986">
        <w:rPr>
          <w:b/>
        </w:rPr>
        <w:t>Sudac</w:t>
      </w:r>
      <w:r w:rsidRPr="00FD23BA">
        <w:rPr>
          <w:b/>
        </w:rPr>
        <w:t>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66572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9F4986" w:rsidP="00452088" w:rsidR="009F4986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D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665720">
      <w:t>7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D7C43"/>
    <w:rsid w:val="005E3D72"/>
    <w:rsid w:val="005E6974"/>
    <w:rsid w:val="006079F7"/>
    <w:rsid w:val="00614B48"/>
    <w:rsid w:val="00617822"/>
    <w:rsid w:val="00665720"/>
    <w:rsid w:val="006701B9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A5339"/>
    <w:rsid w:val="009E441E"/>
    <w:rsid w:val="009F4820"/>
    <w:rsid w:val="009F4986"/>
    <w:rsid w:val="00A040F2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13AB6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85DDB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E7B8A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B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B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B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B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B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B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B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B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ABAD4-9774-443B-BADE-D937E021E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272</properties:Words>
  <properties:Characters>1411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2017-11-24T09:34:00Z</dcterms:created>
  <dc:creator>none</dc:creator>
  <cp:lastModifiedBy>Katarina Franković</cp:lastModifiedBy>
  <cp:lastPrinted>2017-11-24T09:34:00Z</cp:lastPrinted>
  <dcterms:modified xmlns:xsi="http://www.w3.org/2001/XMLSchema-instance" xsi:type="dcterms:W3CDTF">2017-11-24T10:07:00Z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