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c773" w14:paraId="919c773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="00B27906" w:rsidRPr="00B27906">
        <w:rPr>
          <w:rStyle w:val="Naglaeno"/>
          <w:b w:val="false"/>
        </w:rPr>
        <w:t>14 St-408/16-</w:t>
      </w:r>
      <w:r w:rsidR="00C30606">
        <w:rPr>
          <w:rStyle w:val="Naglaeno"/>
          <w:b w:val="false"/>
        </w:rPr>
        <w:t>146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27906" w:rsidP="00B27906" w:rsidR="00B2790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C30606" w:rsidRPr="00C30606">
        <w:t>26. travnja 2018</w:t>
      </w:r>
      <w:r w:rsidRPr="000B1DB2">
        <w:t>.</w:t>
      </w:r>
    </w:p>
    <w:p w:rsidRDefault="00BF7B12" w:rsidP="00BF7B12" w:rsidR="00BF7B12" w:rsidRPr="000525F4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2940C7" w:rsidR="00BD5B55" w:rsidRPr="002940C7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27906" w:rsidRPr="00B27906">
        <w:rPr>
          <w:bCs/>
        </w:rPr>
        <w:t>stečajnim dužnikom DOMINUS d.o.o. za turizam, ugostiteljstvo, trgovinu i usluge u stečaju, Osijek, Županijska 17,  MBS 030056391, OIB 51673430521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667608" w:rsidRPr="00D6223F">
        <w:t>1372</w:t>
      </w:r>
      <w:r w:rsidR="00667608">
        <w:t>, k.o. Zmajevac I, k</w:t>
      </w:r>
      <w:r w:rsidR="00667608" w:rsidRPr="00D6223F">
        <w:t>č.</w:t>
      </w:r>
      <w:r w:rsidR="00667608">
        <w:t xml:space="preserve">br. </w:t>
      </w:r>
      <w:r w:rsidR="00667608" w:rsidRPr="00D6223F">
        <w:t>1503, podrum u selu, površine 156 m</w:t>
      </w:r>
      <w:r w:rsidR="00667608" w:rsidRPr="00A20928">
        <w:rPr>
          <w:vertAlign w:val="superscript"/>
        </w:rPr>
        <w:t>2</w:t>
      </w:r>
    </w:p>
    <w:p w:rsidRDefault="002940C7" w:rsidP="00A24D29" w:rsidR="002940C7" w:rsidRPr="00AC57A8">
      <w:pPr>
        <w:ind w:left="177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2940C7" w:rsidP="00BD5B55" w:rsidR="00656B83" w:rsidRPr="00AE76C0">
      <w:pPr>
        <w:jc w:val="center"/>
      </w:pPr>
      <w:r>
        <w:t>5</w:t>
      </w:r>
      <w:r w:rsidR="00656B83" w:rsidRPr="00AE76C0">
        <w:t xml:space="preserve">. </w:t>
      </w:r>
      <w:r>
        <w:t>li</w:t>
      </w:r>
      <w:r w:rsidR="00667608">
        <w:t>panj</w:t>
      </w:r>
      <w:r w:rsidR="00656B83" w:rsidRPr="00AE76C0">
        <w:t xml:space="preserve"> 20</w:t>
      </w:r>
      <w:r w:rsidR="00810854" w:rsidRPr="00AE76C0">
        <w:t>1</w:t>
      </w:r>
      <w:r w:rsidR="00667608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6F188F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940C7">
        <w:rPr>
          <w:bCs/>
        </w:rPr>
        <w:t>i</w:t>
      </w:r>
      <w:r>
        <w:rPr>
          <w:bCs/>
        </w:rPr>
        <w:t xml:space="preserve"> upravitelj</w:t>
      </w:r>
      <w:r w:rsidR="00A24D29">
        <w:rPr>
          <w:bCs/>
        </w:rPr>
        <w:t xml:space="preserve"> </w:t>
      </w:r>
    </w:p>
    <w:p w:rsidRDefault="00667608" w:rsidP="00656B83" w:rsidR="008F5CC9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PRIMA SOLVENT d.o.o. Zagreb</w:t>
      </w:r>
    </w:p>
    <w:p w:rsidRDefault="00667608" w:rsidP="00656B83" w:rsidR="00667608">
      <w:pPr>
        <w:pStyle w:val="Odlomakpopisa"/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 d.o.o. Zagreb</w:t>
      </w:r>
    </w:p>
    <w:p w:rsidRDefault="00A24D29" w:rsidP="00A24D29" w:rsidR="00A24D29" w:rsidRPr="00A24D29">
      <w:pPr>
        <w:pStyle w:val="Odlomakpopisa"/>
        <w:numPr>
          <w:ilvl w:val="1"/>
          <w:numId w:val="29"/>
        </w:numPr>
        <w:jc w:val="both"/>
        <w:rPr>
          <w:bCs/>
        </w:rPr>
      </w:pPr>
      <w:r w:rsidRPr="00A24D29">
        <w:rPr>
          <w:bCs/>
        </w:rPr>
        <w:t>ŽDO GUO Osijek</w:t>
      </w:r>
    </w:p>
    <w:p w:rsidRDefault="00A24D29" w:rsidP="00A24D29" w:rsidR="00A24D29" w:rsidRPr="00A24D29">
      <w:pPr>
        <w:pStyle w:val="Odlomakpopisa"/>
        <w:ind w:left="2490"/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6F188F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6F188F">
        <w:rPr>
          <w:bCs/>
        </w:rPr>
        <w:t>e</w:t>
      </w:r>
      <w:r w:rsidR="006A0C2A">
        <w:rPr>
          <w:bCs/>
        </w:rPr>
        <w:t xml:space="preserve"> na zakazano ročište, nj</w:t>
      </w:r>
      <w:r w:rsidR="006F188F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9478CD" w:rsidR="009478CD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9478CD" w:rsidRPr="009478CD">
        <w:rPr>
          <w:bCs/>
        </w:rPr>
        <w:t>stečajnim dužnikom DOMINUS d.o.o. za turizam, ugostiteljstvo, trgovinu i usluge u stečaju, Osijek, Županijska 17,  MBS 030056391, OIB 51673430521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09054D">
        <w:t>a</w:t>
      </w:r>
      <w:r w:rsidR="00BC2126">
        <w:t xml:space="preserve"> </w:t>
      </w:r>
      <w:r w:rsidR="0009054D">
        <w:t>je</w:t>
      </w:r>
      <w:r w:rsidR="00BC2126">
        <w:t xml:space="preserve"> predmetn</w:t>
      </w:r>
      <w:r w:rsidR="0009054D">
        <w:t>a</w:t>
      </w:r>
      <w:r w:rsidR="00BC2126">
        <w:t xml:space="preserve"> nekretnin</w:t>
      </w:r>
      <w:r w:rsidR="0009054D">
        <w:t>a</w:t>
      </w:r>
      <w:r w:rsidR="00BC2126">
        <w:t xml:space="preserve">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09054D">
        <w:t>je</w:t>
      </w:r>
      <w:r>
        <w:t xml:space="preserve"> rješenja o dosudi predmetn</w:t>
      </w:r>
      <w:r w:rsidR="0009054D">
        <w:t>e</w:t>
      </w:r>
      <w:r>
        <w:t xml:space="preserve"> nekretnin</w:t>
      </w:r>
      <w:r w:rsidR="0009054D">
        <w:t>e</w:t>
      </w:r>
      <w:r>
        <w:t xml:space="preserve"> kupc</w:t>
      </w:r>
      <w:r w:rsidR="0009054D">
        <w:t>u</w:t>
      </w:r>
      <w:r>
        <w:t xml:space="preserve"> postal</w:t>
      </w:r>
      <w:r w:rsidR="0009054D">
        <w:t>o</w:t>
      </w:r>
      <w:r>
        <w:t xml:space="preserve"> pravomoćn</w:t>
      </w:r>
      <w:r w:rsidR="0009054D">
        <w:t>o</w:t>
      </w:r>
      <w:r>
        <w:t xml:space="preserve"> i donijet</w:t>
      </w:r>
      <w:r w:rsidR="0009054D">
        <w:t xml:space="preserve"> </w:t>
      </w:r>
      <w:r>
        <w:t>zaključ</w:t>
      </w:r>
      <w:r w:rsidR="0009054D">
        <w:t>ak</w:t>
      </w:r>
      <w:r>
        <w:t xml:space="preserve"> o predaji ist</w:t>
      </w:r>
      <w:r w:rsidR="0009054D">
        <w:t>e</w:t>
      </w:r>
      <w:r>
        <w:t xml:space="preserve"> kupc</w:t>
      </w:r>
      <w:r w:rsidR="0009054D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241BB5">
        <w:t xml:space="preserve"> (NN 112/12, 25/13, 93/14, </w:t>
      </w:r>
      <w:r w:rsidRPr="005F03A5">
        <w:t>55/16</w:t>
      </w:r>
      <w:r w:rsidR="00241BB5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3A33ED">
        <w:t xml:space="preserve">k </w:t>
      </w:r>
      <w:r>
        <w:t>mo</w:t>
      </w:r>
      <w:r w:rsidR="003A33ED">
        <w:t>že</w:t>
      </w:r>
      <w:r>
        <w:t xml:space="preserve"> očitovati o tražbini, njezinoj visini i redu namirenja na unovčen</w:t>
      </w:r>
      <w:r w:rsidR="0009054D">
        <w:t>oj</w:t>
      </w:r>
      <w:r>
        <w:t xml:space="preserve"> nekretnin</w:t>
      </w:r>
      <w:r w:rsidR="0009054D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C30606" w:rsidRPr="00C30606">
        <w:t>26. travnja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478CD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9478CD">
        <w:rPr>
          <w:bCs/>
        </w:rPr>
        <w:t>Vinko Dukić</w:t>
      </w:r>
    </w:p>
    <w:p w:rsidRDefault="00667608" w:rsidP="00DF064A" w:rsidR="00667608">
      <w:pPr>
        <w:pStyle w:val="Tijeloteksta"/>
        <w:numPr>
          <w:ilvl w:val="0"/>
          <w:numId w:val="35"/>
        </w:numPr>
        <w:rPr>
          <w:bCs/>
        </w:rPr>
      </w:pPr>
      <w:r w:rsidRPr="00DF064A">
        <w:rPr>
          <w:bCs/>
        </w:rPr>
        <w:t>PRIMA SOLVENT d.o.o. Zagreb</w:t>
      </w:r>
      <w:r w:rsidR="00DF064A">
        <w:rPr>
          <w:bCs/>
        </w:rPr>
        <w:t>, Gradišćanska 36</w:t>
      </w:r>
    </w:p>
    <w:p w:rsidRDefault="00667608" w:rsidP="00DF064A" w:rsidR="00667608" w:rsidRPr="00DF064A">
      <w:pPr>
        <w:pStyle w:val="Tijeloteksta"/>
        <w:numPr>
          <w:ilvl w:val="0"/>
          <w:numId w:val="35"/>
        </w:numPr>
        <w:rPr>
          <w:bCs/>
        </w:rPr>
      </w:pPr>
      <w:r w:rsidRPr="00DF064A">
        <w:rPr>
          <w:bCs/>
        </w:rPr>
        <w:t>B2 KAPITAL d.o.o. Zagreb</w:t>
      </w:r>
    </w:p>
    <w:p w:rsidRDefault="00A24D29" w:rsidP="009478CD" w:rsidR="00A24D29" w:rsidRPr="009478CD">
      <w:pPr>
        <w:pStyle w:val="Odlomakpopisa"/>
        <w:numPr>
          <w:ilvl w:val="0"/>
          <w:numId w:val="35"/>
        </w:numPr>
        <w:rPr>
          <w:bCs/>
        </w:rPr>
      </w:pPr>
      <w:r>
        <w:rPr>
          <w:bCs/>
        </w:rPr>
        <w:t>ŽDO GUO Osijek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E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27906" w:rsidRPr="00B27906">
      <w:t>14 St-408/16-</w:t>
    </w:r>
    <w:r w:rsidR="00C30606">
      <w:t>146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0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2"/>
  </w:num>
  <w:num w:numId="23">
    <w:abstractNumId w:val="35"/>
  </w:num>
  <w:num w:numId="24">
    <w:abstractNumId w:val="4"/>
  </w:num>
  <w:num w:numId="25">
    <w:abstractNumId w:val="24"/>
  </w:num>
  <w:num w:numId="26">
    <w:abstractNumId w:val="41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8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9"/>
  </w:num>
  <w:num w:numId="42">
    <w:abstractNumId w:val="3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9054D"/>
    <w:rsid w:val="000A0D5B"/>
    <w:rsid w:val="000B1317"/>
    <w:rsid w:val="000C2EFF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3785C"/>
    <w:rsid w:val="00241BB5"/>
    <w:rsid w:val="0028022C"/>
    <w:rsid w:val="002940C7"/>
    <w:rsid w:val="002B130F"/>
    <w:rsid w:val="002B3CF8"/>
    <w:rsid w:val="002E654A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67608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478CD"/>
    <w:rsid w:val="009A009C"/>
    <w:rsid w:val="009B3513"/>
    <w:rsid w:val="009C6F99"/>
    <w:rsid w:val="009D6D2D"/>
    <w:rsid w:val="00A10E6E"/>
    <w:rsid w:val="00A24D29"/>
    <w:rsid w:val="00A42CD3"/>
    <w:rsid w:val="00AB2B0D"/>
    <w:rsid w:val="00AC57A8"/>
    <w:rsid w:val="00AE57DF"/>
    <w:rsid w:val="00AE76C0"/>
    <w:rsid w:val="00AF1248"/>
    <w:rsid w:val="00B252D3"/>
    <w:rsid w:val="00B27906"/>
    <w:rsid w:val="00B408EF"/>
    <w:rsid w:val="00B96CB7"/>
    <w:rsid w:val="00BC2126"/>
    <w:rsid w:val="00BD5B55"/>
    <w:rsid w:val="00BF7B12"/>
    <w:rsid w:val="00C065D4"/>
    <w:rsid w:val="00C16970"/>
    <w:rsid w:val="00C21D42"/>
    <w:rsid w:val="00C30606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DF064A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6223"/>
    <w:rsid w:val="00F73875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C2EF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2EF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F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F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C2EF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2EF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F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F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6051A-1967-48CE-A0E6-DD334EB22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354</properties:Words>
  <properties:Characters>1900</properties:Characters>
  <properties:Lines>74</properties:Lines>
  <properties:Paragraphs>30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2018-04-26T09:36:00Z</dcterms:created>
  <dc:creator>banka</dc:creator>
  <cp:lastModifiedBy>Elizabeta Đeke</cp:lastModifiedBy>
  <cp:lastPrinted>2018-04-26T09:39:00Z</cp:lastPrinted>
  <dcterms:modified xmlns:xsi="http://www.w3.org/2001/XMLSchema-instance" xsi:type="dcterms:W3CDTF">2018-04-27T06:22:00Z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26.4.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