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c4f7754" w14:paraId="c4f7754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BE731B">
        <w:t>305/2019-4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E731B" w:rsidRPr="00BE731B">
        <w:t>NIKA KALITERNA d.o.o.</w:t>
      </w:r>
      <w:r w:rsidR="00934DD9">
        <w:rPr>
          <w:lang w:val="hr-HR"/>
        </w:rPr>
        <w:t>,</w:t>
      </w:r>
      <w:r w:rsidR="00BE731B">
        <w:rPr>
          <w:lang w:val="hr-HR"/>
        </w:rPr>
        <w:t xml:space="preserve"> Vrh Visoke 76, Split, OIB: </w:t>
      </w:r>
      <w:r w:rsidR="00BE731B" w:rsidRPr="00BE731B">
        <w:rPr>
          <w:lang w:val="hr-HR"/>
        </w:rPr>
        <w:t>18724520072</w:t>
      </w:r>
      <w:r w:rsidR="00BE731B">
        <w:rPr>
          <w:lang w:val="hr-HR"/>
        </w:rPr>
        <w:t>,</w:t>
      </w:r>
      <w:r w:rsidR="00934DD9">
        <w:rPr>
          <w:lang w:val="hr-HR"/>
        </w:rPr>
        <w:t xml:space="preserve"> </w:t>
      </w:r>
      <w:r w:rsidR="00BE731B">
        <w:rPr>
          <w:lang w:val="hr-HR"/>
        </w:rPr>
        <w:t>5</w:t>
      </w:r>
      <w:r w:rsidR="004A490C">
        <w:rPr>
          <w:lang w:val="hr-HR"/>
        </w:rPr>
        <w:t>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E731B" w:rsidRPr="00BE731B">
        <w:t>NIKA KALITERNA d.o.o.</w:t>
      </w:r>
      <w:r w:rsidR="00BE731B">
        <w:rPr>
          <w:lang w:val="hr-HR"/>
        </w:rPr>
        <w:t xml:space="preserve">, Vrh Visoke 76, Split, OIB: </w:t>
      </w:r>
      <w:r w:rsidR="00BE731B" w:rsidRPr="00BE731B">
        <w:rPr>
          <w:lang w:val="hr-HR"/>
        </w:rPr>
        <w:t>18724520072</w:t>
      </w:r>
      <w:r w:rsidR="00BE731B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BE731B">
        <w:rPr>
          <w:lang w:val="hr-HR"/>
        </w:rPr>
        <w:t>28</w:t>
      </w:r>
      <w:r w:rsidR="00B16958">
        <w:rPr>
          <w:lang w:val="hr-HR"/>
        </w:rPr>
        <w:t>. lipnja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34DD9">
        <w:rPr>
          <w:lang w:val="hr-HR"/>
        </w:rPr>
        <w:t>15.913,58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BE731B">
        <w:t>5</w:t>
      </w:r>
      <w:r w:rsidR="002D4898">
        <w:t>.</w:t>
      </w:r>
      <w:proofErr w:type="gramEnd"/>
      <w:r w:rsidR="002D4898">
        <w:t xml:space="preserve"> </w:t>
      </w:r>
      <w:proofErr w:type="spellStart"/>
      <w:proofErr w:type="gramStart"/>
      <w:r w:rsidR="004A490C">
        <w:t>srpnja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247A9" w:rsidR="00473132">
    <w:pPr>
      <w:pStyle w:val="Zaglavlje"/>
      <w:jc w:val="center"/>
    </w:pPr>
  </w:p>
  <w:p w:rsidRDefault="004247A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417EA6"/>
    <w:rsid w:val="004247A9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24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7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7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7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7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24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7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7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7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7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St-305/2019</izvorni_sadrzaj>
    <derivirana_varijabla naziv="DomainObject.Predmet.OznakaBroj_1">St-305/2019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KALITERNA društvo s ograničenom odgovornošću,  za turizam i usluge, turistička agencija</izvorni_sadrzaj>
    <derivirana_varijabla naziv="DomainObject.Predmet.ProtustrankaFormated_1">  NIKA KALITERNA društvo s ograničenom odgovornošću,  za turizam i usluge, turistička agencija</derivirana_varijabla>
  </DomainObject.Predmet.ProtustrankaFormated>
  <DomainObject.Predmet.ProtustrankaFormatedOIB>
    <izvorni_sadrzaj>  NIKA KALITERNA društvo s ograničenom odgovornošću,  za turizam i usluge, turistička agencija, OIB 18724520072</izvorni_sadrzaj>
    <derivirana_varijabla naziv="DomainObject.Predmet.ProtustrankaFormatedOIB_1">  NIKA KALITERNA društvo s ograničenom odgovornošću,  za turizam i usluge, turistička agencija, OIB 18724520072</derivirana_varijabla>
  </DomainObject.Predmet.ProtustrankaFormatedOIB>
  <DomainObject.Predmet.ProtustrankaFormatedWithAdress>
    <izvorni_sadrzaj> NIKA KALITERNA društvo s ograničenom odgovornošću,  za turizam i usluge, turistička agencija, Vrh Visoke 76, 21000 Split</izvorni_sadrzaj>
    <derivirana_varijabla naziv="DomainObject.Predmet.ProtustrankaFormatedWithAdress_1"> NIKA KALITERNA društvo s ograničenom odgovornošću,  za turizam i usluge, turistička agencija, Vrh Visoke 76, 21000 Split</derivirana_varijabla>
  </DomainObject.Predmet.ProtustrankaFormatedWithAdress>
  <DomainObject.Predmet.ProtustrankaFormatedWithAdressOIB>
    <izvorni_sadrzaj> NIKA KALITERNA društvo s ograničenom odgovornošću,  za turizam i usluge, turistička agencija, OIB 18724520072, Vrh Visoke 76, 21000 Split</izvorni_sadrzaj>
    <derivirana_varijabla naziv="DomainObject.Predmet.ProtustrankaFormatedWithAdressOIB_1"> NIKA KALITERNA društvo s ograničenom odgovornošću,  za turizam i usluge, turistička agencija, OIB 18724520072, Vrh Visoke 76, 21000 Split</derivirana_varijabla>
  </DomainObject.Predmet.ProtustrankaFormatedWithAdressOIB>
  <DomainObject.Predmet.ProtustrankaWithAdress>
    <izvorni_sadrzaj>NIKA KALITERNA društvo s ograničenom odgovornošću,  za turizam i usluge, turistička agencija Vrh Visoke 76, 21000 Split</izvorni_sadrzaj>
    <derivirana_varijabla naziv="DomainObject.Predmet.ProtustrankaWithAdress_1">NIKA KALITERNA društvo s ograničenom odgovornošću,  za turizam i usluge, turistička agencija Vrh Visoke 76, 21000 Split</derivirana_varijabla>
  </DomainObject.Predmet.ProtustrankaWithAdress>
  <DomainObject.Predmet.ProtustrankaWithAdressOIB>
    <izvorni_sadrzaj>NIKA KALITERNA društvo s ograničenom odgovornošću,  za turizam i usluge, turistička agencija, OIB 18724520072, Vrh Visoke 76, 21000 Split</izvorni_sadrzaj>
    <derivirana_varijabla naziv="DomainObject.Predmet.ProtustrankaWithAdressOIB_1">NIKA KALITERNA društvo s ograničenom odgovornošću,  za turizam i usluge, turistička agencija, OIB 18724520072, Vrh Visoke 76, 21000 Split</derivirana_varijabla>
  </DomainObject.Predmet.ProtustrankaWithAdressOIB>
  <DomainObject.Predmet.ProtustrankaNazivFormated>
    <izvorni_sadrzaj>NIKA KALITERNA društvo s ograničenom odgovornošću,  za turizam i usluge, turistička agencija</izvorni_sadrzaj>
    <derivirana_varijabla naziv="DomainObject.Predmet.ProtustrankaNazivFormated_1">NIKA KALITERNA društvo s ograničenom odgovornošću,  za turizam i usluge, turistička agencija</derivirana_varijabla>
  </DomainObject.Predmet.ProtustrankaNazivFormated>
  <DomainObject.Predmet.ProtustrankaNazivFormatedOIB>
    <izvorni_sadrzaj>NIKA KALITERNA društvo s ograničenom odgovornošću,  za turizam i usluge, turistička agencija, OIB 18724520072</izvorni_sadrzaj>
    <derivirana_varijabla naziv="DomainObject.Predmet.ProtustrankaNazivFormatedOIB_1">NIKA KALITERNA društvo s ograničenom odgovornošću,  za turizam i usluge, turistička agencija, OIB 18724520072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25283.08</izvorni_sadrzaj>
    <derivirana_varijabla naziv="DomainObject.Predmet.TrenutnaVrijednost_1">25283.08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NIKA KALITERNA društvo s ograničenom odgovornošću,  za turizam i usluge, turistička agencija</item>
    </izvorni_sadrzaj>
    <derivirana_varijabla naziv="DomainObject.Predmet.ProtuStrankaListFormated_1">
      <item>NIKA KALITERNA društvo s ograničenom odgovornošću,  za turizam i usluge, turistička agencija</item>
    </derivirana_varijabla>
  </DomainObject.Predmet.ProtuStrankaListFormated>
  <DomainObject.Predmet.ProtuStrankaListFormatedOIB>
    <izvorni_sadrzaj>
      <item>NIKA KALITERNA društvo s ograničenom odgovornošću,  za turizam i usluge, turistička agencija, OIB 18724520072</item>
    </izvorni_sadrzaj>
    <derivirana_varijabla naziv="DomainObject.Predmet.ProtuStrankaListFormatedOIB_1">
      <item>NIKA KALITERNA društvo s ograničenom odgovornošću,  za turizam i usluge, turistička agencija, OIB 18724520072</item>
    </derivirana_varijabla>
  </DomainObject.Predmet.ProtuStrankaListFormatedOIB>
  <DomainObject.Predmet.ProtuStrankaListFormatedWithAdress>
    <izvorni_sadrzaj>
      <item>NIKA KALITERNA društvo s ograničenom odgovornošću,  za turizam i usluge, turistička agencija, Vrh Visoke 76, 21000 Split</item>
    </izvorni_sadrzaj>
    <derivirana_varijabla naziv="DomainObject.Predmet.ProtuStrankaListFormatedWithAdress_1">
      <item>NIKA KALITERNA društvo s ograničenom odgovornošću,  za turizam i usluge, turistička agencija, Vrh Visoke 76, 21000 Split</item>
    </derivirana_varijabla>
  </DomainObject.Predmet.ProtuStrankaListFormatedWithAdress>
  <DomainObject.Predmet.ProtuStrankaListFormatedWithAdressOIB>
    <izvorni_sadrzaj>
      <item>NIKA KALITERNA društvo s ograničenom odgovornošću,  za turizam i usluge, turistička agencija, OIB 18724520072, Vrh Visoke 76, 21000 Split</item>
    </izvorni_sadrzaj>
    <derivirana_varijabla naziv="DomainObject.Predmet.ProtuStrankaListFormatedWithAdressOIB_1">
      <item>NIKA KALITERNA društvo s ograničenom odgovornošću,  za turizam i usluge, turistička agencija, OIB 18724520072, Vrh Visoke 76, 21000 Split</item>
    </derivirana_varijabla>
  </DomainObject.Predmet.ProtuStrankaListFormatedWithAdressOIB>
  <DomainObject.Predmet.ProtuStrankaListNazivFormated>
    <izvorni_sadrzaj>
      <item>NIKA KALITERNA društvo s ograničenom odgovornošću,  za turizam i usluge, turistička agencija</item>
    </izvorni_sadrzaj>
    <derivirana_varijabla naziv="DomainObject.Predmet.ProtuStrankaListNazivFormated_1">
      <item>NIKA KALITERNA društvo s ograničenom odgovornošću,  za turizam i usluge, turistička agencija</item>
    </derivirana_varijabla>
  </DomainObject.Predmet.ProtuStrankaListNazivFormated>
  <DomainObject.Predmet.ProtuStrankaListNazivFormatedOIB>
    <izvorni_sadrzaj>
      <item>NIKA KALITERNA društvo s ograničenom odgovornošću,  za turizam i usluge, turistička agencija, OIB 18724520072</item>
    </izvorni_sadrzaj>
    <derivirana_varijabla naziv="DomainObject.Predmet.ProtuStrankaListNazivFormatedOIB_1">
      <item>NIKA KALITERNA društvo s ograničenom odgovornošću,  za turizam i usluge, turistička agencija, OIB 18724520072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NIKA KALITERNA društvo s ograničenom odgovornošću,  za turizam i usluge, turistička agencija</izvorni_sadrzaj>
    <derivirana_varijabla naziv="DomainObject.Predmet.ProtustrankaIDrugi_1">NIKA KALITERNA društvo s ograničenom odgovornošću, 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NIKA KALITERNA društvo s ograničenom odgovornošću,  za turizam i usluge, turistička agencija, OIB 18724520072, Vrh Visoke 76, 21000 Split</izvorni_sadrzaj>
    <derivirana_varijabla naziv="DomainObject.Predmet.ProtustrankaIDrugiAdressOIB_1">NIKA KALITERNA društvo s ograničenom odgovornošću,  za turizam i usluge, turistička agencija, OIB 18724520072, Vrh Visoke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 KALITERNA društvo s ograničenom odgovornošću,  za turizam i usluge, turistička agencija</item>
      <item>FINANCIJSKA AGENCIJA, RC SPLIT</item>
    </izvorni_sadrzaj>
    <derivirana_varijabla naziv="DomainObject.Predmet.SudioniciListNaziv_1">
      <item>NIKA KALITERNA društvo s ograničenom odgovornošću,  za turizam i usluge, turistička agencija</item>
      <item>FINANCIJSKA AGENCIJA, RC SPLIT</item>
    </derivirana_varijabla>
  </DomainObject.Predmet.SudioniciListNaziv>
  <DomainObject.Predmet.SudioniciListAdressOIB>
    <izvorni_sadrzaj>
      <item>NIKA KALITERNA društvo s ograničenom odgovornošću,  za turizam i usluge, turistička agencija, OIB 18724520072, Vrh Visoke 76,21000 Split</item>
      <item>FINANCIJSKA AGENCIJA, RC SPLIT, OIB 85821130368, Mažuranićevo šetalište 24 b,21000 Split</item>
    </izvorni_sadrzaj>
    <derivirana_varijabla naziv="DomainObject.Predmet.SudioniciListAdressOIB_1">
      <item>NIKA KALITERNA društvo s ograničenom odgovornošću,  za turizam i usluge, turistička agencija, OIB 18724520072, Vrh Visoke 76,21000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18724520072</item>
      <item>, OIB 85821130368</item>
    </izvorni_sadrzaj>
    <derivirana_varijabla naziv="DomainObject.Predmet.SudioniciListNazivOIB_1">
      <item>, OIB 18724520072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1743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2019-07-05T12:13:00Z</cp:lastPrinted>
  <dcterms:modified xmlns:xsi="http://www.w3.org/2001/XMLSchema-instance" xsi:type="dcterms:W3CDTF">2019-07-05T12:15:00Z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