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b8de" w14:paraId="73ab8de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47740F">
        <w:t>2</w:t>
      </w:r>
      <w:r w:rsidR="00E42584" w:rsidRPr="006B58BC">
        <w:t>3</w:t>
      </w:r>
      <w:r w:rsidR="0047740F">
        <w:t>/2015</w:t>
      </w:r>
      <w:r w:rsidR="00017BEF" w:rsidRPr="006B58BC">
        <w:t>-</w:t>
      </w:r>
      <w:r w:rsidR="00AF3E27">
        <w:t>190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47740F">
        <w:t>FUZUL INTERNATIONAL</w:t>
      </w:r>
      <w:r w:rsidR="0047740F" w:rsidRPr="00427A3D">
        <w:t xml:space="preserve"> d.o.o., </w:t>
      </w:r>
      <w:r w:rsidR="0047740F">
        <w:t>Zadar</w:t>
      </w:r>
      <w:r w:rsidR="0047740F" w:rsidRPr="00427A3D">
        <w:t xml:space="preserve">, </w:t>
      </w:r>
      <w:r w:rsidR="0047740F">
        <w:t>Ulica Andrije Hebranga 7</w:t>
      </w:r>
      <w:r w:rsidR="0047740F" w:rsidRPr="00427A3D">
        <w:t xml:space="preserve">, OIB: </w:t>
      </w:r>
      <w:r w:rsidR="0047740F">
        <w:t>40314449316</w:t>
      </w:r>
      <w:r w:rsidR="00E42584" w:rsidRPr="006B58BC">
        <w:t xml:space="preserve">, zastupanom po stečajnoj upraviteljici </w:t>
      </w:r>
      <w:r w:rsidR="0047740F">
        <w:t>Radojki Danek</w:t>
      </w:r>
      <w:r w:rsidRPr="006B58BC">
        <w:t xml:space="preserve">, dana </w:t>
      </w:r>
      <w:r w:rsidR="00990C12">
        <w:t>30</w:t>
      </w:r>
      <w:r w:rsidR="00BF7231">
        <w:t>.</w:t>
      </w:r>
      <w:r w:rsidR="00E42584" w:rsidRPr="006B58BC">
        <w:t xml:space="preserve"> </w:t>
      </w:r>
      <w:r w:rsidR="0047740F">
        <w:t>svibnja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 xml:space="preserve">prodajom </w:t>
      </w:r>
      <w:r w:rsidR="0047740F">
        <w:rPr>
          <w:sz w:val="22"/>
          <w:szCs w:val="22"/>
        </w:rPr>
        <w:t>nekretnine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47740F" w:rsidP="00E42584" w:rsidR="009A4271" w:rsidRPr="006B58BC">
      <w:pPr>
        <w:suppressAutoHyphens/>
        <w:ind w:firstLine="705"/>
        <w:jc w:val="both"/>
      </w:pPr>
      <w:r w:rsidRPr="00224162">
        <w:t>kat. oznake čest. zem. 3731/2, zk. ul. br. 13517 k.o. Zadar, etaža 1 (E-1) u naravi poslovni prosor površine 231,18 m2, na adresi u Zadru</w:t>
      </w:r>
      <w:r w:rsidR="00854D53">
        <w:t xml:space="preserve"> </w:t>
      </w:r>
      <w:r w:rsidR="00033633" w:rsidRPr="006B58BC">
        <w:t xml:space="preserve">u vlasništvu stečajnog dužnika </w:t>
      </w:r>
      <w:r>
        <w:t>FUZUL INTERNATIONAL</w:t>
      </w:r>
      <w:r w:rsidRPr="00427A3D">
        <w:t xml:space="preserve"> d.o.o., </w:t>
      </w:r>
      <w:r>
        <w:t>Zadar</w:t>
      </w:r>
      <w:r w:rsidR="009A4271" w:rsidRPr="006B58B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>
        <w:t xml:space="preserve">prema podacima izvještaja o provedenoj elektroničkoj javnoj dražbi identifikatora nadmetanja 5333, identifikator predmeta prodaje 1627, od 29. siječnja 2018. Klasa: </w:t>
      </w:r>
      <w:r w:rsidRPr="006E2E98">
        <w:t>O/110-10/1</w:t>
      </w:r>
      <w:r>
        <w:t>7</w:t>
      </w:r>
      <w:r w:rsidRPr="006E2E98">
        <w:t>-01/</w:t>
      </w:r>
      <w:r>
        <w:t>25, Ur.br. 04-09-18</w:t>
      </w:r>
      <w:r w:rsidRPr="006E2E98">
        <w:t>-</w:t>
      </w:r>
      <w:r>
        <w:t xml:space="preserve">59 </w:t>
      </w:r>
      <w:r w:rsidR="009A4271" w:rsidRPr="006B58BC">
        <w:rPr>
          <w:sz w:val="22"/>
          <w:szCs w:val="22"/>
        </w:rPr>
        <w:t>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BF7231" w:rsidP="0047740F" w:rsidR="00BF7231" w:rsidRPr="00F20E9E"/>
    <w:p w:rsidRDefault="00BF7231" w:rsidP="00BF7231" w:rsidR="00BF7231" w:rsidRPr="00A358CF">
      <w:pPr>
        <w:numPr>
          <w:ilvl w:val="0"/>
          <w:numId w:val="3"/>
        </w:numPr>
        <w:jc w:val="both"/>
      </w:pPr>
      <w:r w:rsidRPr="00F20E9E">
        <w:t>Stečajna masa stečajnog dužnika temeljem stvarno nastalih troškova i troškova unovčenja u iznosu od</w:t>
      </w:r>
      <w:r w:rsidR="0047740F">
        <w:t xml:space="preserve"> 48.856,70</w:t>
      </w:r>
      <w:r w:rsidRPr="00F20E9E">
        <w:t xml:space="preserve"> kuna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</w:t>
      </w:r>
      <w:r w:rsidR="0047740F">
        <w:t>SBERBANK d.d.</w:t>
      </w:r>
      <w:r w:rsidR="00990C12">
        <w:t>, Varšavska 9</w:t>
      </w:r>
      <w:r w:rsidR="0047740F">
        <w:t>, Zagreb,</w:t>
      </w:r>
      <w:r w:rsidR="00990C12">
        <w:t xml:space="preserve"> OIB: 78427478595,</w:t>
      </w:r>
      <w:r w:rsidR="0047740F">
        <w:t xml:space="preserve"> ranije VOLKSBANK d.d., Zagreb</w:t>
      </w:r>
      <w:r w:rsidR="00990C12">
        <w:t xml:space="preserve"> </w:t>
      </w:r>
      <w:r w:rsidRPr="006B58BC">
        <w:t xml:space="preserve">u iznosu od </w:t>
      </w:r>
      <w:r w:rsidR="0047740F">
        <w:t>51.144,30</w:t>
      </w:r>
      <w:r w:rsidR="00854D53">
        <w:t xml:space="preserve">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</w:t>
      </w:r>
      <w:r w:rsidR="00990C12">
        <w:t>FUZUL INTERNATIONAL</w:t>
      </w:r>
      <w:r w:rsidR="00990C12" w:rsidRPr="00427A3D">
        <w:t xml:space="preserve"> d.o.o., </w:t>
      </w:r>
      <w:r w:rsidR="00990C12">
        <w:t>Zadar</w:t>
      </w:r>
      <w:r w:rsidR="00990C12" w:rsidRPr="00427A3D">
        <w:t xml:space="preserve">, </w:t>
      </w:r>
      <w:r w:rsidR="00990C12">
        <w:t>Ulica Andrije Hebranga 7</w:t>
      </w:r>
      <w:r w:rsidR="00990C12" w:rsidRPr="00427A3D">
        <w:t xml:space="preserve">, OIB: </w:t>
      </w:r>
      <w:r w:rsidR="00990C12">
        <w:t>40314449316</w:t>
      </w:r>
      <w:r w:rsidRPr="006B58BC">
        <w:t>, IBAN: HR</w:t>
      </w:r>
      <w:r w:rsidR="00990C12">
        <w:t>0725000091101447253</w:t>
      </w:r>
      <w:r w:rsidRPr="006B58BC">
        <w:t xml:space="preserve"> uplati iznos od </w:t>
      </w:r>
      <w:r w:rsidR="00990C12">
        <w:t>48.856,70</w:t>
      </w:r>
      <w:r w:rsidR="00854D53" w:rsidRPr="006B58BC">
        <w:t xml:space="preserve">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Razlučnom vjerovniku </w:t>
      </w:r>
      <w:r w:rsidR="00990C12">
        <w:t>SBERBANK d.d., Varšavska 9, Zagreb, OIB: 78427478595</w:t>
      </w:r>
      <w:r w:rsidRPr="006B58BC">
        <w:t>, IBAN: HR</w:t>
      </w:r>
      <w:r w:rsidR="00990C12">
        <w:t>1225030071011111116</w:t>
      </w:r>
      <w:r w:rsidR="00C07FB2" w:rsidRPr="006B58BC">
        <w:t xml:space="preserve"> </w:t>
      </w:r>
      <w:r w:rsidRPr="006B58BC">
        <w:t xml:space="preserve">uplati iznos od </w:t>
      </w:r>
      <w:r w:rsidR="00990C12">
        <w:t>51.144,30</w:t>
      </w:r>
      <w:r w:rsidR="00854D53">
        <w:t xml:space="preserve">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AF3E27">
        <w:t>48.856,70</w:t>
      </w:r>
      <w:r w:rsidR="00854D53" w:rsidRPr="006B58BC">
        <w:t xml:space="preserve"> </w:t>
      </w:r>
      <w:r w:rsidR="00F22330" w:rsidRPr="006B58BC">
        <w:t xml:space="preserve">kuna u svrhu pokrivanja troškova postupka te namirenje razlučnog vjerovnika </w:t>
      </w:r>
      <w:r w:rsidR="00AF3E27">
        <w:t>SBERBANK d.d., Zagreb</w:t>
      </w:r>
      <w:r w:rsidR="00F22330" w:rsidRPr="006B58BC">
        <w:t xml:space="preserve"> u iznosu od </w:t>
      </w:r>
      <w:r w:rsidR="00AF3E27">
        <w:t>51.144,30</w:t>
      </w:r>
      <w:r w:rsidR="00854D53">
        <w:t xml:space="preserve"> </w:t>
      </w:r>
      <w:r w:rsidR="00F22330" w:rsidRPr="006B58BC">
        <w:t xml:space="preserve">kuna. </w:t>
      </w:r>
    </w:p>
    <w:p w:rsidRDefault="00F22330" w:rsidP="00F22330" w:rsidR="00F22330" w:rsidRPr="004C550C">
      <w:pPr>
        <w:ind w:firstLine="708"/>
        <w:jc w:val="both"/>
      </w:pPr>
      <w:r w:rsidRPr="004C550C">
        <w:t>Troškove postupka stečajna upraviteljica odredila je s obzirom na stvarno nastale troškove i to</w:t>
      </w:r>
      <w:r w:rsidR="004C550C">
        <w:t xml:space="preserve"> nagradu stečajnog upravitelja obzirom na iznos unovčenja od 17.200,13 kuna, stvarno nastale troškove stečajnog upravitelja u iznosu od 2.344,00 kuna, troškove vođenja knjigovodstva u iznosu od 10.635,00 kuna, te troškove pričuve za predmetnu nekretninu u iznosu od 10.877,52 kune kao i buduće iznose s tog osnova koji će nastati do preuzimanja nekretnine u iznosu od 5.000,05 kuna.</w:t>
      </w:r>
      <w:r w:rsidRPr="004C550C">
        <w:t xml:space="preserve"> 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4C550C">
        <w:t>30</w:t>
      </w:r>
      <w:r w:rsidR="00BF7231">
        <w:t>.</w:t>
      </w:r>
      <w:r w:rsidRPr="006B58BC">
        <w:t xml:space="preserve"> </w:t>
      </w:r>
      <w:r w:rsidR="00AF3E27">
        <w:t>svibnja</w:t>
      </w:r>
      <w:r w:rsidR="00C07FB2" w:rsidRPr="006B58BC">
        <w:t xml:space="preserve">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77114" w:rsidP="008E214D" w:rsidR="00E42584" w:rsidRPr="006B58BC">
      <w:r>
        <w:t>Za točnost otpravka – ovlašteni slubženik</w:t>
      </w:r>
      <w:r w:rsidR="00AF3E27">
        <w:tab/>
      </w:r>
      <w:r w:rsidR="00AF3E27">
        <w:tab/>
      </w:r>
      <w:r w:rsidR="00AF3E27">
        <w:tab/>
      </w:r>
      <w:r w:rsidR="00AF3E27">
        <w:tab/>
      </w:r>
      <w:r w:rsidR="00AF3E27">
        <w:tab/>
      </w:r>
      <w:r w:rsidR="00E42584" w:rsidRPr="006B58BC">
        <w:t>Sutkinja</w:t>
      </w:r>
    </w:p>
    <w:p w:rsidRDefault="00E77114" w:rsidP="008E214D" w:rsidR="00E42584" w:rsidRPr="006B58BC">
      <w:r>
        <w:t>Ante Rubelj</w:t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AF3E27">
        <w:tab/>
      </w:r>
      <w:r w:rsidR="00E42584" w:rsidRPr="006B58BC">
        <w:t>Ardena Bajlo</w:t>
      </w:r>
      <w:r>
        <w:t>, v.r.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11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990C12">
          <w:t>23/2015</w:t>
        </w:r>
        <w:r>
          <w:t>-</w:t>
        </w:r>
        <w:r w:rsidR="00AF3E27">
          <w:t>190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1B28"/>
    <w:rsid w:val="000E680E"/>
    <w:rsid w:val="00102A85"/>
    <w:rsid w:val="001037C1"/>
    <w:rsid w:val="00110B96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9286C"/>
    <w:rsid w:val="003B60F1"/>
    <w:rsid w:val="003D4047"/>
    <w:rsid w:val="00400082"/>
    <w:rsid w:val="0041770F"/>
    <w:rsid w:val="00420EF5"/>
    <w:rsid w:val="004305F8"/>
    <w:rsid w:val="0043486B"/>
    <w:rsid w:val="004356AB"/>
    <w:rsid w:val="004546E4"/>
    <w:rsid w:val="00456351"/>
    <w:rsid w:val="0046784C"/>
    <w:rsid w:val="0047740F"/>
    <w:rsid w:val="00487DC1"/>
    <w:rsid w:val="004A6464"/>
    <w:rsid w:val="004C37B0"/>
    <w:rsid w:val="004C550C"/>
    <w:rsid w:val="00507339"/>
    <w:rsid w:val="00544CCB"/>
    <w:rsid w:val="00551DFC"/>
    <w:rsid w:val="00553C6B"/>
    <w:rsid w:val="00571A81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22481"/>
    <w:rsid w:val="00740A53"/>
    <w:rsid w:val="00746A3B"/>
    <w:rsid w:val="007B2A51"/>
    <w:rsid w:val="007E74C4"/>
    <w:rsid w:val="007F5BF7"/>
    <w:rsid w:val="0081470D"/>
    <w:rsid w:val="00823D9A"/>
    <w:rsid w:val="00841574"/>
    <w:rsid w:val="008425C8"/>
    <w:rsid w:val="00854D53"/>
    <w:rsid w:val="008626D6"/>
    <w:rsid w:val="008C64C9"/>
    <w:rsid w:val="008E214D"/>
    <w:rsid w:val="0090363D"/>
    <w:rsid w:val="009057D9"/>
    <w:rsid w:val="00920DFE"/>
    <w:rsid w:val="0096373B"/>
    <w:rsid w:val="00974C10"/>
    <w:rsid w:val="00990C12"/>
    <w:rsid w:val="009A4271"/>
    <w:rsid w:val="009E4227"/>
    <w:rsid w:val="009E482F"/>
    <w:rsid w:val="00A266AA"/>
    <w:rsid w:val="00A358CF"/>
    <w:rsid w:val="00A47031"/>
    <w:rsid w:val="00AF3E27"/>
    <w:rsid w:val="00B05933"/>
    <w:rsid w:val="00B12618"/>
    <w:rsid w:val="00B42271"/>
    <w:rsid w:val="00B6461A"/>
    <w:rsid w:val="00B67B40"/>
    <w:rsid w:val="00B819B2"/>
    <w:rsid w:val="00B84563"/>
    <w:rsid w:val="00BF2E5A"/>
    <w:rsid w:val="00BF7231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16EE1"/>
    <w:rsid w:val="00D8398F"/>
    <w:rsid w:val="00D8751A"/>
    <w:rsid w:val="00D94CFF"/>
    <w:rsid w:val="00D94E40"/>
    <w:rsid w:val="00DB3D61"/>
    <w:rsid w:val="00DB45BF"/>
    <w:rsid w:val="00DD4DD4"/>
    <w:rsid w:val="00E347D3"/>
    <w:rsid w:val="00E42584"/>
    <w:rsid w:val="00E557F8"/>
    <w:rsid w:val="00E77114"/>
    <w:rsid w:val="00EC2D9F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7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1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7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1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1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1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
spis po žalbi Arsen Marina na VTS-u od 15.05.18.</izvorni_sadrzaj>
    <derivirana_varijabla naziv="DomainObject.Predmet.PrimjedbaSuca_1">ORIGINAL SPISA u referadi 20.3.2018.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svibnja 2018.</izvorni_sadrzaj>
    <derivirana_varijabla naziv="DomainObject.Predmet.SpisIzvanSuda.DatumIzlazaSpisa_1">22.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47F72-D53D-4533-8132-D05F8AFD4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2888</properties:Characters>
  <properties:Lines>88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2018-05-29T09:00:00Z</dcterms:created>
  <dc:creator>Ardena Bajlo</dc:creator>
  <cp:lastModifiedBy>Ante Rubelj</cp:lastModifiedBy>
  <cp:lastPrinted>2018-05-30T10:58:00Z</cp:lastPrinted>
  <dcterms:modified xmlns:xsi="http://www.w3.org/2001/XMLSchema-instance" xsi:type="dcterms:W3CDTF">2018-05-30T10:58:00Z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(1St-23-15-rješ.o namirenju 373-2-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