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3d8a" w14:paraId="1f63d8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A55FE4">
        <w:rPr>
          <w:rFonts w:hAnsi="Times New Roman" w:ascii="Times New Roman"/>
          <w:b/>
          <w:bCs/>
          <w:sz w:val="24"/>
          <w:szCs w:val="24"/>
        </w:rPr>
        <w:t>3918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55FE4">
        <w:rPr>
          <w:rFonts w:hAnsi="Times New Roman" w:ascii="Times New Roman"/>
        </w:rPr>
        <w:t>3918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55FE4" w:rsidRPr="00A55FE4">
        <w:rPr>
          <w:rFonts w:hAnsi="Times New Roman" w:ascii="Times New Roman"/>
        </w:rPr>
        <w:t>XARA - RIJEKA d. o. o.</w:t>
      </w:r>
      <w:r w:rsidR="00375B74">
        <w:rPr>
          <w:rFonts w:hAnsi="Times New Roman" w:ascii="Times New Roman"/>
        </w:rPr>
        <w:t xml:space="preserve">, 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A55FE4">
        <w:rPr>
          <w:rFonts w:hAnsi="Times New Roman" w:ascii="Times New Roman"/>
        </w:rPr>
        <w:t xml:space="preserve">Zagreba </w:t>
      </w:r>
      <w:r>
        <w:rPr>
          <w:rFonts w:hAnsi="Times New Roman" w:ascii="Times New Roman"/>
        </w:rPr>
        <w:t xml:space="preserve">(OIB </w:t>
      </w:r>
      <w:r w:rsidR="00A55FE4" w:rsidRPr="00A55FE4">
        <w:rPr>
          <w:rFonts w:hAnsi="Times New Roman" w:ascii="Times New Roman"/>
        </w:rPr>
        <w:t>07368459177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75B74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875C9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55FE4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2E3E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3749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E3554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7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4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4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4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4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7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4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4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4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4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3918</izvorni_sadrzaj>
    <derivirana_varijabla naziv="DomainObject.Predmet.Broj_1">3918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St-3918/2016</izvorni_sadrzaj>
    <derivirana_varijabla naziv="DomainObject.Predmet.OznakaBroj_1">St-3918/2016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XARA - RIJEKA d. o. o.</izvorni_sadrzaj>
    <derivirana_varijabla naziv="DomainObject.Predmet.ProtustrankaFormated_1">  XARA - RIJEKA d. o. o.</derivirana_varijabla>
  </DomainObject.Predmet.ProtustrankaFormated>
  <DomainObject.Predmet.ProtustrankaFormatedOIB>
    <izvorni_sadrzaj>  XARA - RIJEKA d. o. o., OIB 07368459177</izvorni_sadrzaj>
    <derivirana_varijabla naziv="DomainObject.Predmet.ProtustrankaFormatedOIB_1">  XARA - RIJEKA d. o. o., OIB 07368459177</derivirana_varijabla>
  </DomainObject.Predmet.ProtustrankaFormatedOIB>
  <DomainObject.Predmet.ProtustrankaFormatedWithAdress>
    <izvorni_sadrzaj> XARA - RIJEKA d. o. o., Cebini 37, 10000 Zagreb</izvorni_sadrzaj>
    <derivirana_varijabla naziv="DomainObject.Predmet.ProtustrankaFormatedWithAdress_1"> XARA - RIJEKA d. o. o., Cebini 37, 10000 Zagreb</derivirana_varijabla>
  </DomainObject.Predmet.ProtustrankaFormatedWithAdress>
  <DomainObject.Predmet.ProtustrankaFormatedWithAdressOIB>
    <izvorni_sadrzaj> XARA - RIJEKA d. o. o., OIB 07368459177, Cebini 37, 10000 Zagreb</izvorni_sadrzaj>
    <derivirana_varijabla naziv="DomainObject.Predmet.ProtustrankaFormatedWithAdressOIB_1"> XARA - RIJEKA d. o. o., OIB 07368459177, Cebini 37, 10000 Zagreb</derivirana_varijabla>
  </DomainObject.Predmet.ProtustrankaFormatedWithAdressOIB>
  <DomainObject.Predmet.ProtustrankaWithAdress>
    <izvorni_sadrzaj>XARA - RIJEKA d. o. o. Cebini 37, 10000 Zagreb</izvorni_sadrzaj>
    <derivirana_varijabla naziv="DomainObject.Predmet.ProtustrankaWithAdress_1">XARA - RIJEKA d. o. o. Cebini 37, 10000 Zagreb</derivirana_varijabla>
  </DomainObject.Predmet.ProtustrankaWithAdress>
  <DomainObject.Predmet.ProtustrankaWithAdressOIB>
    <izvorni_sadrzaj>XARA - RIJEKA d. o. o., OIB 07368459177, Cebini 37, 10000 Zagreb</izvorni_sadrzaj>
    <derivirana_varijabla naziv="DomainObject.Predmet.ProtustrankaWithAdressOIB_1">XARA - RIJEKA d. o. o., OIB 07368459177, Cebini 37, 10000 Zagreb</derivirana_varijabla>
  </DomainObject.Predmet.ProtustrankaWithAdressOIB>
  <DomainObject.Predmet.ProtustrankaNazivFormated>
    <izvorni_sadrzaj>XARA - RIJEKA d. o. o.</izvorni_sadrzaj>
    <derivirana_varijabla naziv="DomainObject.Predmet.ProtustrankaNazivFormated_1">XARA - RIJEKA d. o. o.</derivirana_varijabla>
  </DomainObject.Predmet.ProtustrankaNazivFormated>
  <DomainObject.Predmet.ProtustrankaNazivFormatedOIB>
    <izvorni_sadrzaj>XARA - RIJEKA d. o. o., OIB 07368459177</izvorni_sadrzaj>
    <derivirana_varijabla naziv="DomainObject.Predmet.ProtustrankaNazivFormatedOIB_1">XARA - RIJEKA d. o. o., OIB 07368459177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XARA - RIJEKA d. o. o.</item>
    </izvorni_sadrzaj>
    <derivirana_varijabla naziv="DomainObject.Predmet.ProtuStrankaListFormated_1">
      <item>XARA - RIJEKA d. o. o.</item>
    </derivirana_varijabla>
  </DomainObject.Predmet.ProtuStrankaListFormated>
  <DomainObject.Predmet.ProtuStrankaListFormatedOIB>
    <izvorni_sadrzaj>
      <item>XARA - RIJEKA d. o. o., OIB 07368459177</item>
    </izvorni_sadrzaj>
    <derivirana_varijabla naziv="DomainObject.Predmet.ProtuStrankaListFormatedOIB_1">
      <item>XARA - RIJEKA d. o. o., OIB 07368459177</item>
    </derivirana_varijabla>
  </DomainObject.Predmet.ProtuStrankaListFormatedOIB>
  <DomainObject.Predmet.ProtuStrankaListFormatedWithAdress>
    <izvorni_sadrzaj>
      <item>XARA - RIJEKA d. o. o., Cebini 37, 10000 Zagreb</item>
    </izvorni_sadrzaj>
    <derivirana_varijabla naziv="DomainObject.Predmet.ProtuStrankaListFormatedWithAdress_1">
      <item>XARA - RIJEKA d. o. o., Cebini 37, 10000 Zagreb</item>
    </derivirana_varijabla>
  </DomainObject.Predmet.ProtuStrankaListFormatedWithAdress>
  <DomainObject.Predmet.ProtuStrankaListFormatedWithAdressOIB>
    <izvorni_sadrzaj>
      <item>XARA - RIJEKA d. o. o., OIB 07368459177, Cebini 37, 10000 Zagreb</item>
    </izvorni_sadrzaj>
    <derivirana_varijabla naziv="DomainObject.Predmet.ProtuStrankaListFormatedWithAdressOIB_1">
      <item>XARA - RIJEKA d. o. o., OIB 07368459177, Cebini 37, 10000 Zagreb</item>
    </derivirana_varijabla>
  </DomainObject.Predmet.ProtuStrankaListFormatedWithAdressOIB>
  <DomainObject.Predmet.ProtuStrankaListNazivFormated>
    <izvorni_sadrzaj>
      <item>XARA - RIJEKA d. o. o.</item>
    </izvorni_sadrzaj>
    <derivirana_varijabla naziv="DomainObject.Predmet.ProtuStrankaListNazivFormated_1">
      <item>XARA - RIJEKA d. o. o.</item>
    </derivirana_varijabla>
  </DomainObject.Predmet.ProtuStrankaListNazivFormated>
  <DomainObject.Predmet.ProtuStrankaListNazivFormatedOIB>
    <izvorni_sadrzaj>
      <item>XARA - RIJEKA d. o. o., OIB 07368459177</item>
    </izvorni_sadrzaj>
    <derivirana_varijabla naziv="DomainObject.Predmet.ProtuStrankaListNazivFormatedOIB_1">
      <item>XARA - RIJEKA d. o. o., OIB 07368459177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XARA - RIJEKA d. o. o.</izvorni_sadrzaj>
    <derivirana_varijabla naziv="DomainObject.Predmet.ProtustrankaIDrugi_1">XARA - RIJEKA d. o. 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XARA - RIJEKA d. o. o., OIB 07368459177, Cebini 37, 10000 Zagreb</izvorni_sadrzaj>
    <derivirana_varijabla naziv="DomainObject.Predmet.ProtustrankaIDrugiAdressOIB_1">XARA - RIJEKA d. o. o., OIB 07368459177,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XARA - RIJEKA d. o. o.</item>
    </izvorni_sadrzaj>
    <derivirana_varijabla naziv="DomainObject.Predmet.SudioniciListNaziv_1">
      <item>FINA Regionalni centar Zagreb</item>
      <item>XARA - RIJEKA d. o. o.</item>
    </derivirana_varijabla>
  </DomainObject.Predmet.SudioniciListNaziv>
  <DomainObject.Predmet.SudioniciListAdressOIB>
    <izvorni_sadrzaj>
      <item>FINA Regionalni centar Zagreb, OIB 85821130368, Trg svibanjski žrtava 1995. 1,10000 Zagreb</item>
      <item>XARA - RIJEKA d. o. o., OIB 07368459177, Cebini 37,10000 Zagreb</item>
    </izvorni_sadrzaj>
    <derivirana_varijabla naziv="DomainObject.Predmet.SudioniciListAdressOIB_1">
      <item>FINA Regionalni centar Zagreb, OIB 85821130368, Trg svibanjski žrtava 1995. 1,10000 Zagreb</item>
      <item>XARA - RIJEKA d. o. o., OIB 07368459177, Cebini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07368459177</item>
    </izvorni_sadrzaj>
    <derivirana_varijabla naziv="DomainObject.Predmet.SudioniciListNazivOIB_1">
      <item>, OIB 85821130368</item>
      <item>, OIB 07368459177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770</properties:Characters>
  <properties:Lines>46</properties:Lines>
  <properties:Paragraphs>21</properties:Paragraphs>
  <properties:TotalTime>337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2016-06-08T12:06:00Z</cp:lastPrinted>
  <dcterms:modified xmlns:xsi="http://www.w3.org/2001/XMLSchema-instance" xsi:type="dcterms:W3CDTF">2016-06-08T12:08:00Z</dcterms:modified>
  <cp:revision>189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