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1a0a" w14:paraId="5d81a0a" w:rsidRDefault="00AE649C" w:rsidP="00B75EF8" w:rsidR="00AE649C" w:rsidRPr="00B75EF8">
      <w:pPr>
        <w:pStyle w:val="Naslov3"/>
        <w15:collapsed w:val="false"/>
        <w:rPr>
          <w:b w:val="false"/>
        </w:rPr>
      </w:pPr>
      <w:bookmarkStart w:name="_GoBack" w:id="0"/>
      <w:bookmarkEnd w:id="0"/>
    </w:p>
    <w:p w:rsidRDefault="00B75EF8" w:rsidP="00B75EF8" w:rsidR="00AE649C" w:rsidRPr="00B75EF8">
      <w:pPr>
        <w:pStyle w:val="SudNaziv"/>
        <w:ind w:firstLine="708" w:left="4956"/>
        <w:rPr>
          <w:b w:val="false"/>
        </w:rPr>
      </w:pPr>
      <w:r w:rsidRPr="00B75EF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75EF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75EF8">
        <w:rPr>
          <w:b w:val="false"/>
        </w:rPr>
        <w:t>Poslovni broj: 4 St-477/16-9</w:t>
      </w:r>
    </w:p>
    <w:p w:rsidRDefault="00B75EF8" w:rsidP="00B75EF8" w:rsidR="00B75EF8" w:rsidRPr="00B75EF8">
      <w:pPr>
        <w:spacing w:after="0"/>
        <w:jc w:val="both"/>
        <w:rPr>
          <w:rFonts w:cs="Times New Roman"/>
          <w:lang w:val="pt-BR"/>
        </w:rPr>
      </w:pPr>
      <w:r w:rsidRPr="00B75EF8">
        <w:rPr>
          <w:rFonts w:cs="Times New Roman"/>
        </w:rPr>
        <w:t xml:space="preserve">      </w:t>
      </w:r>
      <w:r w:rsidRPr="00B75EF8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75EF8" w:rsidP="00B75EF8" w:rsidR="00B75EF8" w:rsidRPr="00B75EF8">
      <w:pPr>
        <w:spacing w:after="0"/>
        <w:rPr>
          <w:rFonts w:cs="Times New Roman"/>
        </w:rPr>
      </w:pPr>
    </w:p>
    <w:p w:rsidRDefault="00B75EF8" w:rsidP="00B75EF8" w:rsidR="00B75EF8" w:rsidRPr="00B75EF8">
      <w:pPr>
        <w:spacing w:after="0"/>
        <w:ind w:firstLine="720"/>
        <w:rPr>
          <w:rFonts w:cs="Times New Roman"/>
        </w:rPr>
      </w:pPr>
    </w:p>
    <w:p w:rsidRDefault="00B75EF8" w:rsidP="00B75EF8" w:rsidR="00B75EF8" w:rsidRPr="00B75EF8">
      <w:pPr>
        <w:spacing w:after="0"/>
        <w:ind w:firstLine="720"/>
        <w:rPr>
          <w:rFonts w:cs="Times New Roman"/>
        </w:rPr>
      </w:pPr>
    </w:p>
    <w:p w:rsidRDefault="00B75EF8" w:rsidP="00B75EF8" w:rsidR="00B75EF8" w:rsidRPr="00B75EF8">
      <w:pPr>
        <w:spacing w:after="0"/>
        <w:rPr>
          <w:rFonts w:cs="Times New Roman"/>
        </w:rPr>
      </w:pPr>
      <w:r w:rsidRPr="00B75EF8">
        <w:rPr>
          <w:rFonts w:cs="Times New Roman"/>
        </w:rPr>
        <w:t xml:space="preserve">       REPUBLIKA HRVATSKA</w:t>
      </w:r>
    </w:p>
    <w:p w:rsidRDefault="00B75EF8" w:rsidP="00B75EF8" w:rsidR="00B75EF8" w:rsidRPr="00B75EF8">
      <w:pPr>
        <w:spacing w:after="0"/>
        <w:rPr>
          <w:rFonts w:cs="Times New Roman"/>
        </w:rPr>
      </w:pPr>
      <w:r w:rsidRPr="00B75EF8">
        <w:rPr>
          <w:rFonts w:cs="Times New Roman"/>
        </w:rPr>
        <w:t>TRGOVAČKI SUD U VARAŽDINU</w:t>
      </w:r>
    </w:p>
    <w:p w:rsidRDefault="00B75EF8" w:rsidP="00B75EF8" w:rsidR="00B75EF8" w:rsidRPr="00B75EF8">
      <w:pPr>
        <w:spacing w:after="0"/>
        <w:rPr>
          <w:rFonts w:cs="Times New Roman"/>
        </w:rPr>
      </w:pPr>
      <w:r w:rsidRPr="00B75EF8">
        <w:rPr>
          <w:rFonts w:cs="Times New Roman"/>
        </w:rPr>
        <w:t xml:space="preserve">                 Braće Radića 2</w:t>
      </w:r>
    </w:p>
    <w:p w:rsidRDefault="00B75EF8" w:rsidP="00B75EF8" w:rsidR="00B75EF8" w:rsidRPr="00B75EF8">
      <w:pPr>
        <w:spacing w:after="0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           </w:t>
      </w:r>
    </w:p>
    <w:p w:rsidRDefault="00B75EF8" w:rsidP="00B75EF8" w:rsidR="00B75EF8" w:rsidRPr="00B75EF8">
      <w:pPr>
        <w:spacing w:after="0"/>
        <w:jc w:val="center"/>
        <w:rPr>
          <w:rFonts w:cs="Times New Roman"/>
        </w:rPr>
      </w:pPr>
      <w:r w:rsidRPr="00B75EF8">
        <w:rPr>
          <w:rFonts w:cs="Times New Roman"/>
        </w:rPr>
        <w:t>U    I M E    R E P U B L I K E    H R V A T S K E</w:t>
      </w:r>
    </w:p>
    <w:p w:rsidRDefault="00B75EF8" w:rsidP="00B75EF8" w:rsidR="00B75EF8" w:rsidRPr="00B75EF8">
      <w:pPr>
        <w:spacing w:after="0"/>
        <w:jc w:val="center"/>
        <w:rPr>
          <w:rFonts w:cs="Times New Roman"/>
        </w:rPr>
      </w:pPr>
    </w:p>
    <w:p w:rsidRDefault="00B75EF8" w:rsidP="00B75EF8" w:rsidR="00B75EF8" w:rsidRPr="00B75EF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B75EF8">
        <w:rPr>
          <w:rFonts w:cs="Times New Roman"/>
          <w:b w:val="false"/>
          <w:sz w:val="24"/>
          <w:szCs w:val="24"/>
        </w:rPr>
        <w:t>R J E Š E NJ E</w:t>
      </w:r>
    </w:p>
    <w:p w:rsidRDefault="00B75EF8" w:rsidP="00B75EF8" w:rsidR="00B75EF8" w:rsidRPr="00B75EF8"/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ind w:firstLine="708"/>
        <w:jc w:val="both"/>
        <w:rPr>
          <w:rFonts w:cs="Times New Roman"/>
        </w:rPr>
      </w:pPr>
      <w:r w:rsidRPr="00B75EF8"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ENERGIJA d.o.o., Križevci, I. Z. </w:t>
      </w:r>
      <w:proofErr w:type="spellStart"/>
      <w:r w:rsidRPr="00B75EF8">
        <w:t>Dijankovečkog</w:t>
      </w:r>
      <w:proofErr w:type="spellEnd"/>
      <w:r w:rsidRPr="00B75EF8">
        <w:t xml:space="preserve"> 4, OIB: 67231578380</w:t>
      </w:r>
      <w:r w:rsidRPr="00B75EF8">
        <w:rPr>
          <w:rFonts w:cs="Times New Roman"/>
        </w:rPr>
        <w:t xml:space="preserve">, dana 14. rujna 2016.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center"/>
        <w:rPr>
          <w:rFonts w:cs="Times New Roman"/>
        </w:rPr>
      </w:pPr>
      <w:r w:rsidRPr="00B75EF8">
        <w:rPr>
          <w:rFonts w:cs="Times New Roman"/>
        </w:rPr>
        <w:t>r i j e š i o       j e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B75EF8">
        <w:rPr>
          <w:rFonts w:cs="Times New Roman"/>
        </w:rPr>
        <w:t xml:space="preserve">Otvara se stečajni postupak nad stečajnim dužnikom </w:t>
      </w:r>
      <w:r w:rsidRPr="00B75EF8">
        <w:t xml:space="preserve">ENERGIJA d.o.o., Križevci, I. Z. </w:t>
      </w:r>
      <w:proofErr w:type="spellStart"/>
      <w:r w:rsidRPr="00B75EF8">
        <w:t>Dijankovečkog</w:t>
      </w:r>
      <w:proofErr w:type="spellEnd"/>
      <w:r w:rsidRPr="00B75EF8">
        <w:t xml:space="preserve"> 4, OIB: 67231578380</w:t>
      </w:r>
      <w:r w:rsidRPr="00B75EF8">
        <w:rPr>
          <w:rFonts w:cs="Times New Roman"/>
        </w:rPr>
        <w:t>, s danom 14. rujna 2016. u 13,30 sati.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pStyle w:val="Odlomakpopisa"/>
        <w:numPr>
          <w:ilvl w:val="0"/>
          <w:numId w:val="47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 w:rsidRPr="00B75EF8">
        <w:t xml:space="preserve">Za stečajnog upravitelja imenuje se Zvonko </w:t>
      </w:r>
      <w:proofErr w:type="spellStart"/>
      <w:r w:rsidRPr="00B75EF8">
        <w:t>Hrain</w:t>
      </w:r>
      <w:proofErr w:type="spellEnd"/>
      <w:r w:rsidRPr="00B75EF8">
        <w:t>, Zagrebačka 51, Varaždin, OIB: 25731960062</w:t>
      </w:r>
      <w:r w:rsidRPr="00B75EF8">
        <w:rPr>
          <w:bCs/>
        </w:rPr>
        <w:t>.</w:t>
      </w:r>
    </w:p>
    <w:p w:rsidRDefault="00B75EF8" w:rsidP="00B75EF8" w:rsidR="00B75EF8" w:rsidRPr="00B75EF8">
      <w:pPr>
        <w:spacing w:after="0"/>
        <w:rPr>
          <w:rFonts w:cs="Times New Roman"/>
          <w:lang w:eastAsia="hr-HR"/>
        </w:rPr>
      </w:pPr>
    </w:p>
    <w:p w:rsidRDefault="00B75EF8" w:rsidP="00B75EF8" w:rsidR="00B75EF8" w:rsidRPr="00B75EF8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B75EF8">
        <w:rPr>
          <w:rFonts w:cs="Times New Roman"/>
        </w:rPr>
        <w:t xml:space="preserve">Zaključuje se stečajni postupak nad stečajnim dužnikom </w:t>
      </w:r>
      <w:r w:rsidRPr="00B75EF8">
        <w:t xml:space="preserve">ENERGIJA d.o.o., Križevci, I. Z. </w:t>
      </w:r>
      <w:proofErr w:type="spellStart"/>
      <w:r w:rsidRPr="00B75EF8">
        <w:t>Dijankovečkog</w:t>
      </w:r>
      <w:proofErr w:type="spellEnd"/>
      <w:r w:rsidRPr="00B75EF8">
        <w:t xml:space="preserve"> 4, OIB: 67231578380</w:t>
      </w:r>
      <w:r w:rsidRPr="00B75EF8">
        <w:rPr>
          <w:rFonts w:cs="Times New Roman"/>
        </w:rPr>
        <w:t>.</w:t>
      </w:r>
    </w:p>
    <w:p w:rsidRDefault="00B75EF8" w:rsidP="00B75EF8" w:rsidR="00B75EF8" w:rsidRPr="00B75EF8">
      <w:pPr>
        <w:spacing w:after="0"/>
        <w:ind w:left="1260"/>
        <w:jc w:val="both"/>
        <w:rPr>
          <w:rFonts w:cs="Times New Roman"/>
        </w:rPr>
      </w:pPr>
    </w:p>
    <w:p w:rsidRDefault="00B75EF8" w:rsidP="00B75EF8" w:rsidR="00B75EF8" w:rsidRPr="00B75EF8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B75EF8">
        <w:rPr>
          <w:rFonts w:cs="Times New Roman"/>
        </w:rPr>
        <w:t>Ovo rješenje objavit će se na oglasnoj ploči suda.</w:t>
      </w:r>
    </w:p>
    <w:p w:rsidRDefault="00B75EF8" w:rsidP="00B75EF8" w:rsidR="00B75EF8" w:rsidRPr="00B75EF8">
      <w:pPr>
        <w:spacing w:after="0"/>
        <w:ind w:left="1260"/>
        <w:jc w:val="both"/>
        <w:rPr>
          <w:rFonts w:cs="Times New Roman"/>
        </w:rPr>
      </w:pPr>
    </w:p>
    <w:p w:rsidRDefault="00B75EF8" w:rsidP="00B75EF8" w:rsidR="00B75EF8" w:rsidRPr="00B75EF8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B75EF8">
        <w:rPr>
          <w:rFonts w:cs="Times New Roman"/>
        </w:rPr>
        <w:t xml:space="preserve">Po pravomoćnosti ovoga rješenja stečajni dužnik </w:t>
      </w:r>
      <w:r w:rsidRPr="00B75EF8">
        <w:t xml:space="preserve">ENERGIJA d.o.o., Križevci, I. Z. </w:t>
      </w:r>
      <w:proofErr w:type="spellStart"/>
      <w:r w:rsidRPr="00B75EF8">
        <w:t>Dijankovečkog</w:t>
      </w:r>
      <w:proofErr w:type="spellEnd"/>
      <w:r w:rsidRPr="00B75EF8">
        <w:t xml:space="preserve"> 4, OIB: 67231578380</w:t>
      </w:r>
      <w:r w:rsidRPr="00B75EF8">
        <w:rPr>
          <w:rFonts w:cs="Times New Roman"/>
        </w:rPr>
        <w:t>, biti će brisan iz sudskog registra.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B75EF8">
        <w:rPr>
          <w:rFonts w:cs="Times New Roman"/>
          <w:b w:val="false"/>
          <w:sz w:val="24"/>
          <w:szCs w:val="24"/>
        </w:rPr>
        <w:t>Obrazloženje</w:t>
      </w:r>
    </w:p>
    <w:p w:rsidRDefault="00B75EF8" w:rsidP="00B75EF8" w:rsidR="00B75EF8" w:rsidRPr="00B75EF8">
      <w:pPr>
        <w:spacing w:after="0"/>
        <w:rPr>
          <w:rFonts w:cs="Times New Roman"/>
        </w:rPr>
      </w:pPr>
    </w:p>
    <w:p w:rsidRDefault="00B75EF8" w:rsidP="00B75EF8" w:rsidR="00B75EF8" w:rsidRPr="00B75EF8">
      <w:pPr>
        <w:spacing w:after="0"/>
        <w:ind w:firstLine="720"/>
        <w:jc w:val="both"/>
      </w:pPr>
      <w:r w:rsidRPr="00B75EF8">
        <w:t>Financijska agencija podnijela je zahtjev za pokretanje skraćenog stečajnog postupka nad dužnikom, pa je</w:t>
      </w:r>
      <w:r w:rsidRPr="00B75EF8">
        <w:rPr>
          <w:shd w:fill="FFFFFF" w:color="auto" w:val="clear"/>
        </w:rPr>
        <w:t xml:space="preserve"> sud 14. siječnja 2016. primjenom čl. 430. SZ-a,</w:t>
      </w:r>
      <w:r w:rsidRPr="00B75EF8">
        <w:t xml:space="preserve"> na mrežnoj stranici e-Oglasna ploča sudova objavio oglas o pokretanju skraćenog stečajnog postupka. Dana 2. veljače 2016. zaprimljen je prijedlog vjerovnika RH Ministarstvo financija, Porezna uprava Područni ured Sjeverna Hrvatska, zastupano po Županijskom državnom odvjetništvu u </w:t>
      </w:r>
      <w:r w:rsidRPr="00B75EF8">
        <w:lastRenderedPageBreak/>
        <w:t>Varaždinu, za otvaranje stečajnog postupka iz kojeg prijedloga proizlazi da vjerovnik ima tražbinu prema dužniku u iznosu od 2.611,82 kn. Uvidom u Bilancu na dan 31. prosinac 2013. utvrđeno je da je dužnik iskazao podatak o kratkotrajnoj imovini u iznosu od 354,00 kn, a uvidom u podatke MUP-a utvrđeno je da je dužnik vlasnik motornog vozila i priključnih vozila.</w:t>
      </w:r>
    </w:p>
    <w:p w:rsidRDefault="00B75EF8" w:rsidP="00B75EF8" w:rsidR="00B75EF8" w:rsidRPr="00B75EF8">
      <w:pPr>
        <w:spacing w:after="0"/>
        <w:jc w:val="both"/>
      </w:pPr>
    </w:p>
    <w:p w:rsidRDefault="00B75EF8" w:rsidP="00B75EF8" w:rsidR="00B75EF8" w:rsidRPr="00B75EF8">
      <w:pPr>
        <w:spacing w:after="0"/>
        <w:ind w:firstLine="708"/>
        <w:jc w:val="both"/>
      </w:pPr>
      <w:r w:rsidRPr="00B75EF8">
        <w:t>Stoga je sud temeljem članka 433. SZ-a donio rješenje o obustavi skraćenog stečajnog postupka nad dužnikom broj St-1035/15-6 od 8. veljače 2016. koje je postalo pravomoćno 1. ožujka 2016.</w:t>
      </w:r>
    </w:p>
    <w:p w:rsidRDefault="00B75EF8" w:rsidP="00B75EF8" w:rsidR="00B75EF8" w:rsidRPr="00B75EF8">
      <w:pPr>
        <w:spacing w:after="0"/>
        <w:jc w:val="both"/>
      </w:pPr>
      <w:r w:rsidRPr="00B75EF8">
        <w:tab/>
        <w:t>Predlagatelj učinio vjerojatnim postojanje svoje tražbine obzirom iz Stanja računa poreznog obveznika  na dan 25. siječnja 2016. proizlazi dugovanje dužnika prema vjerovniku u iznosu od 2.611,82 kn, te je učinio vjerojatnim postojanje stečajnog razloga - nesposobnosti za plaćanje, čime je dokazao da su ispunjene pretpostavke iz čl. 109. Stečajnog zakona (NN 71/15, u nastavku SZ).</w:t>
      </w:r>
    </w:p>
    <w:p w:rsidRDefault="00B75EF8" w:rsidP="00B75EF8" w:rsidR="00B75EF8" w:rsidRPr="00B75EF8">
      <w:pPr>
        <w:spacing w:after="0"/>
        <w:jc w:val="both"/>
      </w:pPr>
    </w:p>
    <w:p w:rsidRDefault="00B75EF8" w:rsidP="00B75EF8" w:rsidR="00B75EF8" w:rsidRPr="00B75EF8">
      <w:pPr>
        <w:pStyle w:val="Tijeloteksta"/>
        <w:ind w:firstLine="720"/>
      </w:pPr>
      <w:r w:rsidRPr="00B75EF8">
        <w:t>Zbog navedenog sud je rješenjem broj St-477/16-4 od 13. svibnja 2016. pokrenuo prethodni postupak radi utvrđivanja uvjeta za otvaranje stečajnog postupka.</w:t>
      </w:r>
    </w:p>
    <w:p w:rsidRDefault="00B75EF8" w:rsidP="00B75EF8" w:rsidR="00B75EF8" w:rsidRPr="00B75EF8">
      <w:pPr>
        <w:pStyle w:val="Tijeloteksta"/>
        <w:ind w:firstLine="720"/>
      </w:pPr>
    </w:p>
    <w:p w:rsidRDefault="00B75EF8" w:rsidP="00B75EF8" w:rsidR="00B75EF8" w:rsidRPr="00B75EF8">
      <w:pPr>
        <w:spacing w:after="0"/>
        <w:ind w:firstLine="708"/>
        <w:jc w:val="both"/>
      </w:pPr>
      <w:r w:rsidRPr="00B75EF8">
        <w:rPr>
          <w:rFonts w:cs="Times New Roman"/>
        </w:rPr>
        <w:t>Direktori dužnika nisu pristupili na ročište radi utvrđivanja uvjeta za otvaranje stečajnog, ali su sudu dostavili</w:t>
      </w:r>
      <w:r w:rsidRPr="00B75EF8">
        <w:t xml:space="preserve"> </w:t>
      </w:r>
      <w:proofErr w:type="spellStart"/>
      <w:r w:rsidRPr="00B75EF8">
        <w:t>prokazni</w:t>
      </w:r>
      <w:proofErr w:type="spellEnd"/>
      <w:r w:rsidRPr="00B75EF8">
        <w:t xml:space="preserve"> popis imovine iz kojeg proizlazi da dužnik nema nikakvu imovinu. U podnesku dostavljenom sudu naveo je kako nije u mogućnosti dostaviti podatke o solventnosti niti BON 2 obzirom je žiro-račun dužnika koji je bio otvoren u Zagrebačkoj banci, ista zatvorila 27. studenoga 2014., a dužnik ne posluje od 2012. godine. </w:t>
      </w:r>
    </w:p>
    <w:p w:rsidRDefault="00B75EF8" w:rsidP="00B75EF8" w:rsidR="00B75EF8" w:rsidRPr="00B75EF8">
      <w:pPr>
        <w:spacing w:after="0"/>
        <w:jc w:val="both"/>
        <w:rPr>
          <w:rFonts w:cs="Times New Roman"/>
          <w:color w:val="7030A0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601 dana u ukupnom iznosu od 21.055,94 kn, iz čega proizlazi da je ispunjen stečajni razlog iz čl. 5. st. 2. Stečajnog zakona (NN 71/15).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ind w:firstLine="720"/>
        <w:jc w:val="both"/>
        <w:rPr>
          <w:rFonts w:cs="Times New Roman"/>
        </w:rPr>
      </w:pPr>
      <w:r w:rsidRPr="00B75EF8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St-477/16-7 od 14. lipnja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B75EF8" w:rsidP="00B75EF8" w:rsidR="00B75EF8" w:rsidRPr="00B75EF8">
      <w:pPr>
        <w:spacing w:after="0"/>
        <w:ind w:firstLine="72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ind w:firstLine="708"/>
        <w:jc w:val="both"/>
        <w:rPr>
          <w:rFonts w:cs="Times New Roman"/>
        </w:rPr>
      </w:pPr>
      <w:r w:rsidRPr="00B75EF8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center"/>
        <w:rPr>
          <w:rFonts w:cs="Times New Roman"/>
        </w:rPr>
      </w:pPr>
      <w:r w:rsidRPr="00B75EF8">
        <w:rPr>
          <w:rFonts w:cs="Times New Roman"/>
        </w:rPr>
        <w:t>U Varaždinu, 14. rujna 2016.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ind w:firstLine="708" w:left="4248"/>
        <w:jc w:val="both"/>
        <w:rPr>
          <w:rFonts w:cs="Times New Roman"/>
        </w:rPr>
      </w:pPr>
      <w:r w:rsidRPr="00B75EF8">
        <w:rPr>
          <w:rFonts w:cs="Times New Roman"/>
        </w:rPr>
        <w:t xml:space="preserve"> Za točnost </w:t>
      </w:r>
      <w:proofErr w:type="spellStart"/>
      <w:r w:rsidRPr="00B75EF8">
        <w:rPr>
          <w:rFonts w:cs="Times New Roman"/>
        </w:rPr>
        <w:t>otpravka</w:t>
      </w:r>
      <w:proofErr w:type="spellEnd"/>
      <w:r w:rsidRPr="00B75EF8">
        <w:rPr>
          <w:rFonts w:cs="Times New Roman"/>
        </w:rPr>
        <w:t xml:space="preserve">-ovlašteni službenik: </w:t>
      </w:r>
    </w:p>
    <w:p w:rsidRDefault="00B75EF8" w:rsidP="00B75EF8" w:rsidR="00B75EF8" w:rsidRPr="00B75EF8">
      <w:pPr>
        <w:spacing w:after="0"/>
        <w:ind w:firstLine="708" w:left="4248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ind w:firstLine="708" w:left="4248"/>
        <w:jc w:val="both"/>
        <w:rPr>
          <w:rFonts w:cs="Times New Roman"/>
        </w:rPr>
      </w:pPr>
    </w:p>
    <w:p w:rsidRDefault="00B75EF8" w:rsidP="00B75EF8" w:rsidR="00B75EF8" w:rsidRPr="00B75EF8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B75EF8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B75EF8" w:rsidP="00B75EF8" w:rsidR="00B75EF8" w:rsidRPr="00B75EF8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75EF8">
          <w:rPr>
            <w:rFonts w:cs="Times New Roman"/>
          </w:rPr>
          <w:t>53. st</w:t>
        </w:r>
      </w:smartTag>
      <w:r w:rsidRPr="00B75EF8">
        <w:rPr>
          <w:rFonts w:cs="Times New Roman"/>
        </w:rPr>
        <w:t xml:space="preserve">. 6. SZ-a), u roku od osam dana od primitka pisanog </w:t>
      </w:r>
      <w:proofErr w:type="spellStart"/>
      <w:r w:rsidRPr="00B75EF8">
        <w:rPr>
          <w:rFonts w:cs="Times New Roman"/>
        </w:rPr>
        <w:t>otpravka</w:t>
      </w:r>
      <w:proofErr w:type="spellEnd"/>
      <w:r w:rsidRPr="00B75EF8">
        <w:rPr>
          <w:rFonts w:cs="Times New Roman"/>
        </w:rPr>
        <w:t xml:space="preserve"> rješenja.</w:t>
      </w:r>
    </w:p>
    <w:p w:rsidRDefault="00B75EF8" w:rsidP="00B75EF8" w:rsidR="00B75EF8" w:rsidRPr="00B75EF8">
      <w:pPr>
        <w:overflowPunct w:val="false"/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overflowPunct w:val="false"/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DNA:  </w:t>
      </w:r>
    </w:p>
    <w:p w:rsidRDefault="00B75EF8" w:rsidP="00B75EF8" w:rsidR="00B75EF8" w:rsidRPr="00B75EF8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B75EF8">
        <w:t>predlagatelj po ŽDO Varaždin, Građansko upravni odjel</w:t>
      </w:r>
    </w:p>
    <w:p w:rsidRDefault="00B75EF8" w:rsidP="00B75EF8" w:rsidR="00B75EF8" w:rsidRPr="00B75EF8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 w:rsidRPr="00B75EF8">
        <w:t xml:space="preserve"> dužnik ENERGIJA d.o.o., Križevci, I. Z. </w:t>
      </w:r>
      <w:proofErr w:type="spellStart"/>
      <w:r w:rsidRPr="00B75EF8">
        <w:t>Dijankovečkog</w:t>
      </w:r>
      <w:proofErr w:type="spellEnd"/>
      <w:r w:rsidRPr="00B75EF8">
        <w:t xml:space="preserve"> 4</w:t>
      </w:r>
    </w:p>
    <w:p w:rsidRDefault="00B75EF8" w:rsidP="00B75EF8" w:rsidR="00B75EF8" w:rsidRPr="00B75EF8">
      <w:pPr>
        <w:pStyle w:val="Odlomakpopisa"/>
        <w:numPr>
          <w:ilvl w:val="0"/>
          <w:numId w:val="48"/>
        </w:numPr>
        <w:spacing w:after="0"/>
      </w:pPr>
      <w:r w:rsidRPr="00B75EF8">
        <w:t xml:space="preserve">Marijan </w:t>
      </w:r>
      <w:proofErr w:type="spellStart"/>
      <w:r w:rsidRPr="00B75EF8">
        <w:t>Belani</w:t>
      </w:r>
      <w:proofErr w:type="spellEnd"/>
      <w:r w:rsidRPr="00B75EF8">
        <w:t xml:space="preserve"> iz Križevaca, I. Z. </w:t>
      </w:r>
      <w:proofErr w:type="spellStart"/>
      <w:r w:rsidRPr="00B75EF8">
        <w:t>Dijankovečkog</w:t>
      </w:r>
      <w:proofErr w:type="spellEnd"/>
      <w:r w:rsidRPr="00B75EF8">
        <w:t xml:space="preserve">  4 </w:t>
      </w:r>
    </w:p>
    <w:p w:rsidRDefault="00B75EF8" w:rsidP="00B75EF8" w:rsidR="00B75EF8" w:rsidRPr="00B75EF8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 w:rsidRPr="00B75EF8">
        <w:t xml:space="preserve"> Davor </w:t>
      </w:r>
      <w:proofErr w:type="spellStart"/>
      <w:r w:rsidRPr="00B75EF8">
        <w:t>Behur</w:t>
      </w:r>
      <w:proofErr w:type="spellEnd"/>
      <w:r w:rsidRPr="00B75EF8">
        <w:t xml:space="preserve"> iz Križevaca, Ulica Frana </w:t>
      </w:r>
      <w:proofErr w:type="spellStart"/>
      <w:r w:rsidRPr="00B75EF8">
        <w:t>Gundruma</w:t>
      </w:r>
      <w:proofErr w:type="spellEnd"/>
      <w:r w:rsidRPr="00B75EF8">
        <w:t xml:space="preserve"> 29</w:t>
      </w:r>
    </w:p>
    <w:p w:rsidRDefault="00B75EF8" w:rsidP="00B75EF8" w:rsidR="00B75EF8" w:rsidRPr="00B75EF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stečajni upravitelj, </w:t>
      </w:r>
      <w:r w:rsidRPr="00B75EF8">
        <w:t xml:space="preserve">Zvonko </w:t>
      </w:r>
      <w:proofErr w:type="spellStart"/>
      <w:r w:rsidRPr="00B75EF8">
        <w:t>Hrain</w:t>
      </w:r>
      <w:proofErr w:type="spellEnd"/>
      <w:r w:rsidRPr="00B75EF8">
        <w:t>, Zagrebačka 51, Varaždin</w:t>
      </w:r>
    </w:p>
    <w:p w:rsidRDefault="00B75EF8" w:rsidP="00B75EF8" w:rsidR="00B75EF8" w:rsidRPr="00B75EF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>Financijska agencija, Zagreb, Vrtni put 3, 10000 Zagreb</w:t>
      </w:r>
    </w:p>
    <w:p w:rsidRDefault="00B75EF8" w:rsidP="00B75EF8" w:rsidR="00B75EF8" w:rsidRPr="00B75EF8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B75EF8">
        <w:t xml:space="preserve">Ministarstvo financija, Porezna uprava, Područni ured Sjeverna Hrvatska, Ispostava Križevci,  I. Z. </w:t>
      </w:r>
      <w:proofErr w:type="spellStart"/>
      <w:r w:rsidRPr="00B75EF8">
        <w:t>Dijankovečkog</w:t>
      </w:r>
      <w:proofErr w:type="spellEnd"/>
      <w:r w:rsidRPr="00B75EF8">
        <w:t xml:space="preserve"> 8, 48260 Križevci</w:t>
      </w:r>
    </w:p>
    <w:p w:rsidRDefault="00B75EF8" w:rsidP="00B75EF8" w:rsidR="00B75EF8" w:rsidRPr="00B75EF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>Sudski registar ovoga suda, radi zabilježbe</w:t>
      </w:r>
    </w:p>
    <w:p w:rsidRDefault="00B75EF8" w:rsidP="00B75EF8" w:rsidR="00B75EF8" w:rsidRPr="00B75EF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>Sudski registar ovoga suda, nakon pravomoćnosti</w:t>
      </w:r>
    </w:p>
    <w:p w:rsidRDefault="00B75EF8" w:rsidP="00B75EF8" w:rsidR="00B75EF8" w:rsidRPr="00B75EF8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B75EF8">
        <w:rPr>
          <w:rFonts w:cs="Times New Roman"/>
        </w:rPr>
        <w:t xml:space="preserve">Oglasna ploča suda </w:t>
      </w: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spacing w:after="0"/>
        <w:jc w:val="both"/>
        <w:rPr>
          <w:rFonts w:cs="Times New Roman"/>
        </w:rPr>
      </w:pPr>
    </w:p>
    <w:p w:rsidRDefault="00B75EF8" w:rsidP="00B75EF8" w:rsidR="00B75EF8" w:rsidRPr="00B75EF8">
      <w:pPr>
        <w:pStyle w:val="Poetniodjeljak"/>
        <w:spacing w:after="0" w:before="0"/>
        <w:rPr>
          <w:rFonts w:cs="Times New Roman"/>
        </w:rPr>
      </w:pPr>
    </w:p>
    <w:p w:rsidRDefault="00B75EF8" w:rsidP="00B75EF8" w:rsidR="00B75EF8" w:rsidRPr="00B75EF8">
      <w:pPr>
        <w:pStyle w:val="NormaleSPIS"/>
        <w:spacing w:after="0"/>
        <w:rPr>
          <w:noProof/>
        </w:rPr>
      </w:pPr>
    </w:p>
    <w:p w:rsidRDefault="00B75EF8" w:rsidP="00B75EF8" w:rsidR="00B75EF8" w:rsidRPr="00B75EF8">
      <w:pPr>
        <w:pStyle w:val="ZapisniarPotpis"/>
        <w:spacing w:after="0" w:before="0"/>
        <w:rPr>
          <w:rFonts w:cs="Times New Roman"/>
        </w:rPr>
      </w:pPr>
    </w:p>
    <w:p w:rsidRDefault="00B75EF8" w:rsidP="00B75EF8" w:rsidR="00B75EF8" w:rsidRPr="00B75EF8">
      <w:pPr>
        <w:rPr>
          <w:rFonts w:cs="Times New Roman"/>
        </w:rPr>
      </w:pPr>
    </w:p>
    <w:p w:rsidRDefault="00B75EF8" w:rsidP="00B75EF8" w:rsidR="00B75EF8" w:rsidRPr="00B75EF8">
      <w:pPr>
        <w:rPr>
          <w:rFonts w:cs="Times New Roman"/>
        </w:rPr>
      </w:pPr>
    </w:p>
    <w:p w:rsidRDefault="00CB0EA4" w:rsidP="00B75EF8" w:rsidR="00CB0EA4" w:rsidRPr="00B75EF8">
      <w:pPr>
        <w:pStyle w:val="Naslovdokumenta"/>
        <w:rPr>
          <w:b w:val="false"/>
        </w:rPr>
      </w:pPr>
    </w:p>
    <w:p w:rsidRDefault="0071688E" w:rsidP="00B75EF8" w:rsidR="0071688E" w:rsidRPr="00B75EF8">
      <w:pPr>
        <w:pStyle w:val="Poetniodjeljak"/>
      </w:pPr>
    </w:p>
    <w:p w:rsidRDefault="00A21F0D" w:rsidP="00B75EF8" w:rsidR="00A21F0D" w:rsidRPr="00B75EF8">
      <w:pPr>
        <w:pStyle w:val="NormaleSPIS"/>
        <w:rPr>
          <w:noProof/>
        </w:rPr>
      </w:pPr>
    </w:p>
    <w:p w:rsidRDefault="00DA0242" w:rsidP="00B75EF8" w:rsidR="00DA0242" w:rsidRPr="00B75EF8">
      <w:pPr>
        <w:pStyle w:val="ZapisniarPotpis"/>
      </w:pPr>
    </w:p>
    <w:sectPr w:rsidSect="0032366B" w:rsidR="00DA0242" w:rsidRPr="00B75EF8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EF8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8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St-477/2016-9</izvorni_sadrzaj>
    <derivirana_varijabla naziv="DomainObject.Oznaka_1">St-477/2016-9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postuka</izvorni_sadrzaj>
    <derivirana_varijabla naziv="DomainObject.Predmet.Opis_1">Prijedlog za otvaranje st. postuka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društvo s ograničenom odgovornošću za proizvodnju i trgovinu zastupanog po punomoćniku Marijan Belani; Davor Behur</izvorni_sadrzaj>
    <derivirana_varijabla naziv="DomainObject.Predmet.ProtustrankaFormated_1">  ENERGIJA društvo s ograničenom odgovornošću za proizvodnju i trgovinu zastupanog po punomoćniku Marijan Belani; Davor Behur</derivirana_varijabla>
  </DomainObject.Predmet.ProtustrankaFormated>
  <DomainObject.Predmet.ProtustrankaFormatedOIB>
    <izvorni_sadrzaj>  ENERGIJA društvo s ograničenom odgovornošću za proizvodnju i trgovinu, OIB 67231578380 zastupanog po punomoćniku Marijan Belani; Davor Behur</izvorni_sadrzaj>
    <derivirana_varijabla naziv="DomainObject.Predmet.ProtustrankaFormatedOIB_1">  ENERGIJA društvo s ograničenom odgovornošću za proizvodnju i trgovinu, OIB 67231578380 zastupanog po punomoćniku Marijan Belani; Davor Behur</derivirana_varijabla>
  </DomainObject.Predmet.ProtustrankaFormatedOIB>
  <DomainObject.Predmet.ProtustrankaFormatedWithAdress>
    <izvorni_sadrzaj> ENERGIJA društvo s ograničenom odgovornošću za proizvodnju i trgovinu, I.Z.Dijankovečkog 4, 48260 Križevci zastupanog po punomoćniku Marijan Belani; Davor Behur</izvorni_sadrzaj>
    <derivirana_varijabla naziv="DomainObject.Predmet.ProtustrankaFormatedWithAdress_1"> ENERGIJA društvo s ograničenom odgovornošću za proizvodnju i trgovinu, I.Z.Dijankovečkog 4, 48260 Križevci zastupanog po punomoćniku Marijan Belani; Davor Behur</derivirana_varijabla>
  </DomainObject.Predmet.ProtustrankaFormatedWithAdress>
  <DomainObject.Predmet.ProtustrankaFormatedWithAdressOIB>
    <izvorni_sadrzaj> ENERGIJA društvo s ograničenom odgovornošću za proizvodnju i trgovinu, OIB 67231578380, I.Z.Dijankovečkog 4, 48260 Križevci zastupanog po punomoćniku Marijan Belani; Davor Behur</izvorni_sadrzaj>
    <derivirana_varijabla naziv="DomainObject.Predmet.ProtustrankaFormatedWithAdressOIB_1"> ENERGIJA društvo s ograničenom odgovornošću za proizvodnju i trgovinu, OIB 67231578380, I.Z.Dijankovečkog 4, 48260 Križevci zastupanog po punomoćniku Marijan Belani; Davor Behur</derivirana_varijabla>
  </DomainObject.Predmet.ProtustrankaFormatedWithAdressOIB>
  <DomainObject.Predmet.ProtustrankaWithAdress>
    <izvorni_sadrzaj>ENERGIJA društvo s ograničenom odgovornošću za proizvodnju i trgovinu I.Z.Dijankovečkog 4, 48260 Križevci</izvorni_sadrzaj>
    <derivirana_varijabla naziv="DomainObject.Predmet.ProtustrankaWithAdress_1">ENERGIJA društvo s ograničenom odgovornošću za proizvodnju i trgovinu I.Z.Dijankovečkog 4, 48260 Križevci</derivirana_varijabla>
  </DomainObject.Predmet.ProtustrankaWithAdress>
  <DomainObject.Predmet.ProtustrankaWithAdressOIB>
    <izvorni_sadrzaj>ENERGIJA društvo s ograničenom odgovornošću za proizvodnju i trgovinu, OIB 67231578380, I.Z.Dijankovečkog 4, 48260 Križevci</izvorni_sadrzaj>
    <derivirana_varijabla naziv="DomainObject.Predmet.ProtustrankaWithAdressOIB_1">ENERGIJA društvo s ograničenom odgovornošću za proizvodnju i trgovinu, OIB 67231578380, I.Z.Dijankovečkog 4, 48260 Križevci</derivirana_varijabla>
  </DomainObject.Predmet.ProtustrankaWithAdressOIB>
  <DomainObject.Predmet.ProtustrankaNazivFormated>
    <izvorni_sadrzaj>ENERGIJA društvo s ograničenom odgovornošću za proizvodnju i trgovinu</izvorni_sadrzaj>
    <derivirana_varijabla naziv="DomainObject.Predmet.ProtustrankaNazivFormated_1">ENERGIJA društvo s ograničenom odgovornošću za proizvodnju i trgovinu</derivirana_varijabla>
  </DomainObject.Predmet.ProtustrankaNazivFormated>
  <DomainObject.Predmet.ProtustrankaNazivFormatedOIB>
    <izvorni_sadrzaj>ENERGIJA društvo s ograničenom odgovornošću za proizvodnju i trgovinu, OIB 67231578380</izvorni_sadrzaj>
    <derivirana_varijabla naziv="DomainObject.Predmet.ProtustrankaNazivFormatedOIB_1">ENERGIJA društvo s ograničenom odgovornošću za proizvodnju i trgovinu, OIB 67231578380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 POREZNA UPRAVA, Područni ured - sjeverna Hrvatska zastupanog po punomoćniku Županijsko državno odvjetništvo u Varaždinu</izvorni_sadrzaj>
    <derivirana_varijabla naziv="DomainObject.Predmet.StrankaFormated_1">  MINISTARSTVO FINANCIJA- POREZNA UPRAVA, Područni ured - sjeverna Hrvatska zastupanog po punomoćniku Županijsko državno odvjetništvo u Varaždinu</derivirana_varijabla>
  </DomainObject.Predmet.StrankaFormated>
  <DomainObject.Predmet.StrankaFormatedOIB>
    <izvorni_sadrzaj>  MINISTARSTVO FINANCIJA- POREZNA UPRAVA, Područni ured - sjeverna Hrvatska, OIB 18683136487 zastupanog po punomoćniku Županijsko državno odvjetništvo u Varaždinu</izvorni_sadrzaj>
    <derivirana_varijabla naziv="DomainObject.Predmet.StrankaFormatedOIB_1">  MINISTARSTVO FINANCIJA- POREZNA UPRAVA, Područni ured - sjeverna Hrvatska, OIB 18683136487 zastupanog po punomoćniku Županijsko državno odvjetništvo u Varaždinu</derivirana_varijabla>
  </DomainObject.Predmet.StrankaFormatedOIB>
  <DomainObject.Predmet.StrankaFormatedWithAdress>
    <izvorni_sadrzaj> MINISTARSTVO FINANCIJA- POREZNA UPRAVA, Područni ured - sjeverna Hrvatska, Graberje 1, 42000 Varaždin zastupanog po punomoćniku Županijsko državno odvjetništvo u Varaždinu</izvorni_sadrzaj>
    <derivirana_varijabla naziv="DomainObject.Predmet.StrankaFormatedWithAdress_1"> MINISTARSTVO FINANCIJA- POREZNA UPRAVA, Područni ured -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FINANCIJA- POREZNA UPRAVA, Područni ured - sjeverna Hrvatska, OIB 18683136487, Graberje 1, 42000 Varaždin zastupanog po punomoćniku Županijsko državno odvjetništvo u Varaždinu</izvorni_sadrzaj>
    <derivirana_varijabla naziv="DomainObject.Predmet.StrankaFormatedWithAdressOIB_1"> MINISTARSTVO FINANCIJA- POREZNA UPRAVA, Područni ured -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FINANCIJA- POREZNA UPRAVA, Područni ured - sjeverna Hrvatska Graberje 1,42000 Varaždin</izvorni_sadrzaj>
    <derivirana_varijabla naziv="DomainObject.Predmet.StrankaWithAdress_1">MINISTARSTVO FINANCIJA- POREZNA UPRAVA, Područni ured - sjeverna Hrvatska Graberje 1,42000 Varaždin</derivirana_varijabla>
  </DomainObject.Predmet.StrankaWithAdress>
  <DomainObject.Predmet.StrankaWithAdressOIB>
    <izvorni_sadrzaj>MINISTARSTVO FINANCIJA- POREZNA UPRAVA, Područni ured - sjeverna Hrvatska, OIB 18683136487, Graberje 1,42000 Varaždin</izvorni_sadrzaj>
    <derivirana_varijabla naziv="DomainObject.Predmet.StrankaWithAdressOIB_1">MINISTARSTVO FINANCIJA- POREZNA UPRAVA, Područni ured - sjeverna Hrvatska, OIB 18683136487, Graberje 1,42000 Varaždin</derivirana_varijabla>
  </DomainObject.Predmet.StrankaWithAdressOIB>
  <DomainObject.Predmet.StrankaNazivFormated>
    <izvorni_sadrzaj>MINISTARSTVO FINANCIJA- POREZNA UPRAVA, Područni ured - sjeverna Hrvatska</izvorni_sadrzaj>
    <derivirana_varijabla naziv="DomainObject.Predmet.StrankaNazivFormated_1">MINISTARSTVO FINANCIJA- POREZNA UPRAVA, Područni ured - sjeverna Hrvatska</derivirana_varijabla>
  </DomainObject.Predmet.StrankaNazivFormated>
  <DomainObject.Predmet.StrankaNazivFormatedOIB>
    <izvorni_sadrzaj>MINISTARSTVO FINANCIJA- POREZNA UPRAVA, Područni ured - sjeverna Hrvatska, OIB 18683136487</izvorni_sadrzaj>
    <derivirana_varijabla naziv="DomainObject.Predmet.StrankaNazivFormatedOIB_1">MINISTARSTVO FINANCIJA- POREZNA UPRAVA, Područni ured -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2611.82</izvorni_sadrzaj>
    <derivirana_varijabla naziv="DomainObject.Predmet.TrenutnaVrijednost_1">2611.82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FINANCIJA- POREZNA UPRAVA, Područni ured - sjeverna Hrvatska zastupanog po punomoćniku Županijsko državno odvjetništvo u Varaždinu</item>
    </izvorni_sadrzaj>
    <derivirana_varijabla naziv="DomainObject.Predmet.StrankaListFormated_1">
      <item>MINISTARSTVO FINANCIJA- POREZNA UPRAVA, Područni ured - sjeverna Hrvatska zastupanog po punomoćniku Županijsko državno odvjetništvo u Varaždinu</item>
    </derivirana_varijabla>
  </DomainObject.Predmet.StrankaListFormated>
  <DomainObject.Predmet.StrankaListFormatedOIB>
    <izvorni_sadrzaj>
      <item>MINISTARSTVO FINANCIJA- POREZNA UPRAVA, Područni ured - sjeverna Hrvatska, OIB 18683136487 zastupanog po punomoćniku Županijsko državno odvjetništvo u Varaždinu</item>
    </izvorni_sadrzaj>
    <derivirana_varijabla naziv="DomainObject.Predmet.StrankaListFormatedOIB_1">
      <item>MINISTARSTVO FINANCIJA- POREZNA UPRAVA, Područni ured -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FINANCIJA- POREZNA UPRAVA, Područni ured - sjeverna Hrvatska, Graberje 1, 42000 Varaždin zastupanog po punomoćniku Županijsko državno odvjetništvo u Varaždinu</item>
    </izvorni_sadrzaj>
    <derivirana_varijabla naziv="DomainObject.Predmet.StrankaListFormatedWithAdress_1">
      <item>MINISTARSTVO FINANCIJA- POREZNA UPRAVA, Područni ured -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FINANCIJA- POREZNA UPRAVA, Područni ured -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FINANCIJA- POREZNA UPRAVA, Područni ured -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FINANCIJA- POREZNA UPRAVA, Područni ured - sjeverna Hrvatska</item>
    </izvorni_sadrzaj>
    <derivirana_varijabla naziv="DomainObject.Predmet.StrankaListNazivFormated_1">
      <item>MINISTARSTVO FINANCIJA- POREZNA UPRAVA, Područni ured - sjeverna Hrvatska</item>
    </derivirana_varijabla>
  </DomainObject.Predmet.StrankaListNazivFormated>
  <DomainObject.Predmet.StrankaListNazivFormatedOIB>
    <izvorni_sadrzaj>
      <item>MINISTARSTVO FINANCIJA- POREZNA UPRAVA, Područni ured - sjeverna Hrvatska, OIB 18683136487</item>
    </izvorni_sadrzaj>
    <derivirana_varijabla naziv="DomainObject.Predmet.StrankaListNazivFormatedOIB_1">
      <item>MINISTARSTVO FINANCIJA- POREZNA UPRAVA, Područni ured - sjeverna Hrvatska, OIB 18683136487</item>
    </derivirana_varijabla>
  </DomainObject.Predmet.StrankaListNazivFormatedOIB>
  <DomainObject.Predmet.ProtuStrankaListFormated>
    <izvorni_sadrzaj>
      <item>ENERGIJA društvo s ograničenom odgovornošću za proizvodnju i trgovinu zastupanog po punomoćniku Marijan Belani; Davor Behur</item>
    </izvorni_sadrzaj>
    <derivirana_varijabla naziv="DomainObject.Predmet.ProtuStrankaListFormated_1">
      <item>ENERGIJA društvo s ograničenom odgovornošću za proizvodnju i trgovinu zastupanog po punomoćniku Marijan Belani; Davor Behur</item>
    </derivirana_varijabla>
  </DomainObject.Predmet.ProtuStrankaListFormated>
  <DomainObject.Predmet.ProtuStrankaListFormatedOIB>
    <izvorni_sadrzaj>
      <item>ENERGIJA društvo s ograničenom odgovornošću za proizvodnju i trgovinu, OIB 67231578380 zastupanog po punomoćniku Marijan Belani; Davor Behur</item>
    </izvorni_sadrzaj>
    <derivirana_varijabla naziv="DomainObject.Predmet.ProtuStrankaListFormatedOIB_1">
      <item>ENERGIJA društvo s ograničenom odgovornošću za proizvodnju i trgovinu, OIB 67231578380 zastupanog po punomoćniku Marijan Belani; Davor Behur</item>
    </derivirana_varijabla>
  </DomainObject.Predmet.ProtuStrankaListFormatedOIB>
  <DomainObject.Predmet.ProtuStrankaListFormatedWithAdress>
    <izvorni_sadrzaj>
      <item>ENERGIJA društvo s ograničenom odgovornošću za proizvodnju i trgovinu, I.Z.Dijankovečkog 4, 48260 Križevci zastupanog po punomoćniku Marijan Belani; Davor Behur</item>
    </izvorni_sadrzaj>
    <derivirana_varijabla naziv="DomainObject.Predmet.ProtuStrankaListFormatedWithAdress_1">
      <item>ENERGIJA društvo s ograničenom odgovornošću za proizvodnju i trgovinu, I.Z.Dijankovečkog 4, 48260 Križevci zastupanog po punomoćniku Marijan Belani; Davor Behur</item>
    </derivirana_varijabla>
  </DomainObject.Predmet.ProtuStrankaListFormatedWithAdress>
  <DomainObject.Predmet.ProtuStrankaListFormatedWithAdressOIB>
    <izvorni_sadrzaj>
      <item>ENERGIJA društvo s ograničenom odgovornošću za proizvodnju i trgovinu, OIB 67231578380, I.Z.Dijankovečkog 4, 48260 Križevci zastupanog po punomoćniku Marijan Belani; Davor Behur</item>
    </izvorni_sadrzaj>
    <derivirana_varijabla naziv="DomainObject.Predmet.ProtuStrankaListFormatedWithAdressOIB_1">
      <item>ENERGIJA društvo s ograničenom odgovornošću za proizvodnju i trgovinu, OIB 67231578380, I.Z.Dijankovečkog 4, 48260 Križevci zastupanog po punomoćniku Marijan Belani; Davor Behur</item>
    </derivirana_varijabla>
  </DomainObject.Predmet.ProtuStrankaListFormatedWithAdressOIB>
  <DomainObject.Predmet.ProtuStrankaListNazivFormated>
    <izvorni_sadrzaj>
      <item>ENERGIJA društvo s ograničenom odgovornošću za proizvodnju i trgovinu</item>
    </izvorni_sadrzaj>
    <derivirana_varijabla naziv="DomainObject.Predmet.ProtuStrankaListNazivFormated_1">
      <item>ENERGIJA društvo s ograničenom odgovornošću za proizvodnju i trgovinu</item>
    </derivirana_varijabla>
  </DomainObject.Predmet.ProtuStrankaListNazivFormated>
  <DomainObject.Predmet.ProtuStrankaListNazivFormatedOIB>
    <izvorni_sadrzaj>
      <item>ENERGIJA društvo s ograničenom odgovornošću za proizvodnju i trgovinu, OIB 67231578380</item>
    </izvorni_sadrzaj>
    <derivirana_varijabla naziv="DomainObject.Predmet.ProtuStrankaListNazivFormatedOIB_1">
      <item>ENERGIJA društvo s ograničenom odgovornošću za proizvodnju i trgovinu, OIB 67231578380</item>
    </derivirana_varijabla>
  </DomainObject.Predmet.ProtuStrankaListNazivFormatedOIB>
  <DomainObject.Predmet.OstaliListFormated>
    <izvorni_sadrzaj>
      <item>Županijsko državno odvjetništvo u Varaždinu punomoćnik sudionika u postupku MINISTARSTVO FINANCIJA- POREZNA UPRAVA, Područni ured - sjeverna Hrvatska</item>
      <item>Marijan Belani punomoćnik sudionika u postupku ENERGIJA društvo s ograničenom odgovornošću za proizvodnju i trgovinu</item>
      <item>Davor Behur punomoćnik sudionika u postupku ENERGIJA društvo s ograničenom odgovornošću za proizvodnju i trgovinu</item>
    </izvorni_sadrzaj>
    <derivirana_varijabla naziv="DomainObject.Predmet.OstaliListFormated_1">
      <item>Županijsko državno odvjetništvo u Varaždinu punomoćnik sudionika u postupku MINISTARSTVO FINANCIJA- POREZNA UPRAVA, Područni ured - sjeverna Hrvatska</item>
      <item>Marijan Belani punomoćnik sudionika u postupku ENERGIJA društvo s ograničenom odgovornošću za proizvodnju i trgovinu</item>
      <item>Davor Behur punomoćnik sudionika u postupku ENERGIJA društvo s ograničenom odgovornošću za proizvodnju i trgovinu</item>
    </derivirana_varijabla>
  </DomainObject.Predmet.OstaliListFormated>
  <DomainObject.Predmet.OstaliListFormatedOIB>
    <izvorni_sadrzaj>
      <item>Županijsko državno odvjetništvo u Varaždinu punomoćnik sudionika u postupku MINISTARSTVO FINANCIJA- POREZNA UPRAVA, Područni ured - sjeverna Hrvatska</item>
      <item>Marijan Belani, OIB 73806587468 punomoćnik sudionika u postupku ENERGIJA društvo s ograničenom odgovornošću za proizvodnju i trgovinu</item>
      <item>Davor Behur, OIB 32974388392 punomoćnik sudionika u postupku ENERGIJA društvo s ograničenom odgovornošću za proizvodnju i trgovinu</item>
    </izvorni_sadrzaj>
    <derivirana_varijabla naziv="DomainObject.Predmet.OstaliListFormatedOIB_1">
      <item>Županijsko državno odvjetništvo u Varaždinu punomoćnik sudionika u postupku MINISTARSTVO FINANCIJA- POREZNA UPRAVA, Područni ured - sjeverna Hrvatska</item>
      <item>Marijan Belani, OIB 73806587468 punomoćnik sudionika u postupku ENERGIJA društvo s ograničenom odgovornošću za proizvodnju i trgovinu</item>
      <item>Davor Behur, OIB 32974388392 punomoćnik sudionika u postupku ENERGIJA društvo s ograničenom odgovornošću za proizvodnju i trgovinu</item>
    </derivirana_varijabla>
  </DomainObject.Predmet.OstaliListFormatedOIB>
  <DomainObject.Predmet.OstaliListFormatedWithAdress>
    <izvorni_sadrzaj>
      <item>Županijsko državno odvjetništvo u Varaždinu punomoćnik sudionika u postupku MINISTARSTVO FINANCIJA- POREZNA UPRAVA, Područni ured - sjeverna Hrvatska</item>
      <item>Marijan Belani, Ivana Zakmardija Dijankovečkog 4, 48260 Križevci punomoćnik sudionika u postupku ENERGIJA društvo s ograničenom odgovornošću za proizvodnju i trgovinu</item>
      <item>Davor Behur, Ulica Frana Gundruma 29, 48260 Križevci punomoćnik sudionika u postupku ENERGIJA društvo s ograničenom odgovornošću za proizvodnju i trgovinu</item>
    </izvorni_sadrzaj>
    <derivirana_varijabla naziv="DomainObject.Predmet.OstaliListFormatedWithAdress_1">
      <item>Županijsko državno odvjetništvo u Varaždinu punomoćnik sudionika u postupku MINISTARSTVO FINANCIJA- POREZNA UPRAVA, Područni ured - sjeverna Hrvatska</item>
      <item>Marijan Belani, Ivana Zakmardija Dijankovečkog 4, 48260 Križevci punomoćnik sudionika u postupku ENERGIJA društvo s ograničenom odgovornošću za proizvodnju i trgovinu</item>
      <item>Davor Behur, Ulica Frana Gundruma 29, 48260 Križevci punomoćnik sudionika u postupku ENERGIJA društvo s ograničenom odgovornošću za proizvodnju i trgovinu</item>
    </derivirana_varijabla>
  </DomainObject.Predmet.OstaliListFormatedWithAdress>
  <DomainObject.Predmet.OstaliListFormatedWithAdressOIB>
    <izvorni_sadrzaj>
      <item>Županijsko državno odvjetništvo u Varaždinu punomoćnik sudionika u postupku MINISTARSTVO FINANCIJA- POREZNA UPRAVA, Područni ured - sjeverna Hrvatska</item>
      <item>Marijan Belani, OIB 73806587468, Ivana Zakmardija Dijankovečkog 4, 48260 Križevci punomoćnik sudionika u postupku ENERGIJA društvo s ograničenom odgovornošću za proizvodnju i trgovinu</item>
      <item>Davor Behur, OIB 32974388392, Ulica Frana Gundruma 29, 48260 Križevci punomoćnik sudionika u postupku ENERGIJA društvo s ograničenom odgovornošću za proizvodnju i trgovinu</item>
    </izvorni_sadrzaj>
    <derivirana_varijabla naziv="DomainObject.Predmet.OstaliListFormatedWithAdressOIB_1">
      <item>Županijsko državno odvjetništvo u Varaždinu punomoćnik sudionika u postupku MINISTARSTVO FINANCIJA- POREZNA UPRAVA, Područni ured - sjeverna Hrvatska</item>
      <item>Marijan Belani, OIB 73806587468, Ivana Zakmardija Dijankovečkog 4, 48260 Križevci punomoćnik sudionika u postupku ENERGIJA društvo s ograničenom odgovornošću za proizvodnju i trgovinu</item>
      <item>Davor Behur, OIB 32974388392, Ulica Frana Gundruma 29, 48260 Križevci punomoćnik sudionika u postupku ENERGIJA društvo s ograničenom odgovornošću za proizvodnju i trgovinu</item>
    </derivirana_varijabla>
  </DomainObject.Predmet.OstaliListFormatedWithAdressOIB>
  <DomainObject.Predmet.OstaliListNazivFormated>
    <izvorni_sadrzaj>
      <item>Županijsko državno odvjetništvo u Varaždinu</item>
      <item>Marijan Belani</item>
      <item>Davor Behur</item>
    </izvorni_sadrzaj>
    <derivirana_varijabla naziv="DomainObject.Predmet.OstaliListNazivFormated_1">
      <item>Županijsko državno odvjetništvo u Varaždinu</item>
      <item>Marijan Belani</item>
      <item>Davor Behur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  <item>Davor Behur, OIB 32974388392</item>
    </izvorni_sadrzaj>
    <derivirana_varijabla naziv="DomainObject.Predmet.OstaliListNazivFormatedOIB_1">
      <item>Županijsko državno odvjetništvo u Varaždinu</item>
      <item>Marijan Belani, OIB 73806587468</item>
      <item>Davor Behur, OIB 32974388392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St-477/2016-9</izvorni_sadrzaj>
    <derivirana_varijabla naziv="DomainObject.PoslovniBrojDokumenta_1">St-477/2016-9</derivirana_varijabla>
  </DomainObject.PoslovniBrojDokumenta>
  <DomainObject.Predmet.StrankaIDrugi>
    <izvorni_sadrzaj>MINISTARSTVO FINANCIJA- POREZNA UPRAVA, Područni ured - sjeverna Hrvatska</izvorni_sadrzaj>
    <derivirana_varijabla naziv="DomainObject.Predmet.StrankaIDrugi_1">MINISTARSTVO FINANCIJA- POREZNA UPRAVA, Područni ured - sjeverna Hrvatska</derivirana_varijabla>
  </DomainObject.Predmet.StrankaIDrugi>
  <DomainObject.Predmet.ProtustrankaIDrugi>
    <izvorni_sadrzaj>ENERGIJA društvo s ograničenom odgovornošću za proizvodnju i trgovinu</izvorni_sadrzaj>
    <derivirana_varijabla naziv="DomainObject.Predmet.ProtustrankaIDrugi_1">ENERGIJA društvo s ograničenom odgovornošću za proizvodnju i trgovinu</derivirana_varijabla>
  </DomainObject.Predmet.ProtustrankaIDrugi>
  <DomainObject.Predmet.StrankaIDrugiAdressOIB>
    <izvorni_sadrzaj>MINISTARSTVO FINANCIJA- POREZNA UPRAVA, Područni ured - sjeverna Hrvatska, OIB 18683136487, Graberje 1, 42000 Varaždin</izvorni_sadrzaj>
    <derivirana_varijabla naziv="DomainObject.Predmet.StrankaIDrugiAdressOIB_1">MINISTARSTVO FINANCIJA- POREZNA UPRAVA, Područni ured - sjeverna Hrvatska, OIB 18683136487, Graberje 1, 42000 Varaždin</derivirana_varijabla>
  </DomainObject.Predmet.StrankaIDrugiAdressOIB>
  <DomainObject.Predmet.ProtustrankaIDrugiAdressOIB>
    <izvorni_sadrzaj>ENERGIJA društvo s ograničenom odgovornošću za proizvodnju i trgovinu, OIB 67231578380, I.Z.Dijankovečkog 4, 48260 Križevci</izvorni_sadrzaj>
    <derivirana_varijabla naziv="DomainObject.Predmet.ProtustrankaIDrugiAdressOIB_1">ENERGIJA društvo s ograničenom odgovornošću za proizvodnju i trgovinu, OIB 67231578380, I.Z.Dijankovečkog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društvo s ograničenom odgovornošću za proizvodnju i trgovinu</item>
      <item>Županijsko državno odvjetništvo u Varaždinu</item>
      <item>MINISTARSTVO FINANCIJA- POREZNA UPRAVA, Područni ured - sjeverna Hrvatska</item>
      <item>Marijan Belani</item>
      <item>Davor Behur</item>
    </izvorni_sadrzaj>
    <derivirana_varijabla naziv="DomainObject.Predmet.SudioniciListNaziv_1">
      <item>ENERGIJA društvo s ograničenom odgovornošću za proizvodnju i trgovinu</item>
      <item>Županijsko državno odvjetništvo u Varaždinu</item>
      <item>MINISTARSTVO FINANCIJA- POREZNA UPRAVA, Područni ured - sjeverna Hrvatska</item>
      <item>Marijan Belani</item>
      <item>Davor Behur</item>
    </derivirana_varijabla>
  </DomainObject.Predmet.SudioniciListNaziv>
  <DomainObject.Predmet.SudioniciListAdressOIB>
    <izvorni_sadrzaj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  <item>Marijan Belani, OIB 73806587468, Ivana Zakmardija Dijankovečkog 4,48260 Križevci</item>
      <item>Davor Behur, OIB 32974388392, Ulica Frana Gundruma 29,48260 Križevci</item>
    </izvorni_sadrzaj>
    <derivirana_varijabla naziv="DomainObject.Predmet.SudioniciListAdressOIB_1">
      <item>ENERGIJA društvo s ograničenom odgovornošću za proizvodnju i trgovinu, OIB 67231578380, I.Z.Dijankovečkog 4,48260 Križevci</item>
      <item>Županijsko državno odvjetništvo u Varaždinu</item>
      <item>MINISTARSTVO FINANCIJA- POREZNA UPRAVA, Područni ured - sjeverna Hrvatska, OIB 18683136487, Graberje 1,42000 Varaždin</item>
      <item>Marijan Belani, OIB 73806587468, Ivana Zakmardija Dijankovečkog 4,48260 Križevci</item>
      <item>Davor Behur, OIB 32974388392, Ulica Frana Gundruma 29,48260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179D9-93D1-412F-8120-9C7CB3254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900</properties:Words>
  <properties:Characters>4993</properties:Characters>
  <properties:Lines>136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2016-09-14T11:23:00Z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St-477/2016-9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