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d63e66a" w14:paraId="d63e66a" w:rsidRDefault="00F86F4A" w:rsidP="004D45C7" w:rsidR="004D45C7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73490B">
      <w:pPr>
        <w:jc w:val="both"/>
      </w:pPr>
      <w:r w:rsidRPr="0073490B">
        <w:t>Trgovački sud u Zagrebu</w:t>
      </w:r>
    </w:p>
    <w:p w:rsidRDefault="002B2DAC" w:rsidP="002B2DAC" w:rsidR="002B2DAC">
      <w:pPr>
        <w:jc w:val="both"/>
      </w:pPr>
      <w:r w:rsidRPr="0073490B">
        <w:t>Zagreb, Amruševa 2/II</w:t>
      </w:r>
    </w:p>
    <w:p w:rsidRDefault="002B2DAC" w:rsidP="002B2DAC" w:rsidR="002B2DAC">
      <w:pPr>
        <w:jc w:val="both"/>
      </w:pPr>
    </w:p>
    <w:p w:rsidRDefault="002B2DAC" w:rsidP="002B2DAC" w:rsidR="002B2DAC" w:rsidRPr="00C716BA">
      <w:pPr>
        <w:jc w:val="right"/>
        <w:rPr>
          <w:sz w:val="24"/>
          <w:szCs w:val="24"/>
        </w:rPr>
      </w:pPr>
      <w:r w:rsidRPr="00C716BA">
        <w:rPr>
          <w:b/>
          <w:sz w:val="24"/>
          <w:szCs w:val="24"/>
        </w:rPr>
        <w:tab/>
        <w:t xml:space="preserve">  </w:t>
      </w:r>
      <w:r w:rsidR="004060E0">
        <w:rPr>
          <w:sz w:val="24"/>
          <w:szCs w:val="24"/>
        </w:rPr>
        <w:t>89</w:t>
      </w:r>
      <w:r w:rsidRPr="00C716BA">
        <w:rPr>
          <w:sz w:val="24"/>
          <w:szCs w:val="24"/>
        </w:rPr>
        <w:t>.</w:t>
      </w:r>
      <w:r w:rsidRPr="00C716BA">
        <w:rPr>
          <w:b/>
          <w:sz w:val="24"/>
          <w:szCs w:val="24"/>
        </w:rPr>
        <w:t xml:space="preserve"> </w:t>
      </w:r>
      <w:r w:rsidRPr="00C716BA">
        <w:rPr>
          <w:sz w:val="24"/>
          <w:szCs w:val="24"/>
        </w:rPr>
        <w:t>St-</w:t>
      </w:r>
      <w:r w:rsidR="004060E0">
        <w:rPr>
          <w:sz w:val="24"/>
          <w:szCs w:val="24"/>
        </w:rPr>
        <w:t>1</w:t>
      </w:r>
      <w:r w:rsidR="000C6462">
        <w:rPr>
          <w:sz w:val="24"/>
          <w:szCs w:val="24"/>
        </w:rPr>
        <w:t>718</w:t>
      </w:r>
      <w:r w:rsidR="004060E0">
        <w:rPr>
          <w:sz w:val="24"/>
          <w:szCs w:val="24"/>
        </w:rPr>
        <w:t>/17</w:t>
      </w:r>
      <w:r w:rsidR="00D376B6">
        <w:rPr>
          <w:sz w:val="24"/>
          <w:szCs w:val="24"/>
        </w:rPr>
        <w:t>-</w:t>
      </w:r>
      <w:r w:rsidR="00E53BE5">
        <w:rPr>
          <w:sz w:val="24"/>
          <w:szCs w:val="24"/>
        </w:rPr>
        <w:t>20</w:t>
      </w:r>
      <w:r w:rsidRPr="00C716BA">
        <w:rPr>
          <w:sz w:val="24"/>
          <w:szCs w:val="24"/>
        </w:rPr>
        <w:t xml:space="preserve">    </w:t>
      </w:r>
    </w:p>
    <w:p w:rsidRDefault="002B2DAC" w:rsidP="002B2DAC" w:rsidR="002B2DAC" w:rsidRPr="00C716BA">
      <w:pPr>
        <w:rPr>
          <w:b/>
          <w:sz w:val="24"/>
          <w:szCs w:val="24"/>
        </w:rPr>
      </w:pP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  <w:t xml:space="preserve">               </w:t>
      </w:r>
    </w:p>
    <w:p w:rsidRDefault="000F5B5D" w:rsidP="000F5B5D" w:rsidR="000F5B5D" w:rsidRPr="00905C89">
      <w:pPr>
        <w:ind w:left="2880"/>
        <w:rPr>
          <w:sz w:val="24"/>
        </w:rPr>
      </w:pPr>
      <w:r w:rsidRPr="00905C89">
        <w:rPr>
          <w:sz w:val="24"/>
        </w:rPr>
        <w:t xml:space="preserve">R E P U B L I K A  H R V A T S K A </w:t>
      </w:r>
    </w:p>
    <w:p w:rsidRDefault="000F5B5D" w:rsidP="000F5B5D" w:rsidR="000F5B5D" w:rsidRPr="00905C89">
      <w:pPr>
        <w:ind w:left="2880"/>
        <w:rPr>
          <w:sz w:val="24"/>
        </w:rPr>
      </w:pPr>
      <w:r w:rsidRPr="00905C89">
        <w:rPr>
          <w:sz w:val="24"/>
        </w:rPr>
        <w:t xml:space="preserve">                 R J E Š E NJ E</w:t>
      </w:r>
    </w:p>
    <w:p w:rsidRDefault="002B2DAC" w:rsidP="002B2DAC" w:rsidR="002B2DAC">
      <w:pPr>
        <w:jc w:val="center"/>
        <w:rPr>
          <w:b/>
          <w:sz w:val="24"/>
        </w:rPr>
      </w:pPr>
    </w:p>
    <w:p w:rsidRDefault="000C6462" w:rsidP="000C6462" w:rsidR="000C6462" w:rsidRPr="00C716B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  <w:lang w:val="pt-BR"/>
        </w:rPr>
        <w:t>Trgovački sud u Zagrebu, po sucu Nikolini Dorić Hadžisejdić, u predstečajnom postupku u povodu prijedloga dužnika FAIRTRADE d.o.o. za trgovinu i usluge, Slavonska avenija 52/a, Zagreb, OIB: 44600453631</w:t>
      </w:r>
      <w:r>
        <w:rPr>
          <w:sz w:val="24"/>
          <w:szCs w:val="24"/>
        </w:rPr>
        <w:t xml:space="preserve">, </w:t>
      </w:r>
      <w:r w:rsidRPr="00C716BA">
        <w:rPr>
          <w:sz w:val="24"/>
          <w:szCs w:val="24"/>
        </w:rPr>
        <w:t xml:space="preserve">nakon </w:t>
      </w:r>
      <w:r>
        <w:rPr>
          <w:sz w:val="24"/>
          <w:szCs w:val="24"/>
        </w:rPr>
        <w:t xml:space="preserve">ročišta za </w:t>
      </w:r>
      <w:r w:rsidRPr="00C716BA">
        <w:rPr>
          <w:sz w:val="24"/>
          <w:szCs w:val="24"/>
        </w:rPr>
        <w:t>ispit</w:t>
      </w:r>
      <w:r>
        <w:rPr>
          <w:sz w:val="24"/>
          <w:szCs w:val="24"/>
        </w:rPr>
        <w:t xml:space="preserve">ivanje tražbina </w:t>
      </w:r>
      <w:r w:rsidRPr="00C716BA">
        <w:rPr>
          <w:sz w:val="24"/>
          <w:szCs w:val="24"/>
        </w:rPr>
        <w:t xml:space="preserve">održanog </w:t>
      </w:r>
      <w:r>
        <w:rPr>
          <w:sz w:val="24"/>
          <w:szCs w:val="24"/>
        </w:rPr>
        <w:t>3. kolovoza 2017</w:t>
      </w:r>
      <w:r w:rsidRPr="00C716BA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0C6462" w:rsidP="004D45C7" w:rsidR="000C6462">
      <w:pPr>
        <w:widowControl/>
        <w:jc w:val="center"/>
        <w:rPr>
          <w:sz w:val="24"/>
          <w:szCs w:val="24"/>
        </w:rPr>
      </w:pPr>
    </w:p>
    <w:p w:rsidRDefault="004D45C7" w:rsidP="004D45C7" w:rsidR="004D45C7" w:rsidRPr="00A075DD">
      <w:pPr>
        <w:widowControl/>
        <w:jc w:val="center"/>
        <w:rPr>
          <w:sz w:val="24"/>
          <w:szCs w:val="24"/>
        </w:rPr>
      </w:pPr>
      <w:r w:rsidRPr="00A075DD">
        <w:rPr>
          <w:sz w:val="24"/>
          <w:szCs w:val="24"/>
        </w:rPr>
        <w:t>r i j e š i o   j e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>
      <w:pPr>
        <w:widowControl/>
        <w:ind w:left="720"/>
        <w:jc w:val="both"/>
        <w:rPr>
          <w:sz w:val="24"/>
          <w:szCs w:val="24"/>
        </w:rPr>
      </w:pPr>
      <w:r w:rsidRPr="00A075DD">
        <w:rPr>
          <w:sz w:val="24"/>
          <w:szCs w:val="24"/>
        </w:rPr>
        <w:t>I    Utvrđene tražbine:</w:t>
      </w:r>
    </w:p>
    <w:p w:rsidRDefault="000C6462" w:rsidP="004D45C7" w:rsidR="000C6462">
      <w:pPr>
        <w:widowControl/>
        <w:ind w:left="720"/>
        <w:jc w:val="both"/>
        <w:rPr>
          <w:sz w:val="24"/>
          <w:szCs w:val="24"/>
        </w:rPr>
      </w:pPr>
    </w:p>
    <w:p w:rsidRDefault="000C6462" w:rsidP="004D45C7" w:rsidR="000C6462">
      <w:pPr>
        <w:widowControl/>
        <w:ind w:left="720"/>
        <w:jc w:val="both"/>
        <w:rPr>
          <w:sz w:val="24"/>
          <w:szCs w:val="24"/>
        </w:rPr>
      </w:pPr>
    </w:p>
    <w:p w:rsidRDefault="000C6462" w:rsidP="004D45C7" w:rsidR="000C6462">
      <w:pPr>
        <w:widowControl/>
        <w:ind w:left="720"/>
        <w:jc w:val="both"/>
        <w:rPr>
          <w:sz w:val="24"/>
          <w:szCs w:val="24"/>
        </w:rPr>
      </w:pPr>
    </w:p>
    <w:tbl>
      <w:tblPr>
        <w:tblStyle w:val="Tablicareetke4-isticanje11"/>
        <w:tblW w:type="dxa" w:w="9350"/>
        <w:tblLayout w:type="fixed"/>
        <w:tblLook w:val="04A0" w:noVBand="1" w:noHBand="0" w:lastColumn="0" w:firstColumn="1" w:lastRow="0" w:firstRow="1"/>
      </w:tblPr>
      <w:tblGrid>
        <w:gridCol w:w="988"/>
        <w:gridCol w:w="2409"/>
        <w:gridCol w:w="1560"/>
        <w:gridCol w:w="1842"/>
        <w:gridCol w:w="2551"/>
      </w:tblGrid>
      <w:tr w:rsidTr="00FB004D" w:rsidR="000C6462" w:rsidRPr="005A5F73">
        <w:trPr>
          <w:cnfStyle w:val="100000000000"/>
          <w:trHeight w:val="250"/>
        </w:trPr>
        <w:tc>
          <w:tcPr>
            <w:cnfStyle w:val="001000000000"/>
            <w:tcW w:type="dxa" w:w="988"/>
            <w:noWrap/>
            <w:hideMark/>
          </w:tcPr>
          <w:p w:rsidRDefault="000C6462" w:rsidP="00FB004D" w:rsidR="000C6462" w:rsidRPr="005A5F73">
            <w:pPr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Redni broj prijave tražbine</w:t>
            </w:r>
          </w:p>
        </w:tc>
        <w:tc>
          <w:tcPr>
            <w:tcW w:type="dxa" w:w="2409"/>
            <w:noWrap/>
            <w:hideMark/>
          </w:tcPr>
          <w:p w:rsidRDefault="000C6462" w:rsidP="00FB004D" w:rsidR="000C6462" w:rsidRPr="005A5F73">
            <w:pPr>
              <w:cnfStyle w:val="10000000000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Ime i prezime / Naziv vjerovnika</w:t>
            </w:r>
          </w:p>
        </w:tc>
        <w:tc>
          <w:tcPr>
            <w:tcW w:type="dxa" w:w="1560"/>
            <w:noWrap/>
            <w:hideMark/>
          </w:tcPr>
          <w:p w:rsidRDefault="000C6462" w:rsidP="00FB004D" w:rsidR="000C6462" w:rsidRPr="005A5F73">
            <w:pPr>
              <w:cnfStyle w:val="10000000000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OIB vjerovnika</w:t>
            </w:r>
          </w:p>
        </w:tc>
        <w:tc>
          <w:tcPr>
            <w:tcW w:type="dxa" w:w="1842"/>
            <w:noWrap/>
            <w:hideMark/>
          </w:tcPr>
          <w:p w:rsidRDefault="000C6462" w:rsidP="00FB004D" w:rsidR="000C6462" w:rsidRPr="005A5F73">
            <w:pPr>
              <w:cnfStyle w:val="10000000000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Adresa vjerovnika</w:t>
            </w:r>
          </w:p>
        </w:tc>
        <w:tc>
          <w:tcPr>
            <w:tcW w:type="dxa" w:w="2551"/>
            <w:noWrap/>
            <w:hideMark/>
          </w:tcPr>
          <w:p w:rsidRDefault="000C6462" w:rsidP="00FB004D" w:rsidR="000C6462" w:rsidRPr="005A5F73">
            <w:pPr>
              <w:cnfStyle w:val="10000000000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Iznos utvrđene tražbine </w:t>
            </w:r>
          </w:p>
        </w:tc>
      </w:tr>
      <w:tr w:rsidTr="00FB004D" w:rsidR="000C6462" w:rsidRPr="005A5F73">
        <w:trPr>
          <w:cnfStyle w:val="000000100000"/>
          <w:trHeight w:val="1000"/>
        </w:trPr>
        <w:tc>
          <w:tcPr>
            <w:cnfStyle w:val="001000000000"/>
            <w:tcW w:type="dxa" w:w="988"/>
            <w:noWrap/>
            <w:hideMark/>
          </w:tcPr>
          <w:p w:rsidRDefault="000C6462" w:rsidP="00FB004D" w:rsidR="000C6462" w:rsidRPr="005A5F73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2409"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Addiko Bank dioničko društvo (prije Hypo Alpe-AdrIa-bank d.d.) - UVJETNA TRAŽBINA PO SUDUŽNIŠTVU</w:t>
            </w:r>
          </w:p>
        </w:tc>
        <w:tc>
          <w:tcPr>
            <w:tcW w:type="dxa" w:w="1560"/>
            <w:noWrap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14036333877</w:t>
            </w:r>
          </w:p>
        </w:tc>
        <w:tc>
          <w:tcPr>
            <w:tcW w:type="dxa" w:w="1842"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Slavonska avenija 6, 10000 Zagreb</w:t>
            </w:r>
          </w:p>
        </w:tc>
        <w:tc>
          <w:tcPr>
            <w:tcW w:type="dxa" w:w="2551"/>
            <w:noWrap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39.829.327,12 kn </w:t>
            </w:r>
          </w:p>
        </w:tc>
      </w:tr>
      <w:tr w:rsidTr="00FB004D" w:rsidR="000C6462" w:rsidRPr="005A5F73">
        <w:trPr>
          <w:trHeight w:val="750"/>
        </w:trPr>
        <w:tc>
          <w:tcPr>
            <w:cnfStyle w:val="001000000000"/>
            <w:tcW w:type="dxa" w:w="988"/>
            <w:hideMark/>
          </w:tcPr>
          <w:p w:rsidRDefault="000C6462" w:rsidP="00FB004D" w:rsidR="000C6462" w:rsidRPr="005A5F73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dxa" w:w="2409"/>
            <w:hideMark/>
          </w:tcPr>
          <w:p w:rsidRDefault="000C6462" w:rsidP="00FB004D" w:rsidR="000C6462" w:rsidRPr="005A5F7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highlight w:val="yellow"/>
                <w:lang w:eastAsia="hr-HR"/>
              </w:rPr>
            </w:pPr>
            <w:r w:rsidRPr="00D71F82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AWT INTERNATIONAL Trgovina i usluge, d.o.o.</w:t>
            </w:r>
          </w:p>
        </w:tc>
        <w:tc>
          <w:tcPr>
            <w:tcW w:type="dxa" w:w="1560"/>
            <w:hideMark/>
          </w:tcPr>
          <w:p w:rsidRDefault="000C6462" w:rsidP="00FB004D" w:rsidR="000C6462" w:rsidRPr="00D71F82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71F82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57159149897</w:t>
            </w:r>
          </w:p>
        </w:tc>
        <w:tc>
          <w:tcPr>
            <w:tcW w:type="dxa" w:w="1842"/>
            <w:hideMark/>
          </w:tcPr>
          <w:p w:rsidRDefault="000C6462" w:rsidP="00FB004D" w:rsidR="000C6462" w:rsidRPr="00D71F82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71F82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Slavonska avenija 52/A, 10000 Zagreb</w:t>
            </w:r>
          </w:p>
        </w:tc>
        <w:tc>
          <w:tcPr>
            <w:tcW w:type="dxa" w:w="2551"/>
            <w:hideMark/>
          </w:tcPr>
          <w:p w:rsidRDefault="000C6462" w:rsidP="00FB004D" w:rsidR="000C6462" w:rsidRPr="00D71F82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71F82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40.908.335,09 kn </w:t>
            </w:r>
          </w:p>
        </w:tc>
      </w:tr>
      <w:tr w:rsidTr="00FB004D" w:rsidR="000C6462" w:rsidRPr="005A5F73">
        <w:trPr>
          <w:cnfStyle w:val="000000100000"/>
          <w:trHeight w:val="750"/>
        </w:trPr>
        <w:tc>
          <w:tcPr>
            <w:cnfStyle w:val="001000000000"/>
            <w:tcW w:type="dxa" w:w="988"/>
            <w:noWrap/>
            <w:hideMark/>
          </w:tcPr>
          <w:p w:rsidRDefault="000C6462" w:rsidP="00FB004D" w:rsidR="000C6462" w:rsidRPr="005A5F73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dxa" w:w="2409"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 TRANS jednostavno društvo s ograničenom odgovornošću za usluge i trgovinu</w:t>
            </w:r>
          </w:p>
        </w:tc>
        <w:tc>
          <w:tcPr>
            <w:tcW w:type="dxa" w:w="1560"/>
            <w:noWrap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47990583949</w:t>
            </w:r>
          </w:p>
        </w:tc>
        <w:tc>
          <w:tcPr>
            <w:tcW w:type="dxa" w:w="1842"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Staro Štefanje 2, 43246 Staro Štefanje</w:t>
            </w:r>
          </w:p>
        </w:tc>
        <w:tc>
          <w:tcPr>
            <w:tcW w:type="dxa" w:w="2551"/>
            <w:noWrap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</w:t>
            </w: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5.750,00 kn </w:t>
            </w:r>
          </w:p>
        </w:tc>
      </w:tr>
      <w:tr w:rsidTr="00FB004D" w:rsidR="000C6462" w:rsidRPr="005A5F73">
        <w:trPr>
          <w:trHeight w:val="500"/>
        </w:trPr>
        <w:tc>
          <w:tcPr>
            <w:cnfStyle w:val="001000000000"/>
            <w:tcW w:type="dxa" w:w="988"/>
            <w:noWrap/>
            <w:hideMark/>
          </w:tcPr>
          <w:p w:rsidRDefault="000C6462" w:rsidP="00FB004D" w:rsidR="000C6462" w:rsidRPr="005A5F73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</w:t>
            </w:r>
          </w:p>
        </w:tc>
        <w:tc>
          <w:tcPr>
            <w:tcW w:type="dxa" w:w="2409"/>
            <w:hideMark/>
          </w:tcPr>
          <w:p w:rsidRDefault="000C6462" w:rsidP="00FB004D" w:rsidR="000C6462" w:rsidRPr="005A5F7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BADEL proizvodnja alkohola, alkoholnih pića i octa d.o.o.</w:t>
            </w:r>
          </w:p>
        </w:tc>
        <w:tc>
          <w:tcPr>
            <w:tcW w:type="dxa" w:w="1560"/>
            <w:noWrap/>
            <w:hideMark/>
          </w:tcPr>
          <w:p w:rsidRDefault="000C6462" w:rsidP="00FB004D" w:rsidR="000C6462" w:rsidRPr="005A5F7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59515109558</w:t>
            </w:r>
          </w:p>
        </w:tc>
        <w:tc>
          <w:tcPr>
            <w:tcW w:type="dxa" w:w="1842"/>
            <w:hideMark/>
          </w:tcPr>
          <w:p w:rsidRDefault="000C6462" w:rsidP="00FB004D" w:rsidR="000C6462" w:rsidRPr="005A5F7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Quirinova 8, 44000 Sisak</w:t>
            </w:r>
          </w:p>
        </w:tc>
        <w:tc>
          <w:tcPr>
            <w:tcW w:type="dxa" w:w="2551"/>
            <w:noWrap/>
            <w:hideMark/>
          </w:tcPr>
          <w:p w:rsidRDefault="000C6462" w:rsidP="00FB004D" w:rsidR="000C6462" w:rsidRPr="005A5F7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</w:t>
            </w: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567.021,35 kn </w:t>
            </w:r>
          </w:p>
        </w:tc>
      </w:tr>
      <w:tr w:rsidTr="00FB004D" w:rsidR="000C6462" w:rsidRPr="005A5F73">
        <w:trPr>
          <w:cnfStyle w:val="000000100000"/>
          <w:trHeight w:val="750"/>
        </w:trPr>
        <w:tc>
          <w:tcPr>
            <w:cnfStyle w:val="001000000000"/>
            <w:tcW w:type="dxa" w:w="988"/>
            <w:noWrap/>
            <w:hideMark/>
          </w:tcPr>
          <w:p w:rsidRDefault="000C6462" w:rsidP="00FB004D" w:rsidR="000C6462" w:rsidRPr="005A5F73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5</w:t>
            </w:r>
          </w:p>
        </w:tc>
        <w:tc>
          <w:tcPr>
            <w:tcW w:type="dxa" w:w="2409"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BILJEMERKANT TRGOVINA d.o.o. za trgovinu, promet i usluge "u stečaju"</w:t>
            </w:r>
          </w:p>
        </w:tc>
        <w:tc>
          <w:tcPr>
            <w:tcW w:type="dxa" w:w="1560"/>
            <w:noWrap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00244104233</w:t>
            </w:r>
          </w:p>
        </w:tc>
        <w:tc>
          <w:tcPr>
            <w:tcW w:type="dxa" w:w="1842"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Kneza Trpimira 12, 31000 Osijek</w:t>
            </w:r>
          </w:p>
        </w:tc>
        <w:tc>
          <w:tcPr>
            <w:tcW w:type="dxa" w:w="2551"/>
            <w:noWrap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</w:t>
            </w: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4.625,00 kn </w:t>
            </w:r>
          </w:p>
        </w:tc>
      </w:tr>
      <w:tr w:rsidTr="00FB004D" w:rsidR="000C6462" w:rsidRPr="005A5F73">
        <w:trPr>
          <w:trHeight w:val="500"/>
        </w:trPr>
        <w:tc>
          <w:tcPr>
            <w:cnfStyle w:val="001000000000"/>
            <w:tcW w:type="dxa" w:w="988"/>
            <w:noWrap/>
            <w:hideMark/>
          </w:tcPr>
          <w:p w:rsidRDefault="000C6462" w:rsidP="00FB004D" w:rsidR="000C6462" w:rsidRPr="005A5F73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</w:t>
            </w:r>
          </w:p>
        </w:tc>
        <w:tc>
          <w:tcPr>
            <w:tcW w:type="dxa" w:w="2409"/>
            <w:hideMark/>
          </w:tcPr>
          <w:p w:rsidRDefault="000C6462" w:rsidP="00FB004D" w:rsidR="000C6462" w:rsidRPr="005A5F7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DINELA LOGISTIKA d.o.o. za prijevoz i usluge</w:t>
            </w:r>
          </w:p>
        </w:tc>
        <w:tc>
          <w:tcPr>
            <w:tcW w:type="dxa" w:w="1560"/>
            <w:noWrap/>
            <w:hideMark/>
          </w:tcPr>
          <w:p w:rsidRDefault="000C6462" w:rsidP="00FB004D" w:rsidR="000C6462" w:rsidRPr="005A5F7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55911692584</w:t>
            </w:r>
          </w:p>
        </w:tc>
        <w:tc>
          <w:tcPr>
            <w:tcW w:type="dxa" w:w="1842"/>
            <w:hideMark/>
          </w:tcPr>
          <w:p w:rsidRDefault="000C6462" w:rsidP="00FB004D" w:rsidR="000C6462" w:rsidRPr="005A5F7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Kamanje 1/B, 47282 Kamanje</w:t>
            </w:r>
          </w:p>
        </w:tc>
        <w:tc>
          <w:tcPr>
            <w:tcW w:type="dxa" w:w="2551"/>
            <w:noWrap/>
            <w:hideMark/>
          </w:tcPr>
          <w:p w:rsidRDefault="000C6462" w:rsidP="00FB004D" w:rsidR="000C6462" w:rsidRPr="005A5F7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</w:t>
            </w: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1.125,00 kn </w:t>
            </w:r>
          </w:p>
        </w:tc>
      </w:tr>
      <w:tr w:rsidTr="00FB004D" w:rsidR="000C6462" w:rsidRPr="005A5F73">
        <w:trPr>
          <w:cnfStyle w:val="000000100000"/>
          <w:trHeight w:val="500"/>
        </w:trPr>
        <w:tc>
          <w:tcPr>
            <w:cnfStyle w:val="001000000000"/>
            <w:tcW w:type="dxa" w:w="988"/>
            <w:noWrap/>
            <w:hideMark/>
          </w:tcPr>
          <w:p w:rsidRDefault="000C6462" w:rsidP="00FB004D" w:rsidR="000C6462" w:rsidRPr="005A5F73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</w:t>
            </w:r>
          </w:p>
        </w:tc>
        <w:tc>
          <w:tcPr>
            <w:tcW w:type="dxa" w:w="2409"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DSV TRANSPORT d.o.o.</w:t>
            </w:r>
          </w:p>
        </w:tc>
        <w:tc>
          <w:tcPr>
            <w:tcW w:type="dxa" w:w="1560"/>
            <w:noWrap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dxa" w:w="1842"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Struževo 90, 4000 Kranj, Slovenija</w:t>
            </w:r>
          </w:p>
        </w:tc>
        <w:tc>
          <w:tcPr>
            <w:tcW w:type="dxa" w:w="2551"/>
            <w:noWrap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</w:t>
            </w: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36.860,90 kn </w:t>
            </w:r>
          </w:p>
        </w:tc>
      </w:tr>
      <w:tr w:rsidTr="00FB004D" w:rsidR="000C6462" w:rsidRPr="005A5F73">
        <w:trPr>
          <w:trHeight w:val="1020"/>
        </w:trPr>
        <w:tc>
          <w:tcPr>
            <w:cnfStyle w:val="001000000000"/>
            <w:tcW w:type="dxa" w:w="988"/>
            <w:noWrap/>
            <w:hideMark/>
          </w:tcPr>
          <w:p w:rsidRDefault="000C6462" w:rsidP="00FB004D" w:rsidR="000C6462" w:rsidRPr="005A5F73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</w:t>
            </w:r>
          </w:p>
        </w:tc>
        <w:tc>
          <w:tcPr>
            <w:tcW w:type="dxa" w:w="2409"/>
            <w:hideMark/>
          </w:tcPr>
          <w:p w:rsidRDefault="000C6462" w:rsidP="00FB004D" w:rsidR="000C6462" w:rsidRPr="005A5F7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ERSTE&amp;STEIERMÄRKISCHE BANK dioničko društvo - </w:t>
            </w:r>
            <w:r w:rsidRPr="005A5F73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UVJETNA TRAŽBINA PO JAMSTVU</w:t>
            </w:r>
          </w:p>
        </w:tc>
        <w:tc>
          <w:tcPr>
            <w:tcW w:type="dxa" w:w="1560"/>
            <w:noWrap/>
            <w:hideMark/>
          </w:tcPr>
          <w:p w:rsidRDefault="000C6462" w:rsidP="00FB004D" w:rsidR="000C6462" w:rsidRPr="005A5F7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23057039320</w:t>
            </w:r>
          </w:p>
        </w:tc>
        <w:tc>
          <w:tcPr>
            <w:tcW w:type="dxa" w:w="1842"/>
            <w:hideMark/>
          </w:tcPr>
          <w:p w:rsidRDefault="000C6462" w:rsidP="00FB004D" w:rsidR="000C6462" w:rsidRPr="005A5F7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Jadranski Trg 3/a, 51000 Rijeka</w:t>
            </w:r>
          </w:p>
        </w:tc>
        <w:tc>
          <w:tcPr>
            <w:tcW w:type="dxa" w:w="2551"/>
            <w:noWrap/>
            <w:hideMark/>
          </w:tcPr>
          <w:p w:rsidRDefault="000C6462" w:rsidP="00FB004D" w:rsidR="000C6462" w:rsidRPr="005A5F7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</w:t>
            </w: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20.000.000,00 kn </w:t>
            </w:r>
          </w:p>
        </w:tc>
      </w:tr>
      <w:tr w:rsidTr="00FB004D" w:rsidR="000C6462" w:rsidRPr="005A5F73">
        <w:trPr>
          <w:cnfStyle w:val="000000100000"/>
          <w:trHeight w:val="500"/>
        </w:trPr>
        <w:tc>
          <w:tcPr>
            <w:cnfStyle w:val="001000000000"/>
            <w:tcW w:type="dxa" w:w="988"/>
            <w:noWrap/>
            <w:hideMark/>
          </w:tcPr>
          <w:p w:rsidRDefault="000C6462" w:rsidP="00FB004D" w:rsidR="000C6462" w:rsidRPr="005A5F73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</w:t>
            </w:r>
          </w:p>
        </w:tc>
        <w:tc>
          <w:tcPr>
            <w:tcW w:type="dxa" w:w="2409"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FED d.o.o. za kompjutersku obradu i trgovinu</w:t>
            </w:r>
          </w:p>
        </w:tc>
        <w:tc>
          <w:tcPr>
            <w:tcW w:type="dxa" w:w="1560"/>
            <w:noWrap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79081584010</w:t>
            </w:r>
          </w:p>
        </w:tc>
        <w:tc>
          <w:tcPr>
            <w:tcW w:type="dxa" w:w="1842"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Pod bregom 2, 10255 Donji Stupnik</w:t>
            </w:r>
          </w:p>
        </w:tc>
        <w:tc>
          <w:tcPr>
            <w:tcW w:type="dxa" w:w="2551"/>
            <w:noWrap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</w:t>
            </w: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22.724,25 kn </w:t>
            </w:r>
          </w:p>
        </w:tc>
      </w:tr>
      <w:tr w:rsidTr="00FB004D" w:rsidR="000C6462" w:rsidRPr="005A5F73">
        <w:trPr>
          <w:trHeight w:val="500"/>
        </w:trPr>
        <w:tc>
          <w:tcPr>
            <w:cnfStyle w:val="001000000000"/>
            <w:tcW w:type="dxa" w:w="988"/>
            <w:noWrap/>
            <w:hideMark/>
          </w:tcPr>
          <w:p w:rsidRDefault="000C6462" w:rsidP="00FB004D" w:rsidR="000C6462" w:rsidRPr="005A5F73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11</w:t>
            </w:r>
          </w:p>
        </w:tc>
        <w:tc>
          <w:tcPr>
            <w:tcW w:type="dxa" w:w="2409"/>
            <w:hideMark/>
          </w:tcPr>
          <w:p w:rsidRDefault="000C6462" w:rsidP="00FB004D" w:rsidR="000C6462" w:rsidRPr="005A5F7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FOND ZA ZAŠTITU OKOLIŠA I ENERGETSKU UČINKOVITOST</w:t>
            </w:r>
          </w:p>
        </w:tc>
        <w:tc>
          <w:tcPr>
            <w:tcW w:type="dxa" w:w="1560"/>
            <w:noWrap/>
            <w:hideMark/>
          </w:tcPr>
          <w:p w:rsidRDefault="000C6462" w:rsidP="00FB004D" w:rsidR="000C6462" w:rsidRPr="005A5F7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85828625994</w:t>
            </w:r>
          </w:p>
        </w:tc>
        <w:tc>
          <w:tcPr>
            <w:tcW w:type="dxa" w:w="1842"/>
            <w:hideMark/>
          </w:tcPr>
          <w:p w:rsidRDefault="000C6462" w:rsidP="00FB004D" w:rsidR="000C6462" w:rsidRPr="005A5F7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Radnička cesta 80, 10000 Zagreb</w:t>
            </w:r>
          </w:p>
        </w:tc>
        <w:tc>
          <w:tcPr>
            <w:tcW w:type="dxa" w:w="2551"/>
            <w:noWrap/>
            <w:hideMark/>
          </w:tcPr>
          <w:p w:rsidRDefault="000C6462" w:rsidP="00FB004D" w:rsidR="000C6462" w:rsidRPr="005A5F7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</w:t>
            </w: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3.679,13 kn </w:t>
            </w:r>
          </w:p>
        </w:tc>
      </w:tr>
      <w:tr w:rsidTr="00FB004D" w:rsidR="000C6462" w:rsidRPr="005A5F73">
        <w:trPr>
          <w:cnfStyle w:val="000000100000"/>
          <w:trHeight w:val="500"/>
        </w:trPr>
        <w:tc>
          <w:tcPr>
            <w:cnfStyle w:val="001000000000"/>
            <w:tcW w:type="dxa" w:w="988"/>
            <w:noWrap/>
            <w:hideMark/>
          </w:tcPr>
          <w:p w:rsidRDefault="000C6462" w:rsidP="00FB004D" w:rsidR="000C6462" w:rsidRPr="005A5F73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12</w:t>
            </w:r>
          </w:p>
        </w:tc>
        <w:tc>
          <w:tcPr>
            <w:tcW w:type="dxa" w:w="2409"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FRUTIKO d.o.o. za trgovinu i usluge</w:t>
            </w:r>
          </w:p>
        </w:tc>
        <w:tc>
          <w:tcPr>
            <w:tcW w:type="dxa" w:w="1560"/>
            <w:noWrap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39515900416</w:t>
            </w:r>
          </w:p>
        </w:tc>
        <w:tc>
          <w:tcPr>
            <w:tcW w:type="dxa" w:w="1842"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Burićev odvojak 49, 10000 Zagreb</w:t>
            </w:r>
          </w:p>
        </w:tc>
        <w:tc>
          <w:tcPr>
            <w:tcW w:type="dxa" w:w="2551"/>
            <w:noWrap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</w:t>
            </w: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2.785,50 kn </w:t>
            </w:r>
          </w:p>
        </w:tc>
      </w:tr>
      <w:tr w:rsidTr="00FB004D" w:rsidR="000C6462" w:rsidRPr="005A5F73">
        <w:trPr>
          <w:trHeight w:val="500"/>
        </w:trPr>
        <w:tc>
          <w:tcPr>
            <w:cnfStyle w:val="001000000000"/>
            <w:tcW w:type="dxa" w:w="988"/>
            <w:noWrap/>
            <w:hideMark/>
          </w:tcPr>
          <w:p w:rsidRDefault="000C6462" w:rsidP="00FB004D" w:rsidR="000C6462" w:rsidRPr="005A5F73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13</w:t>
            </w:r>
          </w:p>
        </w:tc>
        <w:tc>
          <w:tcPr>
            <w:tcW w:type="dxa" w:w="2409"/>
            <w:hideMark/>
          </w:tcPr>
          <w:p w:rsidRDefault="000C6462" w:rsidP="00FB004D" w:rsidR="000C6462" w:rsidRPr="005A5F7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MIHO GLAVIĆ</w:t>
            </w:r>
          </w:p>
        </w:tc>
        <w:tc>
          <w:tcPr>
            <w:tcW w:type="dxa" w:w="1560"/>
            <w:noWrap/>
            <w:hideMark/>
          </w:tcPr>
          <w:p w:rsidRDefault="000C6462" w:rsidP="00FB004D" w:rsidR="000C6462" w:rsidRPr="005A5F7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44332108358</w:t>
            </w:r>
          </w:p>
        </w:tc>
        <w:tc>
          <w:tcPr>
            <w:tcW w:type="dxa" w:w="1842"/>
            <w:hideMark/>
          </w:tcPr>
          <w:p w:rsidRDefault="000C6462" w:rsidP="00FB004D" w:rsidR="000C6462" w:rsidRPr="005A5F7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Kombolova 13, 10000 Zagreb</w:t>
            </w:r>
          </w:p>
        </w:tc>
        <w:tc>
          <w:tcPr>
            <w:tcW w:type="dxa" w:w="2551"/>
            <w:noWrap/>
            <w:hideMark/>
          </w:tcPr>
          <w:p w:rsidRDefault="000C6462" w:rsidP="00FB004D" w:rsidR="000C6462" w:rsidRPr="005A5F7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</w:t>
            </w: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24.723.058,09 kn </w:t>
            </w:r>
          </w:p>
        </w:tc>
      </w:tr>
      <w:tr w:rsidTr="00FB004D" w:rsidR="000C6462" w:rsidRPr="005A5F73">
        <w:trPr>
          <w:cnfStyle w:val="000000100000"/>
          <w:trHeight w:val="500"/>
        </w:trPr>
        <w:tc>
          <w:tcPr>
            <w:cnfStyle w:val="001000000000"/>
            <w:tcW w:type="dxa" w:w="988"/>
            <w:noWrap/>
            <w:hideMark/>
          </w:tcPr>
          <w:p w:rsidRDefault="000C6462" w:rsidP="00FB004D" w:rsidR="000C6462" w:rsidRPr="005A5F73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14</w:t>
            </w:r>
          </w:p>
        </w:tc>
        <w:tc>
          <w:tcPr>
            <w:tcW w:type="dxa" w:w="2409"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HP - Hrvatska pošta d.d.</w:t>
            </w:r>
          </w:p>
        </w:tc>
        <w:tc>
          <w:tcPr>
            <w:tcW w:type="dxa" w:w="1560"/>
            <w:noWrap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87311810356</w:t>
            </w:r>
          </w:p>
        </w:tc>
        <w:tc>
          <w:tcPr>
            <w:tcW w:type="dxa" w:w="1842"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Jurišićeva 13, 10000 Zagreb</w:t>
            </w:r>
          </w:p>
        </w:tc>
        <w:tc>
          <w:tcPr>
            <w:tcW w:type="dxa" w:w="2551"/>
            <w:noWrap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</w:t>
            </w: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6.824,56 kn </w:t>
            </w:r>
          </w:p>
        </w:tc>
      </w:tr>
      <w:tr w:rsidTr="00FB004D" w:rsidR="000C6462" w:rsidRPr="005A5F73">
        <w:trPr>
          <w:trHeight w:val="750"/>
        </w:trPr>
        <w:tc>
          <w:tcPr>
            <w:cnfStyle w:val="001000000000"/>
            <w:tcW w:type="dxa" w:w="988"/>
            <w:noWrap/>
            <w:hideMark/>
          </w:tcPr>
          <w:p w:rsidRDefault="000C6462" w:rsidP="00FB004D" w:rsidR="000C6462" w:rsidRPr="005A5F73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15</w:t>
            </w:r>
          </w:p>
        </w:tc>
        <w:tc>
          <w:tcPr>
            <w:tcW w:type="dxa" w:w="2409"/>
            <w:hideMark/>
          </w:tcPr>
          <w:p w:rsidRDefault="000C6462" w:rsidP="00FB004D" w:rsidR="000C6462" w:rsidRPr="005A5F7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HRVATSKA POŠTANSKA BANKA d.d. - Uvjetna tražbina po jamstvu</w:t>
            </w:r>
          </w:p>
        </w:tc>
        <w:tc>
          <w:tcPr>
            <w:tcW w:type="dxa" w:w="1560"/>
            <w:noWrap/>
            <w:hideMark/>
          </w:tcPr>
          <w:p w:rsidRDefault="000C6462" w:rsidP="00FB004D" w:rsidR="000C6462" w:rsidRPr="005A5F7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87939104217</w:t>
            </w:r>
          </w:p>
        </w:tc>
        <w:tc>
          <w:tcPr>
            <w:tcW w:type="dxa" w:w="1842"/>
            <w:hideMark/>
          </w:tcPr>
          <w:p w:rsidRDefault="000C6462" w:rsidP="00FB004D" w:rsidR="000C6462" w:rsidRPr="005A5F7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Jurišićeva 4, 10000 Zagreb</w:t>
            </w:r>
          </w:p>
        </w:tc>
        <w:tc>
          <w:tcPr>
            <w:tcW w:type="dxa" w:w="2551"/>
            <w:noWrap/>
            <w:hideMark/>
          </w:tcPr>
          <w:p w:rsidRDefault="000C6462" w:rsidP="00FB004D" w:rsidR="000C6462" w:rsidRPr="005A5F7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</w:t>
            </w: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35.019.875,92 kn </w:t>
            </w:r>
          </w:p>
        </w:tc>
      </w:tr>
      <w:tr w:rsidTr="00FB004D" w:rsidR="000C6462" w:rsidRPr="005A5F73">
        <w:trPr>
          <w:cnfStyle w:val="000000100000"/>
          <w:trHeight w:val="500"/>
        </w:trPr>
        <w:tc>
          <w:tcPr>
            <w:cnfStyle w:val="001000000000"/>
            <w:tcW w:type="dxa" w:w="988"/>
            <w:noWrap/>
            <w:hideMark/>
          </w:tcPr>
          <w:p w:rsidRDefault="000C6462" w:rsidP="00FB004D" w:rsidR="000C6462" w:rsidRPr="005A5F73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16</w:t>
            </w:r>
          </w:p>
        </w:tc>
        <w:tc>
          <w:tcPr>
            <w:tcW w:type="dxa" w:w="2409"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KONZUM trgovina na veliko i malo d.d.</w:t>
            </w:r>
          </w:p>
        </w:tc>
        <w:tc>
          <w:tcPr>
            <w:tcW w:type="dxa" w:w="1560"/>
            <w:noWrap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29955634590</w:t>
            </w:r>
          </w:p>
        </w:tc>
        <w:tc>
          <w:tcPr>
            <w:tcW w:type="dxa" w:w="1842"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Marijana Čavića 1 A, 10000 Zagreb</w:t>
            </w:r>
          </w:p>
        </w:tc>
        <w:tc>
          <w:tcPr>
            <w:tcW w:type="dxa" w:w="2551"/>
            <w:noWrap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</w:t>
            </w: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211.125,00 kn </w:t>
            </w:r>
          </w:p>
        </w:tc>
      </w:tr>
      <w:tr w:rsidTr="00FB004D" w:rsidR="000C6462" w:rsidRPr="005A5F73">
        <w:trPr>
          <w:trHeight w:val="750"/>
        </w:trPr>
        <w:tc>
          <w:tcPr>
            <w:cnfStyle w:val="001000000000"/>
            <w:tcW w:type="dxa" w:w="988"/>
            <w:noWrap/>
            <w:hideMark/>
          </w:tcPr>
          <w:p w:rsidRDefault="000C6462" w:rsidP="00FB004D" w:rsidR="000C6462" w:rsidRPr="005A5F73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17</w:t>
            </w:r>
          </w:p>
        </w:tc>
        <w:tc>
          <w:tcPr>
            <w:tcW w:type="dxa" w:w="2409"/>
            <w:hideMark/>
          </w:tcPr>
          <w:p w:rsidRDefault="000C6462" w:rsidP="00FB004D" w:rsidR="000C6462" w:rsidRPr="005A5F7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VINOGRADARSTVO I VINARSTVO "KORAK" vl.VELIMIR KORAK</w:t>
            </w:r>
          </w:p>
        </w:tc>
        <w:tc>
          <w:tcPr>
            <w:tcW w:type="dxa" w:w="1560"/>
            <w:noWrap/>
            <w:hideMark/>
          </w:tcPr>
          <w:p w:rsidRDefault="000C6462" w:rsidP="00FB004D" w:rsidR="000C6462" w:rsidRPr="005A5F7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67023666612</w:t>
            </w:r>
          </w:p>
        </w:tc>
        <w:tc>
          <w:tcPr>
            <w:tcW w:type="dxa" w:w="1842"/>
            <w:hideMark/>
          </w:tcPr>
          <w:p w:rsidRDefault="000C6462" w:rsidP="00FB004D" w:rsidR="000C6462" w:rsidRPr="005A5F7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Plešivica 34, 10450 Plešivica</w:t>
            </w:r>
          </w:p>
        </w:tc>
        <w:tc>
          <w:tcPr>
            <w:tcW w:type="dxa" w:w="2551"/>
            <w:noWrap/>
            <w:hideMark/>
          </w:tcPr>
          <w:p w:rsidRDefault="000C6462" w:rsidP="00FB004D" w:rsidR="000C6462" w:rsidRPr="005A5F7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1</w:t>
            </w: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1.385,00 kn </w:t>
            </w:r>
          </w:p>
        </w:tc>
      </w:tr>
      <w:tr w:rsidTr="00FB004D" w:rsidR="000C6462" w:rsidRPr="005A5F73">
        <w:trPr>
          <w:cnfStyle w:val="000000100000"/>
          <w:trHeight w:val="750"/>
        </w:trPr>
        <w:tc>
          <w:tcPr>
            <w:cnfStyle w:val="001000000000"/>
            <w:tcW w:type="dxa" w:w="988"/>
            <w:noWrap/>
            <w:hideMark/>
          </w:tcPr>
          <w:p w:rsidRDefault="000C6462" w:rsidP="00FB004D" w:rsidR="000C6462" w:rsidRPr="005A5F73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18</w:t>
            </w:r>
          </w:p>
        </w:tc>
        <w:tc>
          <w:tcPr>
            <w:tcW w:type="dxa" w:w="2409"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KOS TRANSPORTI društvo s ograničenom odgovornošću za prijevoz robe, špediciju i trgovinu</w:t>
            </w:r>
          </w:p>
        </w:tc>
        <w:tc>
          <w:tcPr>
            <w:tcW w:type="dxa" w:w="1560"/>
            <w:noWrap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99654943646</w:t>
            </w:r>
          </w:p>
        </w:tc>
        <w:tc>
          <w:tcPr>
            <w:tcW w:type="dxa" w:w="1842"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Cehovska 13, 42000 Varaždin</w:t>
            </w:r>
          </w:p>
        </w:tc>
        <w:tc>
          <w:tcPr>
            <w:tcW w:type="dxa" w:w="2551"/>
            <w:noWrap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</w:t>
            </w: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8.824,24 kn </w:t>
            </w:r>
          </w:p>
        </w:tc>
      </w:tr>
      <w:tr w:rsidTr="00FB004D" w:rsidR="000C6462" w:rsidRPr="005A5F73">
        <w:trPr>
          <w:trHeight w:val="750"/>
        </w:trPr>
        <w:tc>
          <w:tcPr>
            <w:cnfStyle w:val="001000000000"/>
            <w:tcW w:type="dxa" w:w="988"/>
            <w:noWrap/>
            <w:hideMark/>
          </w:tcPr>
          <w:p w:rsidRDefault="000C6462" w:rsidP="00FB004D" w:rsidR="000C6462" w:rsidRPr="005A5F73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</w:t>
            </w:r>
          </w:p>
        </w:tc>
        <w:tc>
          <w:tcPr>
            <w:tcW w:type="dxa" w:w="2409"/>
            <w:hideMark/>
          </w:tcPr>
          <w:p w:rsidRDefault="000C6462" w:rsidP="00FB004D" w:rsidR="000C6462" w:rsidRPr="005A5F7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MARINADA društvo s ograničenom odgovornošću za </w:t>
            </w: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preradu povrća i voća</w:t>
            </w:r>
          </w:p>
        </w:tc>
        <w:tc>
          <w:tcPr>
            <w:tcW w:type="dxa" w:w="1560"/>
            <w:noWrap/>
            <w:hideMark/>
          </w:tcPr>
          <w:p w:rsidRDefault="000C6462" w:rsidP="00FB004D" w:rsidR="000C6462" w:rsidRPr="005A5F7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61997436995</w:t>
            </w:r>
          </w:p>
        </w:tc>
        <w:tc>
          <w:tcPr>
            <w:tcW w:type="dxa" w:w="1842"/>
            <w:hideMark/>
          </w:tcPr>
          <w:p w:rsidRDefault="000C6462" w:rsidP="00FB004D" w:rsidR="000C6462" w:rsidRPr="005A5F7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Nikole Šubića Zrinskog 28, 33520 Slatina</w:t>
            </w:r>
          </w:p>
        </w:tc>
        <w:tc>
          <w:tcPr>
            <w:tcW w:type="dxa" w:w="2551"/>
            <w:noWrap/>
            <w:hideMark/>
          </w:tcPr>
          <w:p w:rsidRDefault="000C6462" w:rsidP="00FB004D" w:rsidR="000C6462" w:rsidRPr="005A5F7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</w:t>
            </w: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6.248,48 kn </w:t>
            </w:r>
          </w:p>
        </w:tc>
      </w:tr>
      <w:tr w:rsidTr="00FB004D" w:rsidR="000C6462" w:rsidRPr="005A5F73">
        <w:trPr>
          <w:cnfStyle w:val="000000100000"/>
          <w:trHeight w:val="1000"/>
        </w:trPr>
        <w:tc>
          <w:tcPr>
            <w:cnfStyle w:val="001000000000"/>
            <w:tcW w:type="dxa" w:w="988"/>
            <w:noWrap/>
            <w:hideMark/>
          </w:tcPr>
          <w:p w:rsidRDefault="000C6462" w:rsidP="00FB004D" w:rsidR="000C6462" w:rsidRPr="005A5F73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21</w:t>
            </w:r>
          </w:p>
        </w:tc>
        <w:tc>
          <w:tcPr>
            <w:tcW w:type="dxa" w:w="2409"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MEGGLE HRVATSKA, mljekarska industrija i trgovina, društvo s ograničenom odgovornošću</w:t>
            </w:r>
          </w:p>
        </w:tc>
        <w:tc>
          <w:tcPr>
            <w:tcW w:type="dxa" w:w="1560"/>
            <w:noWrap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48012167049</w:t>
            </w:r>
          </w:p>
        </w:tc>
        <w:tc>
          <w:tcPr>
            <w:tcW w:type="dxa" w:w="1842"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Zeleno Polje 34, 31000 Osijek</w:t>
            </w:r>
          </w:p>
        </w:tc>
        <w:tc>
          <w:tcPr>
            <w:tcW w:type="dxa" w:w="2551"/>
            <w:noWrap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</w:t>
            </w: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59.137,52 kn </w:t>
            </w:r>
          </w:p>
        </w:tc>
      </w:tr>
      <w:tr w:rsidTr="00FB004D" w:rsidR="000C6462" w:rsidRPr="005A5F73">
        <w:trPr>
          <w:trHeight w:val="500"/>
        </w:trPr>
        <w:tc>
          <w:tcPr>
            <w:cnfStyle w:val="001000000000"/>
            <w:tcW w:type="dxa" w:w="988"/>
            <w:noWrap/>
            <w:hideMark/>
          </w:tcPr>
          <w:p w:rsidRDefault="000C6462" w:rsidP="00FB004D" w:rsidR="000C6462" w:rsidRPr="005A5F73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22</w:t>
            </w:r>
          </w:p>
        </w:tc>
        <w:tc>
          <w:tcPr>
            <w:tcW w:type="dxa" w:w="2409"/>
            <w:hideMark/>
          </w:tcPr>
          <w:p w:rsidRDefault="000C6462" w:rsidP="00FB004D" w:rsidR="000C6462" w:rsidRPr="005A5F7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META GRUPA d.o.o. za trgovinu, proizvodnju i usluge</w:t>
            </w:r>
          </w:p>
        </w:tc>
        <w:tc>
          <w:tcPr>
            <w:tcW w:type="dxa" w:w="1560"/>
            <w:noWrap/>
            <w:hideMark/>
          </w:tcPr>
          <w:p w:rsidRDefault="000C6462" w:rsidP="00FB004D" w:rsidR="000C6462" w:rsidRPr="005A5F7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72530488515</w:t>
            </w:r>
          </w:p>
        </w:tc>
        <w:tc>
          <w:tcPr>
            <w:tcW w:type="dxa" w:w="1842"/>
            <w:hideMark/>
          </w:tcPr>
          <w:p w:rsidRDefault="000C6462" w:rsidP="00FB004D" w:rsidR="000C6462" w:rsidRPr="005A5F7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Šubićeva 42, 10000 Zagreb</w:t>
            </w:r>
          </w:p>
        </w:tc>
        <w:tc>
          <w:tcPr>
            <w:tcW w:type="dxa" w:w="2551"/>
            <w:noWrap/>
            <w:hideMark/>
          </w:tcPr>
          <w:p w:rsidRDefault="000C6462" w:rsidP="00FB004D" w:rsidR="000C6462" w:rsidRPr="005A5F7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</w:t>
            </w: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1.562,50 kn </w:t>
            </w:r>
          </w:p>
        </w:tc>
      </w:tr>
      <w:tr w:rsidTr="00FB004D" w:rsidR="000C6462" w:rsidRPr="005A5F73">
        <w:trPr>
          <w:cnfStyle w:val="000000100000"/>
          <w:trHeight w:val="500"/>
        </w:trPr>
        <w:tc>
          <w:tcPr>
            <w:cnfStyle w:val="001000000000"/>
            <w:tcW w:type="dxa" w:w="988"/>
            <w:noWrap/>
            <w:hideMark/>
          </w:tcPr>
          <w:p w:rsidRDefault="000C6462" w:rsidP="00FB004D" w:rsidR="000C6462" w:rsidRPr="005A5F73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23</w:t>
            </w:r>
          </w:p>
        </w:tc>
        <w:tc>
          <w:tcPr>
            <w:tcW w:type="dxa" w:w="2409"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METEOR d.o.o. proizvodnja kemijskih proizvoda Đakovo</w:t>
            </w:r>
          </w:p>
        </w:tc>
        <w:tc>
          <w:tcPr>
            <w:tcW w:type="dxa" w:w="1560"/>
            <w:noWrap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30940487508</w:t>
            </w:r>
          </w:p>
        </w:tc>
        <w:tc>
          <w:tcPr>
            <w:tcW w:type="dxa" w:w="1842"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P. Preradovića 235, 31400 Đakovo</w:t>
            </w:r>
          </w:p>
        </w:tc>
        <w:tc>
          <w:tcPr>
            <w:tcW w:type="dxa" w:w="2551"/>
            <w:noWrap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</w:t>
            </w: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2.345,84 kn </w:t>
            </w:r>
          </w:p>
        </w:tc>
      </w:tr>
      <w:tr w:rsidTr="00FB004D" w:rsidR="000C6462" w:rsidRPr="005A5F73">
        <w:trPr>
          <w:trHeight w:val="750"/>
        </w:trPr>
        <w:tc>
          <w:tcPr>
            <w:cnfStyle w:val="001000000000"/>
            <w:tcW w:type="dxa" w:w="988"/>
            <w:noWrap/>
            <w:hideMark/>
          </w:tcPr>
          <w:p w:rsidRDefault="000C6462" w:rsidP="00FB004D" w:rsidR="000C6462" w:rsidRPr="005A5F73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25</w:t>
            </w:r>
          </w:p>
        </w:tc>
        <w:tc>
          <w:tcPr>
            <w:tcW w:type="dxa" w:w="2409"/>
            <w:hideMark/>
          </w:tcPr>
          <w:p w:rsidRDefault="000C6462" w:rsidP="00FB004D" w:rsidR="000C6462" w:rsidRPr="005A5F7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AUTOPRIJEVOZNIK,VL.NIKOLA PERVAN</w:t>
            </w:r>
          </w:p>
        </w:tc>
        <w:tc>
          <w:tcPr>
            <w:tcW w:type="dxa" w:w="1560"/>
            <w:noWrap/>
            <w:hideMark/>
          </w:tcPr>
          <w:p w:rsidRDefault="000C6462" w:rsidP="00FB004D" w:rsidR="000C6462" w:rsidRPr="005A5F7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69667049067</w:t>
            </w:r>
          </w:p>
        </w:tc>
        <w:tc>
          <w:tcPr>
            <w:tcW w:type="dxa" w:w="1842"/>
            <w:hideMark/>
          </w:tcPr>
          <w:p w:rsidRDefault="000C6462" w:rsidP="00FB004D" w:rsidR="000C6462" w:rsidRPr="005A5F7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Zagrebačka 165, 10370 Velika Ostrna</w:t>
            </w:r>
          </w:p>
        </w:tc>
        <w:tc>
          <w:tcPr>
            <w:tcW w:type="dxa" w:w="2551"/>
            <w:noWrap/>
            <w:hideMark/>
          </w:tcPr>
          <w:p w:rsidRDefault="000C6462" w:rsidP="00FB004D" w:rsidR="000C6462" w:rsidRPr="005A5F7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</w:t>
            </w: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500,00 kn </w:t>
            </w:r>
          </w:p>
        </w:tc>
      </w:tr>
      <w:tr w:rsidTr="00FB004D" w:rsidR="000C6462" w:rsidRPr="005A5F73">
        <w:trPr>
          <w:cnfStyle w:val="000000100000"/>
          <w:trHeight w:val="1000"/>
        </w:trPr>
        <w:tc>
          <w:tcPr>
            <w:cnfStyle w:val="001000000000"/>
            <w:tcW w:type="dxa" w:w="988"/>
            <w:noWrap/>
            <w:hideMark/>
          </w:tcPr>
          <w:p w:rsidRDefault="000C6462" w:rsidP="00FB004D" w:rsidR="000C6462" w:rsidRPr="005A5F73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26</w:t>
            </w:r>
          </w:p>
        </w:tc>
        <w:tc>
          <w:tcPr>
            <w:tcW w:type="dxa" w:w="2409"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POLJOPRIVREDNO PODUZEĆE ORAHOVICA društvo s ograničenom odgovornošću</w:t>
            </w:r>
          </w:p>
        </w:tc>
        <w:tc>
          <w:tcPr>
            <w:tcW w:type="dxa" w:w="1560"/>
            <w:noWrap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70427199569</w:t>
            </w:r>
          </w:p>
        </w:tc>
        <w:tc>
          <w:tcPr>
            <w:tcW w:type="dxa" w:w="1842"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Pustara 1, 33515 Zdenci</w:t>
            </w:r>
          </w:p>
        </w:tc>
        <w:tc>
          <w:tcPr>
            <w:tcW w:type="dxa" w:w="2551"/>
            <w:noWrap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</w:t>
            </w: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159.084,00 kn </w:t>
            </w:r>
          </w:p>
        </w:tc>
      </w:tr>
      <w:tr w:rsidTr="00FB004D" w:rsidR="000C6462" w:rsidRPr="005A5F73">
        <w:trPr>
          <w:trHeight w:val="750"/>
        </w:trPr>
        <w:tc>
          <w:tcPr>
            <w:cnfStyle w:val="001000000000"/>
            <w:tcW w:type="dxa" w:w="988"/>
            <w:hideMark/>
          </w:tcPr>
          <w:p w:rsidRDefault="000C6462" w:rsidP="00FB004D" w:rsidR="000C6462" w:rsidRPr="005A5F73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27</w:t>
            </w:r>
          </w:p>
        </w:tc>
        <w:tc>
          <w:tcPr>
            <w:tcW w:type="dxa" w:w="2409"/>
            <w:hideMark/>
          </w:tcPr>
          <w:p w:rsidRDefault="000C6462" w:rsidP="00FB004D" w:rsidR="000C6462" w:rsidRPr="002970DD">
            <w:pPr>
              <w:cnfStyle w:val="00000000000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2970D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PRIMA ULAGANJA društvo s ograničenom odgovornošću za usluge</w:t>
            </w:r>
          </w:p>
        </w:tc>
        <w:tc>
          <w:tcPr>
            <w:tcW w:type="dxa" w:w="1560"/>
            <w:hideMark/>
          </w:tcPr>
          <w:p w:rsidRDefault="000C6462" w:rsidP="00FB004D" w:rsidR="000C6462" w:rsidRPr="002970DD">
            <w:pPr>
              <w:cnfStyle w:val="00000000000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2970D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31859434353</w:t>
            </w:r>
          </w:p>
        </w:tc>
        <w:tc>
          <w:tcPr>
            <w:tcW w:type="dxa" w:w="1842"/>
            <w:hideMark/>
          </w:tcPr>
          <w:p w:rsidRDefault="000C6462" w:rsidP="00FB004D" w:rsidR="000C6462" w:rsidRPr="002970DD">
            <w:pPr>
              <w:cnfStyle w:val="00000000000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2970D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Oporovečki Majdaki 17, 10000 Zagreb</w:t>
            </w:r>
          </w:p>
        </w:tc>
        <w:tc>
          <w:tcPr>
            <w:tcW w:type="dxa" w:w="2551"/>
            <w:hideMark/>
          </w:tcPr>
          <w:p w:rsidRDefault="000C6462" w:rsidP="00FB004D" w:rsidR="000C6462">
            <w:pPr>
              <w:cnfStyle w:val="000000000000"/>
              <w:rPr>
                <w:rFonts w:cs="Times New Roman" w:eastAsia="Times New Roman" w:hAnsi="Times New Roman" w:ascii="Times New Roman"/>
                <w:sz w:val="24"/>
                <w:szCs w:val="24"/>
                <w:highlight w:val="yellow"/>
                <w:lang w:eastAsia="hr-HR"/>
              </w:rPr>
            </w:pPr>
            <w:r w:rsidRPr="002970D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   </w:t>
            </w:r>
          </w:p>
          <w:p w:rsidRDefault="000C6462" w:rsidP="00FB004D" w:rsidR="000C6462" w:rsidRPr="005A5F73">
            <w:pPr>
              <w:cnfStyle w:val="000000000000"/>
              <w:rPr>
                <w:rFonts w:cs="Times New Roman" w:eastAsia="Times New Roman" w:hAnsi="Times New Roman" w:ascii="Times New Roman"/>
                <w:sz w:val="24"/>
                <w:szCs w:val="24"/>
                <w:highlight w:val="yellow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 </w:t>
            </w:r>
            <w:r w:rsidRPr="002970D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4.714.210,19 kn</w:t>
            </w:r>
          </w:p>
        </w:tc>
      </w:tr>
      <w:tr w:rsidTr="00FB004D" w:rsidR="000C6462" w:rsidRPr="005A5F73">
        <w:trPr>
          <w:cnfStyle w:val="000000100000"/>
          <w:trHeight w:val="770"/>
        </w:trPr>
        <w:tc>
          <w:tcPr>
            <w:cnfStyle w:val="001000000000"/>
            <w:tcW w:type="dxa" w:w="988"/>
            <w:noWrap/>
            <w:hideMark/>
          </w:tcPr>
          <w:p w:rsidRDefault="000C6462" w:rsidP="00FB004D" w:rsidR="000C6462" w:rsidRPr="005A5F73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28</w:t>
            </w:r>
          </w:p>
        </w:tc>
        <w:tc>
          <w:tcPr>
            <w:tcW w:type="dxa" w:w="2409"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PRIVREDNA BANKA ZAGREB dioničko društvo - </w:t>
            </w:r>
            <w:r w:rsidRPr="005A5F73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UVJETNA TRAŽBINA PO SUDUŽNIŠTVU</w:t>
            </w:r>
          </w:p>
        </w:tc>
        <w:tc>
          <w:tcPr>
            <w:tcW w:type="dxa" w:w="1560"/>
            <w:noWrap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02535697732</w:t>
            </w:r>
          </w:p>
        </w:tc>
        <w:tc>
          <w:tcPr>
            <w:tcW w:type="dxa" w:w="1842"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Radnička cesta 50, 10000 Zagreb</w:t>
            </w:r>
          </w:p>
        </w:tc>
        <w:tc>
          <w:tcPr>
            <w:tcW w:type="dxa" w:w="2551"/>
            <w:noWrap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</w:t>
            </w: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40.986.111,92 kn </w:t>
            </w:r>
          </w:p>
        </w:tc>
      </w:tr>
      <w:tr w:rsidTr="00FB004D" w:rsidR="000C6462" w:rsidRPr="005A5F73">
        <w:trPr>
          <w:trHeight w:val="500"/>
        </w:trPr>
        <w:tc>
          <w:tcPr>
            <w:cnfStyle w:val="001000000000"/>
            <w:tcW w:type="dxa" w:w="988"/>
            <w:noWrap/>
            <w:hideMark/>
          </w:tcPr>
          <w:p w:rsidRDefault="000C6462" w:rsidP="00FB004D" w:rsidR="000C6462" w:rsidRPr="005A5F73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29</w:t>
            </w:r>
          </w:p>
        </w:tc>
        <w:tc>
          <w:tcPr>
            <w:tcW w:type="dxa" w:w="2409"/>
            <w:hideMark/>
          </w:tcPr>
          <w:p w:rsidRDefault="000C6462" w:rsidP="00FB004D" w:rsidR="000C6462" w:rsidRPr="005A5F7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PUNKT STUDIO d.o.o. za usluge promidžbe</w:t>
            </w:r>
          </w:p>
        </w:tc>
        <w:tc>
          <w:tcPr>
            <w:tcW w:type="dxa" w:w="1560"/>
            <w:noWrap/>
            <w:hideMark/>
          </w:tcPr>
          <w:p w:rsidRDefault="000C6462" w:rsidP="00FB004D" w:rsidR="000C6462" w:rsidRPr="005A5F7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47081762461</w:t>
            </w:r>
          </w:p>
        </w:tc>
        <w:tc>
          <w:tcPr>
            <w:tcW w:type="dxa" w:w="1842"/>
            <w:hideMark/>
          </w:tcPr>
          <w:p w:rsidRDefault="000C6462" w:rsidP="00FB004D" w:rsidR="000C6462" w:rsidRPr="005A5F7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Samoborska cesta 91, 10000 Zagreb</w:t>
            </w:r>
          </w:p>
        </w:tc>
        <w:tc>
          <w:tcPr>
            <w:tcW w:type="dxa" w:w="2551"/>
            <w:noWrap/>
            <w:hideMark/>
          </w:tcPr>
          <w:p w:rsidRDefault="000C6462" w:rsidP="00FB004D" w:rsidR="000C6462" w:rsidRPr="005A5F7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</w:t>
            </w: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1.062,50 kn </w:t>
            </w:r>
          </w:p>
        </w:tc>
      </w:tr>
      <w:tr w:rsidTr="00FB004D" w:rsidR="000C6462" w:rsidRPr="005A5F73">
        <w:trPr>
          <w:cnfStyle w:val="000000100000"/>
          <w:trHeight w:val="1000"/>
        </w:trPr>
        <w:tc>
          <w:tcPr>
            <w:cnfStyle w:val="001000000000"/>
            <w:tcW w:type="dxa" w:w="988"/>
            <w:noWrap/>
            <w:hideMark/>
          </w:tcPr>
          <w:p w:rsidRDefault="000C6462" w:rsidP="00FB004D" w:rsidR="000C6462" w:rsidRPr="005A5F73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30</w:t>
            </w:r>
          </w:p>
        </w:tc>
        <w:tc>
          <w:tcPr>
            <w:tcW w:type="dxa" w:w="2409"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Rail Cargo Logistics - Croatia, međunarodno otpremništvo, društvo s ograničenom odgovornošću</w:t>
            </w:r>
          </w:p>
        </w:tc>
        <w:tc>
          <w:tcPr>
            <w:tcW w:type="dxa" w:w="1560"/>
            <w:noWrap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25444851024</w:t>
            </w:r>
          </w:p>
        </w:tc>
        <w:tc>
          <w:tcPr>
            <w:tcW w:type="dxa" w:w="1842"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Radnička cesta 39, 10000 Zagreb</w:t>
            </w:r>
          </w:p>
        </w:tc>
        <w:tc>
          <w:tcPr>
            <w:tcW w:type="dxa" w:w="2551"/>
            <w:noWrap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</w:t>
            </w: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16.671,83 kn </w:t>
            </w:r>
          </w:p>
        </w:tc>
      </w:tr>
      <w:tr w:rsidTr="00FB004D" w:rsidR="000C6462" w:rsidRPr="005A5F73">
        <w:trPr>
          <w:trHeight w:val="750"/>
        </w:trPr>
        <w:tc>
          <w:tcPr>
            <w:cnfStyle w:val="001000000000"/>
            <w:tcW w:type="dxa" w:w="988"/>
            <w:noWrap/>
            <w:hideMark/>
          </w:tcPr>
          <w:p w:rsidRDefault="000C6462" w:rsidP="00FB004D" w:rsidR="000C6462" w:rsidRPr="005A5F73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31</w:t>
            </w:r>
          </w:p>
        </w:tc>
        <w:tc>
          <w:tcPr>
            <w:tcW w:type="dxa" w:w="2409"/>
            <w:hideMark/>
          </w:tcPr>
          <w:p w:rsidRDefault="000C6462" w:rsidP="00FB004D" w:rsidR="000C6462" w:rsidRPr="005A5F7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RACIO S.R.O.</w:t>
            </w:r>
          </w:p>
        </w:tc>
        <w:tc>
          <w:tcPr>
            <w:tcW w:type="dxa" w:w="1560"/>
            <w:noWrap/>
            <w:hideMark/>
          </w:tcPr>
          <w:p w:rsidRDefault="000C6462" w:rsidP="00FB004D" w:rsidR="000C6462" w:rsidRPr="005A5F7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dxa" w:w="1842"/>
            <w:hideMark/>
          </w:tcPr>
          <w:p w:rsidRDefault="000C6462" w:rsidP="00FB004D" w:rsidR="000C6462" w:rsidRPr="005A5F7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Narodnich Hrdinu 3146/22 B, 69002 Breclav, Češka</w:t>
            </w:r>
          </w:p>
        </w:tc>
        <w:tc>
          <w:tcPr>
            <w:tcW w:type="dxa" w:w="2551"/>
            <w:noWrap/>
            <w:hideMark/>
          </w:tcPr>
          <w:p w:rsidRDefault="000C6462" w:rsidP="00FB004D" w:rsidR="000C6462" w:rsidRPr="005A5F7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</w:t>
            </w: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34.000,47 kn </w:t>
            </w:r>
          </w:p>
        </w:tc>
      </w:tr>
      <w:tr w:rsidTr="00FB004D" w:rsidR="000C6462" w:rsidRPr="005A5F73">
        <w:trPr>
          <w:cnfStyle w:val="000000100000"/>
          <w:trHeight w:val="500"/>
        </w:trPr>
        <w:tc>
          <w:tcPr>
            <w:cnfStyle w:val="001000000000"/>
            <w:tcW w:type="dxa" w:w="988"/>
            <w:noWrap/>
            <w:hideMark/>
          </w:tcPr>
          <w:p w:rsidRDefault="000C6462" w:rsidP="00FB004D" w:rsidR="000C6462" w:rsidRPr="005A5F73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32</w:t>
            </w:r>
          </w:p>
        </w:tc>
        <w:tc>
          <w:tcPr>
            <w:tcW w:type="dxa" w:w="2409"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RAIFFEISENBANK AUSTRIA d.d.</w:t>
            </w:r>
          </w:p>
        </w:tc>
        <w:tc>
          <w:tcPr>
            <w:tcW w:type="dxa" w:w="1560"/>
            <w:noWrap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53056966535</w:t>
            </w:r>
          </w:p>
        </w:tc>
        <w:tc>
          <w:tcPr>
            <w:tcW w:type="dxa" w:w="1842"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Magazinska cesta 69, 10000 Zagreb</w:t>
            </w:r>
          </w:p>
        </w:tc>
        <w:tc>
          <w:tcPr>
            <w:tcW w:type="dxa" w:w="2551"/>
            <w:noWrap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</w:t>
            </w: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7.577.752,46 kn </w:t>
            </w:r>
          </w:p>
        </w:tc>
      </w:tr>
      <w:tr w:rsidTr="00FB004D" w:rsidR="000C6462" w:rsidRPr="005A5F73">
        <w:trPr>
          <w:trHeight w:val="1030"/>
        </w:trPr>
        <w:tc>
          <w:tcPr>
            <w:cnfStyle w:val="001000000000"/>
            <w:tcW w:type="dxa" w:w="988"/>
            <w:noWrap/>
            <w:hideMark/>
          </w:tcPr>
          <w:p w:rsidRDefault="000C6462" w:rsidP="00FB004D" w:rsidR="000C6462" w:rsidRPr="005A5F73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33</w:t>
            </w:r>
          </w:p>
        </w:tc>
        <w:tc>
          <w:tcPr>
            <w:tcW w:type="dxa" w:w="2409"/>
            <w:hideMark/>
          </w:tcPr>
          <w:p w:rsidRDefault="000C6462" w:rsidP="00FB004D" w:rsidR="000C6462" w:rsidRPr="005A5F7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RAIFFEISENBANK AUSTRIA d.d. - </w:t>
            </w:r>
            <w:r w:rsidRPr="005A5F73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UVJETNA TRAŽBINA PO JAMSTVU ZA BANKOVNE GARANCIJE</w:t>
            </w:r>
          </w:p>
        </w:tc>
        <w:tc>
          <w:tcPr>
            <w:tcW w:type="dxa" w:w="1560"/>
            <w:noWrap/>
            <w:hideMark/>
          </w:tcPr>
          <w:p w:rsidRDefault="000C6462" w:rsidP="00FB004D" w:rsidR="000C6462" w:rsidRPr="005A5F7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53056966535</w:t>
            </w:r>
          </w:p>
        </w:tc>
        <w:tc>
          <w:tcPr>
            <w:tcW w:type="dxa" w:w="1842"/>
            <w:hideMark/>
          </w:tcPr>
          <w:p w:rsidRDefault="000C6462" w:rsidP="00FB004D" w:rsidR="000C6462" w:rsidRPr="005A5F7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Magazinska cesta 69, 10000 Zagreb</w:t>
            </w:r>
          </w:p>
        </w:tc>
        <w:tc>
          <w:tcPr>
            <w:tcW w:type="dxa" w:w="2551"/>
            <w:noWrap/>
            <w:hideMark/>
          </w:tcPr>
          <w:p w:rsidRDefault="000C6462" w:rsidP="00FB004D" w:rsidR="000C6462" w:rsidRPr="005A5F7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</w:t>
            </w: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21.899.015,84 kn </w:t>
            </w:r>
          </w:p>
        </w:tc>
      </w:tr>
      <w:tr w:rsidTr="00FB004D" w:rsidR="000C6462" w:rsidRPr="005A5F73">
        <w:trPr>
          <w:cnfStyle w:val="000000100000"/>
          <w:trHeight w:val="750"/>
        </w:trPr>
        <w:tc>
          <w:tcPr>
            <w:cnfStyle w:val="001000000000"/>
            <w:tcW w:type="dxa" w:w="988"/>
            <w:noWrap/>
            <w:hideMark/>
          </w:tcPr>
          <w:p w:rsidRDefault="000C6462" w:rsidP="00FB004D" w:rsidR="000C6462" w:rsidRPr="005A5F73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34</w:t>
            </w:r>
          </w:p>
        </w:tc>
        <w:tc>
          <w:tcPr>
            <w:tcW w:type="dxa" w:w="2409"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RIBOLA, d.o.o. za trgovinu i promet</w:t>
            </w:r>
          </w:p>
        </w:tc>
        <w:tc>
          <w:tcPr>
            <w:tcW w:type="dxa" w:w="1560"/>
            <w:noWrap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61395607720</w:t>
            </w:r>
          </w:p>
        </w:tc>
        <w:tc>
          <w:tcPr>
            <w:tcW w:type="dxa" w:w="1842"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Bardejovska 25, 21215 Kaštel Lukšić</w:t>
            </w:r>
          </w:p>
        </w:tc>
        <w:tc>
          <w:tcPr>
            <w:tcW w:type="dxa" w:w="2551"/>
            <w:noWrap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</w:t>
            </w: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7.500,00 kn </w:t>
            </w:r>
          </w:p>
        </w:tc>
      </w:tr>
      <w:tr w:rsidTr="00FB004D" w:rsidR="000C6462" w:rsidRPr="005A5F73">
        <w:trPr>
          <w:trHeight w:val="750"/>
        </w:trPr>
        <w:tc>
          <w:tcPr>
            <w:cnfStyle w:val="001000000000"/>
            <w:tcW w:type="dxa" w:w="988"/>
            <w:noWrap/>
            <w:hideMark/>
          </w:tcPr>
          <w:p w:rsidRDefault="000C6462" w:rsidP="00FB004D" w:rsidR="000C6462" w:rsidRPr="005A5F73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35</w:t>
            </w:r>
          </w:p>
        </w:tc>
        <w:tc>
          <w:tcPr>
            <w:tcW w:type="dxa" w:w="2409"/>
            <w:hideMark/>
          </w:tcPr>
          <w:p w:rsidRDefault="000C6462" w:rsidP="00FB004D" w:rsidR="000C6462" w:rsidRPr="005A5F7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RICARDO društvo s ograničenom odgovornošću za trgovinu i usluge</w:t>
            </w:r>
          </w:p>
        </w:tc>
        <w:tc>
          <w:tcPr>
            <w:tcW w:type="dxa" w:w="1560"/>
            <w:noWrap/>
            <w:hideMark/>
          </w:tcPr>
          <w:p w:rsidRDefault="000C6462" w:rsidP="00FB004D" w:rsidR="000C6462" w:rsidRPr="005A5F7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83535297393</w:t>
            </w:r>
          </w:p>
        </w:tc>
        <w:tc>
          <w:tcPr>
            <w:tcW w:type="dxa" w:w="1842"/>
            <w:hideMark/>
          </w:tcPr>
          <w:p w:rsidRDefault="000C6462" w:rsidP="00FB004D" w:rsidR="000C6462" w:rsidRPr="005A5F7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Kudeljara 1A, 31326 Darda</w:t>
            </w:r>
          </w:p>
        </w:tc>
        <w:tc>
          <w:tcPr>
            <w:tcW w:type="dxa" w:w="2551"/>
            <w:noWrap/>
            <w:hideMark/>
          </w:tcPr>
          <w:p w:rsidRDefault="000C6462" w:rsidP="00FB004D" w:rsidR="000C6462" w:rsidRPr="005A5F7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</w:t>
            </w: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12.580,34 kn </w:t>
            </w:r>
          </w:p>
        </w:tc>
      </w:tr>
      <w:tr w:rsidTr="00FB004D" w:rsidR="000C6462" w:rsidRPr="005A5F73">
        <w:trPr>
          <w:cnfStyle w:val="000000100000"/>
          <w:trHeight w:val="500"/>
        </w:trPr>
        <w:tc>
          <w:tcPr>
            <w:cnfStyle w:val="001000000000"/>
            <w:tcW w:type="dxa" w:w="988"/>
            <w:noWrap/>
            <w:hideMark/>
          </w:tcPr>
          <w:p w:rsidRDefault="000C6462" w:rsidP="00FB004D" w:rsidR="000C6462" w:rsidRPr="005A5F73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37</w:t>
            </w:r>
          </w:p>
        </w:tc>
        <w:tc>
          <w:tcPr>
            <w:tcW w:type="dxa" w:w="2409"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SCA Hygiene Products GmbH</w:t>
            </w:r>
          </w:p>
        </w:tc>
        <w:tc>
          <w:tcPr>
            <w:tcW w:type="dxa" w:w="1560"/>
            <w:noWrap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dxa" w:w="1842"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Storchengasse 1, 1150 Wien, Austrija</w:t>
            </w:r>
          </w:p>
        </w:tc>
        <w:tc>
          <w:tcPr>
            <w:tcW w:type="dxa" w:w="2551"/>
            <w:noWrap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</w:t>
            </w: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33.410,68 kn </w:t>
            </w:r>
          </w:p>
        </w:tc>
      </w:tr>
      <w:tr w:rsidTr="00FB004D" w:rsidR="000C6462" w:rsidRPr="005A5F73">
        <w:trPr>
          <w:trHeight w:val="500"/>
        </w:trPr>
        <w:tc>
          <w:tcPr>
            <w:cnfStyle w:val="001000000000"/>
            <w:tcW w:type="dxa" w:w="988"/>
            <w:noWrap/>
            <w:hideMark/>
          </w:tcPr>
          <w:p w:rsidRDefault="000C6462" w:rsidP="00FB004D" w:rsidR="000C6462" w:rsidRPr="005A5F73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38</w:t>
            </w:r>
          </w:p>
        </w:tc>
        <w:tc>
          <w:tcPr>
            <w:tcW w:type="dxa" w:w="2409"/>
            <w:hideMark/>
          </w:tcPr>
          <w:p w:rsidRDefault="000C6462" w:rsidP="00FB004D" w:rsidR="000C6462" w:rsidRPr="005A5F7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SONIK d.o.o. za trgovinu, turizam i usluge</w:t>
            </w:r>
          </w:p>
        </w:tc>
        <w:tc>
          <w:tcPr>
            <w:tcW w:type="dxa" w:w="1560"/>
            <w:noWrap/>
            <w:hideMark/>
          </w:tcPr>
          <w:p w:rsidRDefault="000C6462" w:rsidP="00FB004D" w:rsidR="000C6462" w:rsidRPr="005A5F7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06269544602</w:t>
            </w:r>
          </w:p>
        </w:tc>
        <w:tc>
          <w:tcPr>
            <w:tcW w:type="dxa" w:w="1842"/>
            <w:hideMark/>
          </w:tcPr>
          <w:p w:rsidRDefault="000C6462" w:rsidP="00FB004D" w:rsidR="000C6462" w:rsidRPr="005A5F7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Benkovačka 1a, 23000 Zadar</w:t>
            </w:r>
          </w:p>
        </w:tc>
        <w:tc>
          <w:tcPr>
            <w:tcW w:type="dxa" w:w="2551"/>
            <w:noWrap/>
            <w:hideMark/>
          </w:tcPr>
          <w:p w:rsidRDefault="000C6462" w:rsidP="00FB004D" w:rsidR="000C6462" w:rsidRPr="005A5F7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</w:t>
            </w: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5.000,00 kn </w:t>
            </w:r>
          </w:p>
        </w:tc>
      </w:tr>
      <w:tr w:rsidTr="00FB004D" w:rsidR="000C6462" w:rsidRPr="005A5F73">
        <w:trPr>
          <w:cnfStyle w:val="000000100000"/>
          <w:trHeight w:val="500"/>
        </w:trPr>
        <w:tc>
          <w:tcPr>
            <w:cnfStyle w:val="001000000000"/>
            <w:tcW w:type="dxa" w:w="988"/>
            <w:noWrap/>
            <w:hideMark/>
          </w:tcPr>
          <w:p w:rsidRDefault="000C6462" w:rsidP="00FB004D" w:rsidR="000C6462" w:rsidRPr="005A5F73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39</w:t>
            </w:r>
          </w:p>
        </w:tc>
        <w:tc>
          <w:tcPr>
            <w:tcW w:type="dxa" w:w="2409"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SPLITSKA BANKA dioničko društvo</w:t>
            </w:r>
          </w:p>
        </w:tc>
        <w:tc>
          <w:tcPr>
            <w:tcW w:type="dxa" w:w="1560"/>
            <w:noWrap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69326397242</w:t>
            </w:r>
          </w:p>
        </w:tc>
        <w:tc>
          <w:tcPr>
            <w:tcW w:type="dxa" w:w="1842"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Domovinskog rata 61, 21000 Split</w:t>
            </w:r>
          </w:p>
        </w:tc>
        <w:tc>
          <w:tcPr>
            <w:tcW w:type="dxa" w:w="2551"/>
            <w:noWrap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</w:t>
            </w: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15.000.165,89 kn </w:t>
            </w:r>
          </w:p>
        </w:tc>
      </w:tr>
      <w:tr w:rsidTr="00FB004D" w:rsidR="000C6462" w:rsidRPr="005A5F73">
        <w:trPr>
          <w:trHeight w:val="500"/>
        </w:trPr>
        <w:tc>
          <w:tcPr>
            <w:cnfStyle w:val="001000000000"/>
            <w:tcW w:type="dxa" w:w="988"/>
            <w:noWrap/>
            <w:hideMark/>
          </w:tcPr>
          <w:p w:rsidRDefault="000C6462" w:rsidP="00FB004D" w:rsidR="000C6462" w:rsidRPr="005A5F73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40</w:t>
            </w:r>
          </w:p>
        </w:tc>
        <w:tc>
          <w:tcPr>
            <w:tcW w:type="dxa" w:w="2409"/>
            <w:hideMark/>
          </w:tcPr>
          <w:p w:rsidRDefault="000C6462" w:rsidP="00FB004D" w:rsidR="000C6462" w:rsidRPr="005A5F7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SUA SPONTE d.o.o. putnička agencija</w:t>
            </w:r>
          </w:p>
        </w:tc>
        <w:tc>
          <w:tcPr>
            <w:tcW w:type="dxa" w:w="1560"/>
            <w:noWrap/>
            <w:hideMark/>
          </w:tcPr>
          <w:p w:rsidRDefault="000C6462" w:rsidP="00FB004D" w:rsidR="000C6462" w:rsidRPr="005A5F7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69304329499</w:t>
            </w:r>
          </w:p>
        </w:tc>
        <w:tc>
          <w:tcPr>
            <w:tcW w:type="dxa" w:w="1842"/>
            <w:hideMark/>
          </w:tcPr>
          <w:p w:rsidRDefault="000C6462" w:rsidP="00FB004D" w:rsidR="000C6462" w:rsidRPr="005A5F7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Kruge 48, 10000 Zagreb</w:t>
            </w:r>
          </w:p>
        </w:tc>
        <w:tc>
          <w:tcPr>
            <w:tcW w:type="dxa" w:w="2551"/>
            <w:noWrap/>
            <w:hideMark/>
          </w:tcPr>
          <w:p w:rsidRDefault="000C6462" w:rsidP="00FB004D" w:rsidR="000C6462" w:rsidRPr="005A5F7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</w:t>
            </w: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3.262,35 kn </w:t>
            </w:r>
          </w:p>
        </w:tc>
      </w:tr>
      <w:tr w:rsidTr="00FB004D" w:rsidR="000C6462" w:rsidRPr="005A5F73">
        <w:trPr>
          <w:cnfStyle w:val="000000100000"/>
          <w:trHeight w:val="750"/>
        </w:trPr>
        <w:tc>
          <w:tcPr>
            <w:cnfStyle w:val="001000000000"/>
            <w:tcW w:type="dxa" w:w="988"/>
            <w:noWrap/>
            <w:hideMark/>
          </w:tcPr>
          <w:p w:rsidRDefault="000C6462" w:rsidP="00FB004D" w:rsidR="000C6462" w:rsidRPr="005A5F73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41</w:t>
            </w:r>
          </w:p>
        </w:tc>
        <w:tc>
          <w:tcPr>
            <w:tcW w:type="dxa" w:w="2409"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SVEUČILIŠTE U ZADRU</w:t>
            </w:r>
          </w:p>
        </w:tc>
        <w:tc>
          <w:tcPr>
            <w:tcW w:type="dxa" w:w="1560"/>
            <w:noWrap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10839679016</w:t>
            </w:r>
          </w:p>
        </w:tc>
        <w:tc>
          <w:tcPr>
            <w:tcW w:type="dxa" w:w="1842"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Ulica Mihovila Pavlinovića br. 1, 23000 Zadar</w:t>
            </w:r>
          </w:p>
        </w:tc>
        <w:tc>
          <w:tcPr>
            <w:tcW w:type="dxa" w:w="2551"/>
            <w:noWrap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</w:t>
            </w: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4.347,50 kn </w:t>
            </w:r>
          </w:p>
        </w:tc>
      </w:tr>
      <w:tr w:rsidTr="00FB004D" w:rsidR="000C6462" w:rsidRPr="005A5F73">
        <w:trPr>
          <w:trHeight w:val="750"/>
        </w:trPr>
        <w:tc>
          <w:tcPr>
            <w:cnfStyle w:val="001000000000"/>
            <w:tcW w:type="dxa" w:w="988"/>
            <w:noWrap/>
            <w:hideMark/>
          </w:tcPr>
          <w:p w:rsidRDefault="000C6462" w:rsidP="00FB004D" w:rsidR="000C6462" w:rsidRPr="005A5F73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42</w:t>
            </w:r>
          </w:p>
        </w:tc>
        <w:tc>
          <w:tcPr>
            <w:tcW w:type="dxa" w:w="2409"/>
            <w:hideMark/>
          </w:tcPr>
          <w:p w:rsidRDefault="000C6462" w:rsidP="00FB004D" w:rsidR="000C6462" w:rsidRPr="005A5F7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POLJOPRIVREDNO GOSPODARSTVO "ŠEMBER" vl.Zdenko Šember</w:t>
            </w:r>
          </w:p>
        </w:tc>
        <w:tc>
          <w:tcPr>
            <w:tcW w:type="dxa" w:w="1560"/>
            <w:noWrap/>
            <w:hideMark/>
          </w:tcPr>
          <w:p w:rsidRDefault="000C6462" w:rsidP="00FB004D" w:rsidR="000C6462" w:rsidRPr="005A5F7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59196815626</w:t>
            </w:r>
          </w:p>
        </w:tc>
        <w:tc>
          <w:tcPr>
            <w:tcW w:type="dxa" w:w="1842"/>
            <w:hideMark/>
          </w:tcPr>
          <w:p w:rsidRDefault="000C6462" w:rsidP="00FB004D" w:rsidR="000C6462" w:rsidRPr="005A5F7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Pavlovčani 11/B, 10450 Pavlovčani</w:t>
            </w:r>
          </w:p>
        </w:tc>
        <w:tc>
          <w:tcPr>
            <w:tcW w:type="dxa" w:w="2551"/>
            <w:noWrap/>
            <w:hideMark/>
          </w:tcPr>
          <w:p w:rsidRDefault="000C6462" w:rsidP="00FB004D" w:rsidR="000C6462" w:rsidRPr="005A5F7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</w:t>
            </w: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4.584,00 kn </w:t>
            </w:r>
          </w:p>
        </w:tc>
      </w:tr>
      <w:tr w:rsidTr="00FB004D" w:rsidR="000C6462" w:rsidRPr="005A5F73">
        <w:trPr>
          <w:cnfStyle w:val="000000100000"/>
          <w:trHeight w:val="500"/>
        </w:trPr>
        <w:tc>
          <w:tcPr>
            <w:cnfStyle w:val="001000000000"/>
            <w:tcW w:type="dxa" w:w="988"/>
            <w:noWrap/>
            <w:hideMark/>
          </w:tcPr>
          <w:p w:rsidRDefault="000C6462" w:rsidP="00FB004D" w:rsidR="000C6462" w:rsidRPr="005A5F73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43</w:t>
            </w:r>
          </w:p>
        </w:tc>
        <w:tc>
          <w:tcPr>
            <w:tcW w:type="dxa" w:w="2409"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ŠTEDBANKA dioničko društvo</w:t>
            </w:r>
          </w:p>
        </w:tc>
        <w:tc>
          <w:tcPr>
            <w:tcW w:type="dxa" w:w="1560"/>
            <w:noWrap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58063088591</w:t>
            </w:r>
          </w:p>
        </w:tc>
        <w:tc>
          <w:tcPr>
            <w:tcW w:type="dxa" w:w="1842"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Slavonska Avenija 3, 10000 Zagreb</w:t>
            </w:r>
          </w:p>
        </w:tc>
        <w:tc>
          <w:tcPr>
            <w:tcW w:type="dxa" w:w="2551"/>
            <w:noWrap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</w:t>
            </w: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104,60 kn </w:t>
            </w:r>
          </w:p>
        </w:tc>
      </w:tr>
      <w:tr w:rsidTr="00FB004D" w:rsidR="000C6462" w:rsidRPr="005A5F73">
        <w:trPr>
          <w:trHeight w:val="500"/>
        </w:trPr>
        <w:tc>
          <w:tcPr>
            <w:cnfStyle w:val="001000000000"/>
            <w:tcW w:type="dxa" w:w="988"/>
            <w:noWrap/>
            <w:hideMark/>
          </w:tcPr>
          <w:p w:rsidRDefault="000C6462" w:rsidP="00FB004D" w:rsidR="000C6462" w:rsidRPr="005A5F73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44</w:t>
            </w:r>
          </w:p>
        </w:tc>
        <w:tc>
          <w:tcPr>
            <w:tcW w:type="dxa" w:w="2409"/>
            <w:hideMark/>
          </w:tcPr>
          <w:p w:rsidRDefault="000C6462" w:rsidP="00FB004D" w:rsidR="000C6462" w:rsidRPr="005A5F7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TASALI d.o.o. za proizvodnju i trgovinu</w:t>
            </w:r>
          </w:p>
        </w:tc>
        <w:tc>
          <w:tcPr>
            <w:tcW w:type="dxa" w:w="1560"/>
            <w:noWrap/>
            <w:hideMark/>
          </w:tcPr>
          <w:p w:rsidRDefault="000C6462" w:rsidP="00FB004D" w:rsidR="000C6462" w:rsidRPr="005A5F7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59132624335</w:t>
            </w:r>
          </w:p>
        </w:tc>
        <w:tc>
          <w:tcPr>
            <w:tcW w:type="dxa" w:w="1842"/>
            <w:hideMark/>
          </w:tcPr>
          <w:p w:rsidRDefault="000C6462" w:rsidP="00FB004D" w:rsidR="000C6462" w:rsidRPr="005A5F7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Dane Dujića 7I, 10000 Zagreb</w:t>
            </w:r>
          </w:p>
        </w:tc>
        <w:tc>
          <w:tcPr>
            <w:tcW w:type="dxa" w:w="2551"/>
            <w:noWrap/>
            <w:hideMark/>
          </w:tcPr>
          <w:p w:rsidRDefault="000C6462" w:rsidP="00FB004D" w:rsidR="000C6462" w:rsidRPr="005A5F7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</w:t>
            </w: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192.950,00 kn </w:t>
            </w:r>
          </w:p>
        </w:tc>
      </w:tr>
      <w:tr w:rsidTr="00FB004D" w:rsidR="000C6462" w:rsidRPr="005A5F73">
        <w:trPr>
          <w:cnfStyle w:val="000000100000"/>
          <w:trHeight w:val="750"/>
        </w:trPr>
        <w:tc>
          <w:tcPr>
            <w:cnfStyle w:val="001000000000"/>
            <w:tcW w:type="dxa" w:w="988"/>
            <w:noWrap/>
            <w:hideMark/>
          </w:tcPr>
          <w:p w:rsidRDefault="000C6462" w:rsidP="00FB004D" w:rsidR="000C6462" w:rsidRPr="005A5F73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45</w:t>
            </w:r>
          </w:p>
        </w:tc>
        <w:tc>
          <w:tcPr>
            <w:tcW w:type="dxa" w:w="2409"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TOMMY društvo s ograničenom odgovornošću za trgovinu, turizam i ugostiteljstvo</w:t>
            </w:r>
          </w:p>
        </w:tc>
        <w:tc>
          <w:tcPr>
            <w:tcW w:type="dxa" w:w="1560"/>
            <w:noWrap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00278260010</w:t>
            </w:r>
          </w:p>
        </w:tc>
        <w:tc>
          <w:tcPr>
            <w:tcW w:type="dxa" w:w="1842"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Domovinskog rata 93, 21000 Split</w:t>
            </w:r>
          </w:p>
        </w:tc>
        <w:tc>
          <w:tcPr>
            <w:tcW w:type="dxa" w:w="2551"/>
            <w:noWrap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</w:t>
            </w: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7.000,00 kn </w:t>
            </w:r>
          </w:p>
        </w:tc>
      </w:tr>
      <w:tr w:rsidTr="00FB004D" w:rsidR="000C6462" w:rsidRPr="005A5F73">
        <w:trPr>
          <w:trHeight w:val="750"/>
        </w:trPr>
        <w:tc>
          <w:tcPr>
            <w:cnfStyle w:val="001000000000"/>
            <w:tcW w:type="dxa" w:w="988"/>
            <w:noWrap/>
            <w:hideMark/>
          </w:tcPr>
          <w:p w:rsidRDefault="000C6462" w:rsidP="00FB004D" w:rsidR="000C6462" w:rsidRPr="005A5F73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46</w:t>
            </w:r>
          </w:p>
        </w:tc>
        <w:tc>
          <w:tcPr>
            <w:tcW w:type="dxa" w:w="2409"/>
            <w:hideMark/>
          </w:tcPr>
          <w:p w:rsidRDefault="000C6462" w:rsidP="00FB004D" w:rsidR="000C6462" w:rsidRPr="005A5F7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TRGOCENTAR društvo s ograničenom odgovornošću, trgovina na veliko i malo</w:t>
            </w:r>
          </w:p>
        </w:tc>
        <w:tc>
          <w:tcPr>
            <w:tcW w:type="dxa" w:w="1560"/>
            <w:noWrap/>
            <w:hideMark/>
          </w:tcPr>
          <w:p w:rsidRDefault="000C6462" w:rsidP="00FB004D" w:rsidR="000C6462" w:rsidRPr="005A5F7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84210581427</w:t>
            </w:r>
          </w:p>
        </w:tc>
        <w:tc>
          <w:tcPr>
            <w:tcW w:type="dxa" w:w="1842"/>
            <w:hideMark/>
          </w:tcPr>
          <w:p w:rsidRDefault="000C6462" w:rsidP="00FB004D" w:rsidR="000C6462" w:rsidRPr="005A5F7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103. brigade 8, 49210 Zabok</w:t>
            </w:r>
          </w:p>
        </w:tc>
        <w:tc>
          <w:tcPr>
            <w:tcW w:type="dxa" w:w="2551"/>
            <w:noWrap/>
            <w:hideMark/>
          </w:tcPr>
          <w:p w:rsidRDefault="000C6462" w:rsidP="00FB004D" w:rsidR="000C6462" w:rsidRPr="005A5F7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</w:t>
            </w: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6.250,00 kn </w:t>
            </w:r>
          </w:p>
        </w:tc>
      </w:tr>
      <w:tr w:rsidTr="00FB004D" w:rsidR="000C6462" w:rsidRPr="005A5F73">
        <w:trPr>
          <w:cnfStyle w:val="000000100000"/>
          <w:trHeight w:val="750"/>
        </w:trPr>
        <w:tc>
          <w:tcPr>
            <w:cnfStyle w:val="001000000000"/>
            <w:tcW w:type="dxa" w:w="988"/>
            <w:noWrap/>
            <w:hideMark/>
          </w:tcPr>
          <w:p w:rsidRDefault="000C6462" w:rsidP="00FB004D" w:rsidR="000C6462" w:rsidRPr="005A5F73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47</w:t>
            </w:r>
          </w:p>
        </w:tc>
        <w:tc>
          <w:tcPr>
            <w:tcW w:type="dxa" w:w="2409"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ULTRA GROS društvo s ograničenom odgovornošću za </w:t>
            </w: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trgovinu</w:t>
            </w:r>
          </w:p>
        </w:tc>
        <w:tc>
          <w:tcPr>
            <w:tcW w:type="dxa" w:w="1560"/>
            <w:noWrap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50266527938</w:t>
            </w:r>
          </w:p>
        </w:tc>
        <w:tc>
          <w:tcPr>
            <w:tcW w:type="dxa" w:w="1842"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Rudeška cesta 14, 10000 Zagreb</w:t>
            </w:r>
          </w:p>
        </w:tc>
        <w:tc>
          <w:tcPr>
            <w:tcW w:type="dxa" w:w="2551"/>
            <w:noWrap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</w:t>
            </w: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12.250,00 kn </w:t>
            </w:r>
          </w:p>
        </w:tc>
      </w:tr>
      <w:tr w:rsidTr="00FB004D" w:rsidR="000C6462" w:rsidRPr="005A5F73">
        <w:trPr>
          <w:trHeight w:val="500"/>
        </w:trPr>
        <w:tc>
          <w:tcPr>
            <w:cnfStyle w:val="001000000000"/>
            <w:tcW w:type="dxa" w:w="988"/>
            <w:noWrap/>
            <w:hideMark/>
          </w:tcPr>
          <w:p w:rsidRDefault="000C6462" w:rsidP="00FB004D" w:rsidR="000C6462" w:rsidRPr="005A5F73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48</w:t>
            </w:r>
          </w:p>
        </w:tc>
        <w:tc>
          <w:tcPr>
            <w:tcW w:type="dxa" w:w="2409"/>
            <w:hideMark/>
          </w:tcPr>
          <w:p w:rsidRDefault="000C6462" w:rsidP="00FB004D" w:rsidR="000C6462" w:rsidRPr="005A5F7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VRUTAK, društvo s ograničenom odgovornošću, za trgovinu</w:t>
            </w:r>
          </w:p>
        </w:tc>
        <w:tc>
          <w:tcPr>
            <w:tcW w:type="dxa" w:w="1560"/>
            <w:noWrap/>
            <w:hideMark/>
          </w:tcPr>
          <w:p w:rsidRDefault="000C6462" w:rsidP="00FB004D" w:rsidR="000C6462" w:rsidRPr="005A5F7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95092888930</w:t>
            </w:r>
          </w:p>
        </w:tc>
        <w:tc>
          <w:tcPr>
            <w:tcW w:type="dxa" w:w="1842"/>
            <w:hideMark/>
          </w:tcPr>
          <w:p w:rsidRDefault="000C6462" w:rsidP="00FB004D" w:rsidR="000C6462" w:rsidRPr="005A5F7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Vodovodna 20A, 10000 Zagreb</w:t>
            </w:r>
          </w:p>
        </w:tc>
        <w:tc>
          <w:tcPr>
            <w:tcW w:type="dxa" w:w="2551"/>
            <w:noWrap/>
            <w:hideMark/>
          </w:tcPr>
          <w:p w:rsidRDefault="000C6462" w:rsidP="00FB004D" w:rsidR="000C6462" w:rsidRPr="005A5F7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</w:t>
            </w: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12.500,00 kn </w:t>
            </w:r>
          </w:p>
        </w:tc>
      </w:tr>
      <w:tr w:rsidTr="00FB004D" w:rsidR="000C6462" w:rsidRPr="005A5F73">
        <w:trPr>
          <w:cnfStyle w:val="000000100000"/>
          <w:trHeight w:val="770"/>
        </w:trPr>
        <w:tc>
          <w:tcPr>
            <w:cnfStyle w:val="001000000000"/>
            <w:tcW w:type="dxa" w:w="988"/>
            <w:noWrap/>
            <w:hideMark/>
          </w:tcPr>
          <w:p w:rsidRDefault="000C6462" w:rsidP="00FB004D" w:rsidR="000C6462" w:rsidRPr="005A5F73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49</w:t>
            </w:r>
          </w:p>
        </w:tc>
        <w:tc>
          <w:tcPr>
            <w:tcW w:type="dxa" w:w="2409"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ZAGREBAČKA BANKA d.d. - </w:t>
            </w:r>
            <w:r w:rsidRPr="005A5F73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UVJETNA TRAŽBINA PO SUDUŽNIŠTVU</w:t>
            </w:r>
          </w:p>
        </w:tc>
        <w:tc>
          <w:tcPr>
            <w:tcW w:type="dxa" w:w="1560"/>
            <w:noWrap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92963223473</w:t>
            </w:r>
          </w:p>
        </w:tc>
        <w:tc>
          <w:tcPr>
            <w:tcW w:type="dxa" w:w="1842"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 bana Josipa Jelačića 10, 10000 Zagreb</w:t>
            </w:r>
          </w:p>
        </w:tc>
        <w:tc>
          <w:tcPr>
            <w:tcW w:type="dxa" w:w="2551"/>
            <w:noWrap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</w:t>
            </w: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49.342.534,25 kn </w:t>
            </w:r>
          </w:p>
        </w:tc>
      </w:tr>
      <w:tr w:rsidTr="00FB004D" w:rsidR="000C6462" w:rsidRPr="005A5F73">
        <w:trPr>
          <w:trHeight w:val="1000"/>
        </w:trPr>
        <w:tc>
          <w:tcPr>
            <w:cnfStyle w:val="001000000000"/>
            <w:tcW w:type="dxa" w:w="988"/>
            <w:noWrap/>
            <w:hideMark/>
          </w:tcPr>
          <w:p w:rsidRDefault="000C6462" w:rsidP="00FB004D" w:rsidR="000C6462" w:rsidRPr="005A5F73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51</w:t>
            </w:r>
          </w:p>
        </w:tc>
        <w:tc>
          <w:tcPr>
            <w:tcW w:type="dxa" w:w="2409"/>
            <w:hideMark/>
          </w:tcPr>
          <w:p w:rsidRDefault="000C6462" w:rsidP="00FB004D" w:rsidR="000C6462" w:rsidRPr="005A5F7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ZAGREBŠPED, društvo s ograničenom odgovornošću, međunarodna špedicija, unutrašnja i vanjska trgovina</w:t>
            </w:r>
          </w:p>
        </w:tc>
        <w:tc>
          <w:tcPr>
            <w:tcW w:type="dxa" w:w="1560"/>
            <w:noWrap/>
            <w:hideMark/>
          </w:tcPr>
          <w:p w:rsidRDefault="000C6462" w:rsidP="00FB004D" w:rsidR="000C6462" w:rsidRPr="005A5F7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02573674713</w:t>
            </w:r>
          </w:p>
        </w:tc>
        <w:tc>
          <w:tcPr>
            <w:tcW w:type="dxa" w:w="1842"/>
            <w:hideMark/>
          </w:tcPr>
          <w:p w:rsidRDefault="000C6462" w:rsidP="00FB004D" w:rsidR="000C6462" w:rsidRPr="005A5F7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Vodovodna 20a, 10000 Zagreb</w:t>
            </w:r>
          </w:p>
        </w:tc>
        <w:tc>
          <w:tcPr>
            <w:tcW w:type="dxa" w:w="2551"/>
            <w:noWrap/>
            <w:hideMark/>
          </w:tcPr>
          <w:p w:rsidRDefault="000C6462" w:rsidP="00FB004D" w:rsidR="000C6462" w:rsidRPr="005A5F7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</w:t>
            </w: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450,00 kn </w:t>
            </w:r>
          </w:p>
        </w:tc>
      </w:tr>
      <w:tr w:rsidTr="00FB004D" w:rsidR="000C6462" w:rsidRPr="005A5F73">
        <w:trPr>
          <w:cnfStyle w:val="000000100000"/>
          <w:trHeight w:val="1000"/>
        </w:trPr>
        <w:tc>
          <w:tcPr>
            <w:cnfStyle w:val="001000000000"/>
            <w:tcW w:type="dxa" w:w="988"/>
            <w:noWrap/>
            <w:hideMark/>
          </w:tcPr>
          <w:p w:rsidRDefault="000C6462" w:rsidP="00FB004D" w:rsidR="000C6462" w:rsidRPr="005A5F73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52</w:t>
            </w:r>
          </w:p>
        </w:tc>
        <w:tc>
          <w:tcPr>
            <w:tcW w:type="dxa" w:w="2409"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ZAPREŠIĆANKA društvo s ograničenom odgovornošću za trgovinu, marketing, usluge, turizam</w:t>
            </w:r>
          </w:p>
        </w:tc>
        <w:tc>
          <w:tcPr>
            <w:tcW w:type="dxa" w:w="1560"/>
            <w:noWrap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35851564566</w:t>
            </w:r>
          </w:p>
        </w:tc>
        <w:tc>
          <w:tcPr>
            <w:tcW w:type="dxa" w:w="1842"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Pojatno, Zagrebačka cesta 3, 10290 Zaprešić</w:t>
            </w:r>
          </w:p>
        </w:tc>
        <w:tc>
          <w:tcPr>
            <w:tcW w:type="dxa" w:w="2551"/>
            <w:noWrap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</w:t>
            </w: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22.676,20 kn </w:t>
            </w:r>
          </w:p>
        </w:tc>
      </w:tr>
      <w:tr w:rsidTr="00FB004D" w:rsidR="000C6462" w:rsidRPr="005A5F73">
        <w:trPr>
          <w:trHeight w:val="500"/>
        </w:trPr>
        <w:tc>
          <w:tcPr>
            <w:cnfStyle w:val="001000000000"/>
            <w:tcW w:type="dxa" w:w="988"/>
            <w:noWrap/>
            <w:hideMark/>
          </w:tcPr>
          <w:p w:rsidRDefault="000C6462" w:rsidP="00FB004D" w:rsidR="000C6462" w:rsidRPr="005A5F73">
            <w:pPr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54</w:t>
            </w:r>
          </w:p>
        </w:tc>
        <w:tc>
          <w:tcPr>
            <w:tcW w:type="dxa" w:w="2409"/>
            <w:hideMark/>
          </w:tcPr>
          <w:p w:rsidRDefault="000C6462" w:rsidP="00FB004D" w:rsidR="000C6462" w:rsidRPr="005A5F7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BAKMAZ, d.o.o. za trgovinu i prijevoz</w:t>
            </w:r>
          </w:p>
        </w:tc>
        <w:tc>
          <w:tcPr>
            <w:tcW w:type="dxa" w:w="1560"/>
            <w:noWrap/>
            <w:hideMark/>
          </w:tcPr>
          <w:p w:rsidRDefault="000C6462" w:rsidP="00FB004D" w:rsidR="000C6462" w:rsidRPr="005A5F7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27391110825</w:t>
            </w:r>
          </w:p>
        </w:tc>
        <w:tc>
          <w:tcPr>
            <w:tcW w:type="dxa" w:w="1842"/>
            <w:hideMark/>
          </w:tcPr>
          <w:p w:rsidRDefault="000C6462" w:rsidP="00FB004D" w:rsidR="000C6462" w:rsidRPr="005A5F7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Marijane Radev 14, 23000 Zadar</w:t>
            </w:r>
          </w:p>
        </w:tc>
        <w:tc>
          <w:tcPr>
            <w:tcW w:type="dxa" w:w="2551"/>
            <w:noWrap/>
            <w:hideMark/>
          </w:tcPr>
          <w:p w:rsidRDefault="000C6462" w:rsidP="00FB004D" w:rsidR="000C6462" w:rsidRPr="005A5F7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</w:t>
            </w: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3.500,00 kn </w:t>
            </w:r>
          </w:p>
        </w:tc>
      </w:tr>
      <w:tr w:rsidTr="00FB004D" w:rsidR="000C6462" w:rsidRPr="005A5F73">
        <w:trPr>
          <w:cnfStyle w:val="000000100000"/>
          <w:trHeight w:val="750"/>
        </w:trPr>
        <w:tc>
          <w:tcPr>
            <w:cnfStyle w:val="001000000000"/>
            <w:tcW w:type="dxa" w:w="988"/>
            <w:noWrap/>
            <w:hideMark/>
          </w:tcPr>
          <w:p w:rsidRDefault="000C6462" w:rsidP="00FB004D" w:rsidR="000C6462" w:rsidRPr="005A5F73">
            <w:pPr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55</w:t>
            </w:r>
          </w:p>
        </w:tc>
        <w:tc>
          <w:tcPr>
            <w:tcW w:type="dxa" w:w="2409"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VELPRO - CENTAR društvo s ograničenom odgovornošću za trgovinu i usluge</w:t>
            </w:r>
          </w:p>
        </w:tc>
        <w:tc>
          <w:tcPr>
            <w:tcW w:type="dxa" w:w="1560"/>
            <w:noWrap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46660800468</w:t>
            </w:r>
          </w:p>
        </w:tc>
        <w:tc>
          <w:tcPr>
            <w:tcW w:type="dxa" w:w="1842"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Marijana Čavića 1, 10000 Zagreb</w:t>
            </w:r>
          </w:p>
        </w:tc>
        <w:tc>
          <w:tcPr>
            <w:tcW w:type="dxa" w:w="2551"/>
            <w:noWrap/>
            <w:hideMark/>
          </w:tcPr>
          <w:p w:rsidRDefault="000C6462" w:rsidP="00FB004D" w:rsidR="000C646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</w:t>
            </w: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163.727,96 kn </w:t>
            </w:r>
          </w:p>
        </w:tc>
      </w:tr>
    </w:tbl>
    <w:p w:rsidRDefault="000C6462" w:rsidP="000C6462" w:rsidR="000C6462" w:rsidRPr="005A5F73">
      <w:pPr>
        <w:rPr>
          <w:b/>
          <w:color w:val="FF0000"/>
          <w:sz w:val="24"/>
          <w:szCs w:val="24"/>
          <w:u w:val="single"/>
        </w:rPr>
      </w:pPr>
    </w:p>
    <w:p w:rsidRDefault="00E33F8D" w:rsidP="000C6462" w:rsidR="00E33F8D">
      <w:pPr>
        <w:rPr>
          <w:rFonts w:cstheme="minorBidi" w:hAnsiTheme="minorHAnsi" w:asciiTheme="minorHAnsi"/>
          <w:sz w:val="22"/>
          <w:szCs w:val="22"/>
        </w:rPr>
      </w:pPr>
    </w:p>
    <w:p w:rsidRDefault="00011F4F" w:rsidP="00E33F8D" w:rsidR="00011F4F" w:rsidRPr="00833B0E">
      <w:pPr>
        <w:rPr>
          <w:rFonts w:cstheme="minorBidi" w:hAnsiTheme="minorHAnsi" w:asciiTheme="minorHAnsi"/>
          <w:sz w:val="22"/>
          <w:szCs w:val="22"/>
          <w:lang w:eastAsia="en-US"/>
        </w:rPr>
      </w:pPr>
    </w:p>
    <w:p w:rsidRDefault="00AC76E7" w:rsidP="00F0731C" w:rsidR="00F0731C" w:rsidRPr="00A075DD">
      <w:pPr>
        <w:widowControl/>
        <w:ind w:left="720"/>
        <w:jc w:val="both"/>
        <w:rPr>
          <w:sz w:val="24"/>
          <w:szCs w:val="24"/>
        </w:rPr>
      </w:pPr>
      <w:r w:rsidRPr="00A075DD">
        <w:rPr>
          <w:sz w:val="24"/>
          <w:szCs w:val="24"/>
        </w:rPr>
        <w:t>I</w:t>
      </w:r>
      <w:r w:rsidR="00F0731C" w:rsidRPr="00A075DD">
        <w:rPr>
          <w:sz w:val="24"/>
          <w:szCs w:val="24"/>
        </w:rPr>
        <w:t xml:space="preserve">I    </w:t>
      </w:r>
      <w:r w:rsidR="00A1054B" w:rsidRPr="00A075DD">
        <w:rPr>
          <w:sz w:val="24"/>
          <w:szCs w:val="24"/>
        </w:rPr>
        <w:t xml:space="preserve">Osporene </w:t>
      </w:r>
      <w:r w:rsidR="00F0731C" w:rsidRPr="00A075DD">
        <w:rPr>
          <w:sz w:val="24"/>
          <w:szCs w:val="24"/>
        </w:rPr>
        <w:t>tražbine:</w:t>
      </w:r>
    </w:p>
    <w:p w:rsidRDefault="002A16DB" w:rsidP="00A1054B" w:rsidR="002A16DB" w:rsidRPr="00A075DD">
      <w:pPr>
        <w:ind w:firstLine="720"/>
        <w:jc w:val="both"/>
      </w:pPr>
    </w:p>
    <w:p w:rsidRDefault="008750C8" w:rsidP="002B1DC9" w:rsidR="00025D5B" w:rsidRPr="00A075DD">
      <w:pPr>
        <w:ind w:firstLine="282" w:left="426"/>
        <w:jc w:val="both"/>
        <w:rPr>
          <w:sz w:val="24"/>
        </w:rPr>
      </w:pPr>
      <w:r w:rsidRPr="00A075DD">
        <w:rPr>
          <w:sz w:val="24"/>
        </w:rPr>
        <w:t>1.</w:t>
      </w:r>
      <w:r w:rsidR="00025D5B" w:rsidRPr="00A075DD">
        <w:rPr>
          <w:sz w:val="24"/>
        </w:rPr>
        <w:t xml:space="preserve">  </w:t>
      </w:r>
      <w:r w:rsidR="00C93627" w:rsidRPr="00A075DD">
        <w:rPr>
          <w:sz w:val="24"/>
        </w:rPr>
        <w:t>dužnik</w:t>
      </w:r>
      <w:r w:rsidR="00476E76">
        <w:rPr>
          <w:sz w:val="24"/>
        </w:rPr>
        <w:t xml:space="preserve"> i povjerenik su</w:t>
      </w:r>
      <w:r w:rsidR="00C93627" w:rsidRPr="00A075DD">
        <w:rPr>
          <w:sz w:val="24"/>
        </w:rPr>
        <w:t xml:space="preserve"> </w:t>
      </w:r>
      <w:r w:rsidR="00476E76">
        <w:rPr>
          <w:sz w:val="24"/>
        </w:rPr>
        <w:t>osporili</w:t>
      </w:r>
      <w:r w:rsidR="002B1DC9" w:rsidRPr="00A075DD">
        <w:rPr>
          <w:sz w:val="24"/>
        </w:rPr>
        <w:t xml:space="preserve"> tražbin</w:t>
      </w:r>
      <w:r w:rsidR="00476E76">
        <w:rPr>
          <w:sz w:val="24"/>
        </w:rPr>
        <w:t>e</w:t>
      </w:r>
      <w:r w:rsidR="002B1DC9" w:rsidRPr="00A075DD">
        <w:rPr>
          <w:sz w:val="24"/>
        </w:rPr>
        <w:t xml:space="preserve"> za koj</w:t>
      </w:r>
      <w:r w:rsidR="00476E76">
        <w:rPr>
          <w:sz w:val="24"/>
        </w:rPr>
        <w:t>e</w:t>
      </w:r>
      <w:r w:rsidR="00C93627" w:rsidRPr="00A075DD">
        <w:rPr>
          <w:sz w:val="24"/>
        </w:rPr>
        <w:t xml:space="preserve"> ne </w:t>
      </w:r>
      <w:r w:rsidR="00476E76">
        <w:rPr>
          <w:sz w:val="24"/>
        </w:rPr>
        <w:t>postoji ovršna isprava sljedeći</w:t>
      </w:r>
      <w:r w:rsidR="002B1DC9" w:rsidRPr="00A075DD">
        <w:rPr>
          <w:sz w:val="24"/>
        </w:rPr>
        <w:t>m</w:t>
      </w:r>
    </w:p>
    <w:p w:rsidRDefault="00025D5B" w:rsidP="002B1DC9" w:rsidR="002B1DC9" w:rsidRPr="00A075DD">
      <w:pPr>
        <w:ind w:firstLine="282" w:left="426"/>
        <w:jc w:val="both"/>
        <w:rPr>
          <w:sz w:val="24"/>
        </w:rPr>
      </w:pPr>
      <w:r w:rsidRPr="00A075DD">
        <w:rPr>
          <w:sz w:val="24"/>
        </w:rPr>
        <w:t xml:space="preserve">   </w:t>
      </w:r>
      <w:r w:rsidR="002B1DC9" w:rsidRPr="00A075DD">
        <w:rPr>
          <w:sz w:val="24"/>
        </w:rPr>
        <w:t xml:space="preserve"> vjerovni</w:t>
      </w:r>
      <w:r w:rsidR="00476E76">
        <w:rPr>
          <w:sz w:val="24"/>
        </w:rPr>
        <w:t>cima</w:t>
      </w:r>
      <w:r w:rsidR="002B1DC9" w:rsidRPr="00A075DD">
        <w:rPr>
          <w:sz w:val="24"/>
        </w:rPr>
        <w:t>:</w:t>
      </w:r>
    </w:p>
    <w:p w:rsidRDefault="002B1DC9" w:rsidP="00A1054B" w:rsidR="002B1DC9" w:rsidRPr="00A075DD">
      <w:pPr>
        <w:ind w:firstLine="720"/>
        <w:jc w:val="both"/>
      </w:pPr>
    </w:p>
    <w:p w:rsidRDefault="00476E76" w:rsidP="00757A10" w:rsidR="00476E76" w:rsidRPr="00D5132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D51326">
        <w:rPr>
          <w:rFonts w:hAnsi="Times New Roman" w:ascii="Times New Roman"/>
          <w:sz w:val="24"/>
          <w:szCs w:val="24"/>
        </w:rPr>
        <w:t xml:space="preserve">CRODUX DERIVATI DVA društvo s ograničenom odgovornošću  za trgovinu naftnim derivatima i plinovima, OIB: 00865396224, Zagreb,Savska Opatovina 36, u iznosu od 72.083,75 kn. </w:t>
      </w:r>
    </w:p>
    <w:p w:rsidRDefault="00476E76" w:rsidP="00476E76" w:rsidR="00476E76" w:rsidRPr="00D51326">
      <w:pPr>
        <w:ind w:left="1065"/>
        <w:jc w:val="both"/>
        <w:rPr>
          <w:sz w:val="24"/>
          <w:szCs w:val="24"/>
        </w:rPr>
      </w:pPr>
      <w:r w:rsidRPr="00D51326">
        <w:rPr>
          <w:sz w:val="24"/>
          <w:szCs w:val="24"/>
        </w:rPr>
        <w:t>Razlog osporavanja: pogrešno evidentirano stanje u poslovnim knjigama.</w:t>
      </w:r>
    </w:p>
    <w:p w:rsidRDefault="00476E76" w:rsidP="00476E76" w:rsidR="00476E76" w:rsidRPr="00D51326">
      <w:pPr>
        <w:ind w:left="1065"/>
        <w:jc w:val="both"/>
        <w:rPr>
          <w:sz w:val="24"/>
          <w:szCs w:val="24"/>
        </w:rPr>
      </w:pPr>
    </w:p>
    <w:p w:rsidRDefault="00476E76" w:rsidP="00476E76" w:rsidR="00476E76" w:rsidRPr="00D51326">
      <w:pPr>
        <w:ind w:firstLine="720"/>
        <w:jc w:val="both"/>
        <w:rPr>
          <w:sz w:val="24"/>
          <w:szCs w:val="24"/>
        </w:rPr>
      </w:pPr>
      <w:r w:rsidRPr="00D51326">
        <w:rPr>
          <w:sz w:val="24"/>
          <w:szCs w:val="24"/>
        </w:rPr>
        <w:t>Vjerovnik osporene tražbine upućuju se na parnicu protiv dužnika radi utvrđenja osporene tražbine u roku  osam dana od pravomoćnosti rješenja o upućivanju na parnicu odnosno primitka drugostupanjske odluke</w:t>
      </w:r>
    </w:p>
    <w:p w:rsidRDefault="00476E76" w:rsidP="00476E76" w:rsidR="00476E76" w:rsidRPr="00D51326">
      <w:pPr>
        <w:ind w:firstLine="720"/>
        <w:jc w:val="both"/>
        <w:rPr>
          <w:sz w:val="24"/>
          <w:szCs w:val="24"/>
        </w:rPr>
      </w:pPr>
      <w:r w:rsidRPr="00D51326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476E76" w:rsidP="00476E76" w:rsidR="00476E76" w:rsidRPr="00D51326">
      <w:pPr>
        <w:jc w:val="both"/>
        <w:rPr>
          <w:sz w:val="24"/>
          <w:szCs w:val="24"/>
        </w:rPr>
      </w:pPr>
      <w:r w:rsidRPr="00D51326">
        <w:rPr>
          <w:sz w:val="24"/>
          <w:szCs w:val="24"/>
        </w:rPr>
        <w:tab/>
        <w:t xml:space="preserve">Ako je u vrijeme otvaranja predstečajnog postupka o tražbini tekla parnica, upućuje se </w:t>
      </w:r>
      <w:r w:rsidR="00D51326">
        <w:rPr>
          <w:sz w:val="24"/>
          <w:szCs w:val="24"/>
        </w:rPr>
        <w:t>v</w:t>
      </w:r>
      <w:r w:rsidRPr="00D51326">
        <w:rPr>
          <w:sz w:val="24"/>
          <w:szCs w:val="24"/>
        </w:rPr>
        <w:t>jerovnik osporene tražbine staviti prijedlog za nastavak parnice.</w:t>
      </w:r>
    </w:p>
    <w:p w:rsidRDefault="00476E76" w:rsidP="00476E76" w:rsidR="00476E76" w:rsidRPr="00D51326">
      <w:pPr>
        <w:jc w:val="both"/>
        <w:rPr>
          <w:sz w:val="24"/>
          <w:szCs w:val="24"/>
        </w:rPr>
      </w:pPr>
    </w:p>
    <w:p w:rsidRDefault="005F3747" w:rsidP="00757A10" w:rsidR="004060E0" w:rsidRPr="00D51326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</w:rPr>
      </w:pPr>
      <w:r w:rsidRPr="00D51326">
        <w:rPr>
          <w:rFonts w:hAnsi="Times New Roman" w:ascii="Times New Roman"/>
          <w:sz w:val="24"/>
          <w:szCs w:val="24"/>
        </w:rPr>
        <w:t xml:space="preserve">  LABUD tvornica sredstava za pranje, kozmetičkih i kemijskih proizvoda d.o.o.</w:t>
      </w:r>
      <w:r w:rsidR="00307DDE" w:rsidRPr="00D51326">
        <w:rPr>
          <w:rFonts w:hAnsi="Times New Roman" w:ascii="Times New Roman"/>
          <w:sz w:val="24"/>
          <w:szCs w:val="24"/>
        </w:rPr>
        <w:t xml:space="preserve">, OIB: </w:t>
      </w:r>
      <w:r w:rsidRPr="00D51326">
        <w:rPr>
          <w:rFonts w:hAnsi="Times New Roman" w:ascii="Times New Roman"/>
          <w:sz w:val="24"/>
          <w:szCs w:val="24"/>
        </w:rPr>
        <w:t>23359164583</w:t>
      </w:r>
      <w:r w:rsidR="00307DDE" w:rsidRPr="00D51326">
        <w:rPr>
          <w:rFonts w:hAnsi="Times New Roman" w:ascii="Times New Roman"/>
          <w:sz w:val="24"/>
          <w:szCs w:val="24"/>
        </w:rPr>
        <w:t xml:space="preserve">, </w:t>
      </w:r>
      <w:r w:rsidRPr="00D51326">
        <w:rPr>
          <w:rFonts w:hAnsi="Times New Roman" w:ascii="Times New Roman"/>
          <w:sz w:val="24"/>
          <w:szCs w:val="24"/>
        </w:rPr>
        <w:t xml:space="preserve">Zagreb, Radnička cesta 173/R, </w:t>
      </w:r>
      <w:r w:rsidR="00307DDE" w:rsidRPr="00D51326">
        <w:rPr>
          <w:rFonts w:hAnsi="Times New Roman" w:ascii="Times New Roman"/>
          <w:sz w:val="24"/>
          <w:szCs w:val="24"/>
        </w:rPr>
        <w:t>u iznosu od</w:t>
      </w:r>
      <w:r w:rsidRPr="00D51326">
        <w:rPr>
          <w:rFonts w:hAnsi="Times New Roman" w:ascii="Times New Roman"/>
          <w:sz w:val="24"/>
          <w:szCs w:val="24"/>
        </w:rPr>
        <w:t xml:space="preserve"> 973.261,27 kn</w:t>
      </w:r>
      <w:r w:rsidR="00307DDE" w:rsidRPr="00D51326">
        <w:rPr>
          <w:rFonts w:hAnsi="Times New Roman" w:ascii="Times New Roman"/>
          <w:sz w:val="24"/>
          <w:szCs w:val="24"/>
        </w:rPr>
        <w:t>.</w:t>
      </w:r>
      <w:r w:rsidR="004060E0" w:rsidRPr="00D51326">
        <w:rPr>
          <w:rFonts w:hAnsi="Times New Roman" w:ascii="Times New Roman"/>
          <w:sz w:val="24"/>
          <w:szCs w:val="24"/>
        </w:rPr>
        <w:t xml:space="preserve"> </w:t>
      </w:r>
    </w:p>
    <w:p w:rsidRDefault="008144D1" w:rsidP="005F3747" w:rsidR="005F3747" w:rsidRPr="00D51326">
      <w:pPr>
        <w:ind w:left="1065"/>
        <w:jc w:val="both"/>
        <w:rPr>
          <w:sz w:val="24"/>
          <w:szCs w:val="24"/>
        </w:rPr>
      </w:pPr>
      <w:r w:rsidRPr="00D51326">
        <w:rPr>
          <w:sz w:val="24"/>
          <w:szCs w:val="24"/>
        </w:rPr>
        <w:t xml:space="preserve">Razlog osporavanja: </w:t>
      </w:r>
      <w:r w:rsidR="005F3747" w:rsidRPr="00D51326">
        <w:rPr>
          <w:sz w:val="24"/>
          <w:szCs w:val="24"/>
        </w:rPr>
        <w:t>pogrešno evidentirano stanje u poslovnim knjigama.</w:t>
      </w:r>
    </w:p>
    <w:p w:rsidRDefault="005F3747" w:rsidP="005F3747" w:rsidR="005F3747" w:rsidRPr="00D51326">
      <w:pPr>
        <w:ind w:left="1065"/>
        <w:jc w:val="both"/>
        <w:rPr>
          <w:sz w:val="24"/>
          <w:szCs w:val="24"/>
        </w:rPr>
      </w:pPr>
    </w:p>
    <w:p w:rsidRDefault="00307DDE" w:rsidP="00307DDE" w:rsidR="00307DDE" w:rsidRPr="00D51326">
      <w:pPr>
        <w:ind w:firstLine="720"/>
        <w:jc w:val="both"/>
        <w:rPr>
          <w:sz w:val="24"/>
          <w:szCs w:val="24"/>
        </w:rPr>
      </w:pPr>
      <w:r w:rsidRPr="00D51326">
        <w:rPr>
          <w:sz w:val="24"/>
          <w:szCs w:val="24"/>
        </w:rPr>
        <w:t xml:space="preserve">Vjerovnik osporene tražbine upućuju se na parnicu protiv dužnika radi utvrđenja osporene tražbine u roku </w:t>
      </w:r>
      <w:r w:rsidR="00F917D0" w:rsidRPr="00D51326">
        <w:rPr>
          <w:sz w:val="24"/>
          <w:szCs w:val="24"/>
        </w:rPr>
        <w:t xml:space="preserve"> osam</w:t>
      </w:r>
      <w:r w:rsidRPr="00D51326">
        <w:rPr>
          <w:sz w:val="24"/>
          <w:szCs w:val="24"/>
        </w:rPr>
        <w:t xml:space="preserve"> dana od pravomoćnosti rješenja o upućivanju na parnicu odnosno primitka drugostupanjske odluke</w:t>
      </w:r>
    </w:p>
    <w:p w:rsidRDefault="00307DDE" w:rsidP="00307DDE" w:rsidR="00307DDE" w:rsidRPr="00D51326">
      <w:pPr>
        <w:ind w:firstLine="720"/>
        <w:jc w:val="both"/>
        <w:rPr>
          <w:sz w:val="24"/>
          <w:szCs w:val="24"/>
        </w:rPr>
      </w:pPr>
      <w:r w:rsidRPr="00D51326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307DDE" w:rsidP="00307DDE" w:rsidR="00307DDE" w:rsidRPr="00D51326">
      <w:pPr>
        <w:jc w:val="both"/>
        <w:rPr>
          <w:sz w:val="24"/>
          <w:szCs w:val="24"/>
        </w:rPr>
      </w:pPr>
      <w:r w:rsidRPr="00D51326">
        <w:rPr>
          <w:sz w:val="24"/>
          <w:szCs w:val="24"/>
        </w:rPr>
        <w:tab/>
        <w:t>Ako je u vrijeme otvaranja predstečajnog postupka o tražbini tekla parnica, upućuje se vjerovnik osporene tražbine staviti prijedlog za nastavak parnice.</w:t>
      </w:r>
    </w:p>
    <w:p w:rsidRDefault="005F3747" w:rsidP="00307DDE" w:rsidR="005F3747" w:rsidRPr="00D51326">
      <w:pPr>
        <w:jc w:val="both"/>
        <w:rPr>
          <w:sz w:val="24"/>
          <w:szCs w:val="24"/>
        </w:rPr>
      </w:pPr>
    </w:p>
    <w:p w:rsidRDefault="005F3747" w:rsidP="00757A10" w:rsidR="005F3747" w:rsidRPr="00D51326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D51326">
        <w:rPr>
          <w:rFonts w:hAnsi="Times New Roman" w:ascii="Times New Roman"/>
          <w:sz w:val="24"/>
          <w:szCs w:val="24"/>
        </w:rPr>
        <w:t xml:space="preserve"> METSS društvo s ograničenom odgovornošću za trgovinu na veliko i malo, OIB: 71112872675, Čakovec, Žrtava fašizma 2/A, u iznosu od 4.375,00 kn. </w:t>
      </w:r>
    </w:p>
    <w:p w:rsidRDefault="005F3747" w:rsidP="005F3747" w:rsidR="005F3747" w:rsidRPr="00D51326">
      <w:pPr>
        <w:ind w:left="1065"/>
        <w:jc w:val="both"/>
        <w:rPr>
          <w:sz w:val="24"/>
          <w:szCs w:val="24"/>
        </w:rPr>
      </w:pPr>
      <w:r w:rsidRPr="00D51326">
        <w:rPr>
          <w:sz w:val="24"/>
          <w:szCs w:val="24"/>
        </w:rPr>
        <w:t>Razlog osporavanja: pogrešno evidentirano stanje u poslovnim knjigama.</w:t>
      </w:r>
    </w:p>
    <w:p w:rsidRDefault="005F3747" w:rsidP="005F3747" w:rsidR="005F3747" w:rsidRPr="00D51326">
      <w:pPr>
        <w:ind w:left="1065"/>
        <w:jc w:val="both"/>
        <w:rPr>
          <w:sz w:val="24"/>
          <w:szCs w:val="24"/>
        </w:rPr>
      </w:pPr>
    </w:p>
    <w:p w:rsidRDefault="005F3747" w:rsidP="005F3747" w:rsidR="005F3747" w:rsidRPr="00D51326">
      <w:pPr>
        <w:ind w:firstLine="720"/>
        <w:jc w:val="both"/>
        <w:rPr>
          <w:sz w:val="24"/>
          <w:szCs w:val="24"/>
        </w:rPr>
      </w:pPr>
      <w:r w:rsidRPr="00D51326">
        <w:rPr>
          <w:sz w:val="24"/>
          <w:szCs w:val="24"/>
        </w:rPr>
        <w:t>Vjerovnik osporene tražbine upućuju se na parnicu protiv dužnika radi utvrđenja osporene tražbine u roku  osam dana od pravomoćnosti rješenja o upućivanju na parnicu odnosno primitka drugostupanjske odluke</w:t>
      </w:r>
    </w:p>
    <w:p w:rsidRDefault="005F3747" w:rsidP="005F3747" w:rsidR="005F3747" w:rsidRPr="00D51326">
      <w:pPr>
        <w:ind w:firstLine="720"/>
        <w:jc w:val="both"/>
        <w:rPr>
          <w:sz w:val="24"/>
          <w:szCs w:val="24"/>
        </w:rPr>
      </w:pPr>
      <w:r w:rsidRPr="00D51326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5F3747" w:rsidP="005F3747" w:rsidR="005F3747" w:rsidRPr="00D51326">
      <w:pPr>
        <w:jc w:val="both"/>
        <w:rPr>
          <w:sz w:val="24"/>
          <w:szCs w:val="24"/>
        </w:rPr>
      </w:pPr>
      <w:r w:rsidRPr="00D51326">
        <w:rPr>
          <w:sz w:val="24"/>
          <w:szCs w:val="24"/>
        </w:rPr>
        <w:tab/>
        <w:t>Ako je u vrijeme otvaranja predstečajnog postupka o tražbini tekla parnica, upućuje se vjerovnik osporene tražbine staviti prijedlog za nastavak parnice.</w:t>
      </w:r>
    </w:p>
    <w:p w:rsidRDefault="005F3747" w:rsidP="005F3747" w:rsidR="005F3747" w:rsidRPr="00D51326">
      <w:pPr>
        <w:jc w:val="both"/>
        <w:rPr>
          <w:sz w:val="24"/>
          <w:szCs w:val="24"/>
        </w:rPr>
      </w:pPr>
    </w:p>
    <w:p w:rsidRDefault="005F3747" w:rsidP="00757A10" w:rsidR="005F3747" w:rsidRPr="00D51326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</w:rPr>
      </w:pPr>
      <w:r w:rsidRPr="00D51326">
        <w:rPr>
          <w:rFonts w:hAnsi="Times New Roman" w:ascii="Times New Roman"/>
          <w:sz w:val="24"/>
          <w:szCs w:val="24"/>
        </w:rPr>
        <w:t xml:space="preserve">ZAGREBAČKA BANKA dioničko društvo OIB: 92963223473, </w:t>
      </w:r>
      <w:r w:rsidR="00D51326" w:rsidRPr="00D51326">
        <w:rPr>
          <w:rFonts w:hAnsi="Times New Roman" w:ascii="Times New Roman"/>
          <w:sz w:val="24"/>
          <w:szCs w:val="24"/>
        </w:rPr>
        <w:t xml:space="preserve">Zagreb, Trg bana Josipa Jelačića 10, </w:t>
      </w:r>
      <w:r w:rsidRPr="00D51326">
        <w:rPr>
          <w:rFonts w:hAnsi="Times New Roman" w:ascii="Times New Roman"/>
          <w:sz w:val="24"/>
          <w:szCs w:val="24"/>
        </w:rPr>
        <w:t xml:space="preserve">u iznosu od </w:t>
      </w:r>
      <w:r w:rsidR="00D51326" w:rsidRPr="00D51326">
        <w:rPr>
          <w:rFonts w:hAnsi="Times New Roman" w:ascii="Times New Roman"/>
          <w:sz w:val="24"/>
          <w:szCs w:val="24"/>
        </w:rPr>
        <w:t>594,74 kn</w:t>
      </w:r>
      <w:r w:rsidRPr="00D51326">
        <w:rPr>
          <w:rFonts w:hAnsi="Times New Roman" w:ascii="Times New Roman"/>
          <w:sz w:val="24"/>
          <w:szCs w:val="24"/>
        </w:rPr>
        <w:t xml:space="preserve">. </w:t>
      </w:r>
    </w:p>
    <w:p w:rsidRDefault="005F3747" w:rsidP="005F3747" w:rsidR="005F3747" w:rsidRPr="00D51326">
      <w:pPr>
        <w:ind w:left="1065"/>
        <w:jc w:val="both"/>
        <w:rPr>
          <w:sz w:val="24"/>
          <w:szCs w:val="24"/>
        </w:rPr>
      </w:pPr>
      <w:r w:rsidRPr="00D51326">
        <w:rPr>
          <w:sz w:val="24"/>
          <w:szCs w:val="24"/>
        </w:rPr>
        <w:t>Razlog osporavanja: pogrešno evidentirano stanje u poslovnim knjigama.</w:t>
      </w:r>
    </w:p>
    <w:p w:rsidRDefault="005F3747" w:rsidP="005F3747" w:rsidR="005F3747" w:rsidRPr="00D51326">
      <w:pPr>
        <w:ind w:left="1065"/>
        <w:jc w:val="both"/>
        <w:rPr>
          <w:sz w:val="24"/>
          <w:szCs w:val="24"/>
        </w:rPr>
      </w:pPr>
    </w:p>
    <w:p w:rsidRDefault="005F3747" w:rsidP="005F3747" w:rsidR="005F3747" w:rsidRPr="00D51326">
      <w:pPr>
        <w:ind w:firstLine="720"/>
        <w:jc w:val="both"/>
        <w:rPr>
          <w:sz w:val="24"/>
          <w:szCs w:val="24"/>
        </w:rPr>
      </w:pPr>
      <w:r w:rsidRPr="00D51326">
        <w:rPr>
          <w:sz w:val="24"/>
          <w:szCs w:val="24"/>
        </w:rPr>
        <w:t>Vjerovnik osporene tražbine upućuju se na parnicu protiv dužnika radi utvrđenja osporene tražbine u roku  osam dana od pravomoćnosti rješenja o upućivanju na parnicu odnosno primitka drugostupanjske odluke</w:t>
      </w:r>
    </w:p>
    <w:p w:rsidRDefault="005F3747" w:rsidP="005F3747" w:rsidR="005F3747" w:rsidRPr="00D51326">
      <w:pPr>
        <w:ind w:firstLine="720"/>
        <w:jc w:val="both"/>
        <w:rPr>
          <w:sz w:val="24"/>
          <w:szCs w:val="24"/>
        </w:rPr>
      </w:pPr>
      <w:r w:rsidRPr="00D51326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5F3747" w:rsidP="005F3747" w:rsidR="005F3747" w:rsidRPr="00D51326">
      <w:pPr>
        <w:jc w:val="both"/>
        <w:rPr>
          <w:sz w:val="24"/>
          <w:szCs w:val="24"/>
        </w:rPr>
      </w:pPr>
      <w:r w:rsidRPr="00D51326">
        <w:rPr>
          <w:sz w:val="24"/>
          <w:szCs w:val="24"/>
        </w:rPr>
        <w:tab/>
        <w:t>Ako je u vrijeme otvaranja predstečajnog postupka o tražbini tekla parnica, upućuje se vjerovnik osporene tražbine staviti prijedlog za nastavak parnice.</w:t>
      </w:r>
    </w:p>
    <w:p w:rsidRDefault="005F3747" w:rsidP="005F3747" w:rsidR="005F3747" w:rsidRPr="00D51326">
      <w:pPr>
        <w:jc w:val="both"/>
        <w:rPr>
          <w:sz w:val="24"/>
          <w:szCs w:val="24"/>
        </w:rPr>
      </w:pPr>
    </w:p>
    <w:p w:rsidRDefault="00D51326" w:rsidP="005F3747" w:rsidR="00D51326" w:rsidRPr="00D51326">
      <w:pPr>
        <w:jc w:val="both"/>
        <w:rPr>
          <w:sz w:val="24"/>
          <w:szCs w:val="24"/>
        </w:rPr>
      </w:pPr>
    </w:p>
    <w:p w:rsidRDefault="00D51326" w:rsidP="00757A10" w:rsidR="00D51326" w:rsidRPr="00D51326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D51326">
        <w:rPr>
          <w:rFonts w:hAnsi="Times New Roman" w:ascii="Times New Roman"/>
          <w:sz w:val="24"/>
          <w:szCs w:val="24"/>
        </w:rPr>
        <w:t xml:space="preserve">ALLIANZ ZAGREB dioničko društvo za osiguranje,  OIB: 23759810849, Zagreb, Heinzelova 70,  u iznosu od  4.634,22 kn. </w:t>
      </w:r>
    </w:p>
    <w:p w:rsidRDefault="00D51326" w:rsidP="00D51326" w:rsidR="00D51326" w:rsidRPr="00D51326">
      <w:pPr>
        <w:ind w:left="1065"/>
        <w:jc w:val="both"/>
        <w:rPr>
          <w:sz w:val="24"/>
          <w:szCs w:val="24"/>
        </w:rPr>
      </w:pPr>
      <w:r w:rsidRPr="00D51326">
        <w:rPr>
          <w:sz w:val="24"/>
          <w:szCs w:val="24"/>
        </w:rPr>
        <w:t>Razlog osporavanja: nedostatak valjane pravne osnove.</w:t>
      </w:r>
    </w:p>
    <w:p w:rsidRDefault="00D51326" w:rsidP="00D51326" w:rsidR="00D51326" w:rsidRPr="00D51326">
      <w:pPr>
        <w:ind w:left="1065"/>
        <w:jc w:val="both"/>
        <w:rPr>
          <w:sz w:val="24"/>
          <w:szCs w:val="24"/>
        </w:rPr>
      </w:pPr>
    </w:p>
    <w:p w:rsidRDefault="00D51326" w:rsidP="00D51326" w:rsidR="00D51326" w:rsidRPr="00D51326">
      <w:pPr>
        <w:ind w:firstLine="720"/>
        <w:jc w:val="both"/>
        <w:rPr>
          <w:sz w:val="24"/>
          <w:szCs w:val="24"/>
        </w:rPr>
      </w:pPr>
      <w:r w:rsidRPr="00D51326">
        <w:rPr>
          <w:sz w:val="24"/>
          <w:szCs w:val="24"/>
        </w:rPr>
        <w:t>Vjerovnik osporene tražbine upućuju se na parnicu protiv dužnika radi utvrđenja osporene tražbine u roku  osam dana od pravomoćnosti rješenja o upućivanju na parnicu odnosno primitka drugostupanjske odluke</w:t>
      </w:r>
    </w:p>
    <w:p w:rsidRDefault="00D51326" w:rsidP="00D51326" w:rsidR="00D51326" w:rsidRPr="00D51326">
      <w:pPr>
        <w:ind w:firstLine="720"/>
        <w:jc w:val="both"/>
        <w:rPr>
          <w:sz w:val="24"/>
          <w:szCs w:val="24"/>
        </w:rPr>
      </w:pPr>
      <w:r w:rsidRPr="00D51326">
        <w:rPr>
          <w:sz w:val="24"/>
          <w:szCs w:val="24"/>
        </w:rPr>
        <w:t xml:space="preserve">Ako vjerovnik koji je upućen u parnicu, ne pokrene parnicu u dodijeljenom roku, </w:t>
      </w:r>
      <w:r w:rsidRPr="00D51326">
        <w:rPr>
          <w:sz w:val="24"/>
          <w:szCs w:val="24"/>
        </w:rPr>
        <w:lastRenderedPageBreak/>
        <w:t>smatrati će se da je odustao od prava vođenja parnice.</w:t>
      </w:r>
    </w:p>
    <w:p w:rsidRDefault="00D51326" w:rsidP="00D51326" w:rsidR="00D51326" w:rsidRPr="00D51326">
      <w:pPr>
        <w:jc w:val="both"/>
        <w:rPr>
          <w:sz w:val="24"/>
          <w:szCs w:val="24"/>
        </w:rPr>
      </w:pPr>
      <w:r w:rsidRPr="00D51326">
        <w:rPr>
          <w:sz w:val="24"/>
          <w:szCs w:val="24"/>
        </w:rPr>
        <w:tab/>
        <w:t>Ako je u vrijeme otvaranja predstečajnog postupka o tražbini tekla parnica, upućuje se vjerovnik osporene tražbine staviti prijedlog za nastavak parnice.</w:t>
      </w:r>
    </w:p>
    <w:p w:rsidRDefault="00D51326" w:rsidP="00D51326" w:rsidR="00D51326" w:rsidRPr="00D51326">
      <w:pPr>
        <w:jc w:val="both"/>
        <w:rPr>
          <w:sz w:val="24"/>
          <w:szCs w:val="24"/>
        </w:rPr>
      </w:pPr>
    </w:p>
    <w:p w:rsidRDefault="000B736E" w:rsidP="004D45C7" w:rsidR="000B736E" w:rsidRPr="00AB3DF8">
      <w:pPr>
        <w:widowControl/>
        <w:jc w:val="center"/>
        <w:rPr>
          <w:i/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335640" w:rsidP="00335640" w:rsidR="00335640">
      <w:pPr>
        <w:widowControl/>
        <w:ind w:firstLine="720"/>
        <w:jc w:val="both"/>
        <w:rPr>
          <w:sz w:val="24"/>
          <w:szCs w:val="24"/>
        </w:rPr>
      </w:pPr>
      <w:r w:rsidRPr="00B056DF">
        <w:rPr>
          <w:sz w:val="24"/>
          <w:szCs w:val="24"/>
        </w:rPr>
        <w:t xml:space="preserve">Dužnik </w:t>
      </w:r>
      <w:r w:rsidR="00D51326">
        <w:rPr>
          <w:sz w:val="24"/>
          <w:szCs w:val="24"/>
          <w:lang w:val="pt-BR"/>
        </w:rPr>
        <w:t>FAIRTRADE d.o.o. za trgovinu i usluge, Slavonska avenija 52/a, Zagreb, OIB: 44600453631</w:t>
      </w:r>
      <w:r>
        <w:rPr>
          <w:sz w:val="24"/>
          <w:szCs w:val="24"/>
        </w:rPr>
        <w:t xml:space="preserve"> (dalje: dužnik) </w:t>
      </w:r>
      <w:r w:rsidRPr="00B056DF">
        <w:rPr>
          <w:sz w:val="24"/>
          <w:szCs w:val="24"/>
        </w:rPr>
        <w:t xml:space="preserve">podnio </w:t>
      </w:r>
      <w:r w:rsidR="00854714">
        <w:rPr>
          <w:sz w:val="24"/>
          <w:szCs w:val="24"/>
        </w:rPr>
        <w:t>je</w:t>
      </w:r>
      <w:r>
        <w:rPr>
          <w:sz w:val="24"/>
          <w:szCs w:val="24"/>
        </w:rPr>
        <w:t xml:space="preserve"> </w:t>
      </w:r>
      <w:r w:rsidRPr="00B056DF">
        <w:rPr>
          <w:sz w:val="24"/>
          <w:szCs w:val="24"/>
        </w:rPr>
        <w:t xml:space="preserve">ovom sudu prijedlog za </w:t>
      </w:r>
      <w:r>
        <w:rPr>
          <w:sz w:val="24"/>
          <w:szCs w:val="24"/>
        </w:rPr>
        <w:t xml:space="preserve">otvaranje predstečajnog postupka </w:t>
      </w:r>
      <w:r w:rsidRPr="00B056DF">
        <w:rPr>
          <w:sz w:val="24"/>
          <w:szCs w:val="24"/>
        </w:rPr>
        <w:t>na temelju odredbe čl. 25. st. 1. Stečajnog zakona („Narodne novine“ broj 71/2015: dalje: SZ).</w:t>
      </w:r>
    </w:p>
    <w:p w:rsidRDefault="00D51326" w:rsidP="00335640" w:rsidR="00335640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ovoga suda od 14</w:t>
      </w:r>
      <w:r w:rsidR="00335640">
        <w:rPr>
          <w:sz w:val="24"/>
          <w:szCs w:val="24"/>
        </w:rPr>
        <w:t xml:space="preserve">. </w:t>
      </w:r>
      <w:r>
        <w:rPr>
          <w:sz w:val="24"/>
          <w:szCs w:val="24"/>
        </w:rPr>
        <w:t>lipnja</w:t>
      </w:r>
      <w:r w:rsidR="00854714">
        <w:rPr>
          <w:sz w:val="24"/>
          <w:szCs w:val="24"/>
        </w:rPr>
        <w:t xml:space="preserve"> </w:t>
      </w:r>
      <w:r w:rsidR="00335640">
        <w:rPr>
          <w:sz w:val="24"/>
          <w:szCs w:val="24"/>
        </w:rPr>
        <w:t>2017., koje je objavljeno na mrežnoj strani</w:t>
      </w:r>
      <w:r w:rsidR="00854714">
        <w:rPr>
          <w:sz w:val="24"/>
          <w:szCs w:val="24"/>
        </w:rPr>
        <w:t>ci e-oglasna ploča ovoga suda 1</w:t>
      </w:r>
      <w:r>
        <w:rPr>
          <w:sz w:val="24"/>
          <w:szCs w:val="24"/>
        </w:rPr>
        <w:t>4</w:t>
      </w:r>
      <w:r w:rsidR="00335640">
        <w:rPr>
          <w:sz w:val="24"/>
          <w:szCs w:val="24"/>
        </w:rPr>
        <w:t xml:space="preserve">. </w:t>
      </w:r>
      <w:r>
        <w:rPr>
          <w:sz w:val="24"/>
          <w:szCs w:val="24"/>
        </w:rPr>
        <w:t>lipnja</w:t>
      </w:r>
      <w:r w:rsidR="00335640">
        <w:rPr>
          <w:sz w:val="24"/>
          <w:szCs w:val="24"/>
        </w:rPr>
        <w:t xml:space="preserve"> 2017., otvoren je predstečajni postupak nad dužnikom u skladu s o</w:t>
      </w:r>
      <w:r>
        <w:rPr>
          <w:sz w:val="24"/>
          <w:szCs w:val="24"/>
        </w:rPr>
        <w:t xml:space="preserve">dredbama čl. 34. SZ-a, dok je </w:t>
      </w:r>
      <w:r w:rsidR="00D92C04">
        <w:rPr>
          <w:sz w:val="24"/>
          <w:szCs w:val="24"/>
        </w:rPr>
        <w:t>3</w:t>
      </w:r>
      <w:r>
        <w:rPr>
          <w:sz w:val="24"/>
          <w:szCs w:val="24"/>
        </w:rPr>
        <w:t>. kolovoza</w:t>
      </w:r>
      <w:r w:rsidR="00335640">
        <w:rPr>
          <w:sz w:val="24"/>
          <w:szCs w:val="24"/>
        </w:rPr>
        <w:t xml:space="preserve"> 2017. održano ročište radi ispitivanja tražbina u skladu s odredbama čl. 46. SZ-a.</w:t>
      </w:r>
      <w:r w:rsidR="00D92C04">
        <w:rPr>
          <w:sz w:val="24"/>
          <w:szCs w:val="24"/>
        </w:rPr>
        <w:t xml:space="preserve"> Na ročištu su ispitane tražbine koje je dužnik naveo u prijedlogu za otvaranje predstečajnog postupka (članak 39. SZ-a), odnosno koje su prijavili vjerovnici (članak 36. SZ-a) u roku od 15 dana računajući od dana objave rješenj</w:t>
      </w:r>
      <w:r w:rsidR="00655F3F">
        <w:rPr>
          <w:sz w:val="24"/>
          <w:szCs w:val="24"/>
        </w:rPr>
        <w:t>a</w:t>
      </w:r>
      <w:r w:rsidR="00D92C04">
        <w:rPr>
          <w:sz w:val="24"/>
          <w:szCs w:val="24"/>
        </w:rPr>
        <w:t xml:space="preserve"> o pokretanju predstečajnog postupka na mrežnim stranicama e-oglasna ploča suda.</w:t>
      </w:r>
      <w:r w:rsidR="00D92C04" w:rsidRPr="00D92C04">
        <w:rPr>
          <w:sz w:val="24"/>
          <w:szCs w:val="24"/>
        </w:rPr>
        <w:t xml:space="preserve"> </w:t>
      </w:r>
      <w:r w:rsidR="00D92C04">
        <w:rPr>
          <w:sz w:val="24"/>
          <w:szCs w:val="24"/>
        </w:rPr>
        <w:t xml:space="preserve">Iz navedenog proizlazi da je zadnji dan roka za prijavu tražbine iz čl. 34. st. 1. </w:t>
      </w:r>
      <w:r w:rsidR="00655F3F">
        <w:rPr>
          <w:sz w:val="24"/>
          <w:szCs w:val="24"/>
        </w:rPr>
        <w:t>toč.</w:t>
      </w:r>
      <w:r>
        <w:rPr>
          <w:sz w:val="24"/>
          <w:szCs w:val="24"/>
        </w:rPr>
        <w:t xml:space="preserve"> 2. SZ-a, bio 7</w:t>
      </w:r>
      <w:r w:rsidR="00D92C04">
        <w:rPr>
          <w:sz w:val="24"/>
          <w:szCs w:val="24"/>
        </w:rPr>
        <w:t xml:space="preserve">. </w:t>
      </w:r>
      <w:r>
        <w:rPr>
          <w:sz w:val="24"/>
          <w:szCs w:val="24"/>
        </w:rPr>
        <w:t>srpnja</w:t>
      </w:r>
      <w:r w:rsidR="00D92C04">
        <w:rPr>
          <w:sz w:val="24"/>
          <w:szCs w:val="24"/>
        </w:rPr>
        <w:t xml:space="preserve"> 2017.</w:t>
      </w:r>
    </w:p>
    <w:p w:rsidRDefault="00490B87" w:rsidP="00490B87" w:rsidR="00D40A17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D92C04">
        <w:rPr>
          <w:sz w:val="24"/>
          <w:szCs w:val="24"/>
        </w:rPr>
        <w:t>Prema odredbi čl.</w:t>
      </w:r>
      <w:r w:rsidR="00D4523F">
        <w:rPr>
          <w:sz w:val="24"/>
          <w:szCs w:val="24"/>
        </w:rPr>
        <w:t xml:space="preserve"> 34. st</w:t>
      </w:r>
      <w:r w:rsidR="00D92C04">
        <w:rPr>
          <w:sz w:val="24"/>
          <w:szCs w:val="24"/>
        </w:rPr>
        <w:t xml:space="preserve">. </w:t>
      </w:r>
      <w:r w:rsidR="00D4523F">
        <w:rPr>
          <w:sz w:val="24"/>
          <w:szCs w:val="24"/>
        </w:rPr>
        <w:t xml:space="preserve">1. </w:t>
      </w:r>
      <w:r w:rsidR="00D92C04">
        <w:rPr>
          <w:sz w:val="24"/>
          <w:szCs w:val="24"/>
        </w:rPr>
        <w:t xml:space="preserve">toč. </w:t>
      </w:r>
      <w:r w:rsidR="00D4523F">
        <w:rPr>
          <w:sz w:val="24"/>
          <w:szCs w:val="24"/>
        </w:rPr>
        <w:t xml:space="preserve">3. SZ-a, </w:t>
      </w:r>
      <w:r w:rsidR="00C33A26">
        <w:rPr>
          <w:sz w:val="24"/>
          <w:szCs w:val="24"/>
        </w:rPr>
        <w:t xml:space="preserve">rješenje o otvaranju predstečajnog postupka osobito sadržava poziv </w:t>
      </w:r>
      <w:r w:rsidR="00D4523F">
        <w:rPr>
          <w:sz w:val="24"/>
          <w:szCs w:val="24"/>
        </w:rPr>
        <w:t>dužnik</w:t>
      </w:r>
      <w:r w:rsidR="00C33A26">
        <w:rPr>
          <w:sz w:val="24"/>
          <w:szCs w:val="24"/>
        </w:rPr>
        <w:t>u</w:t>
      </w:r>
      <w:r w:rsidR="00D4523F">
        <w:rPr>
          <w:sz w:val="24"/>
          <w:szCs w:val="24"/>
        </w:rPr>
        <w:t xml:space="preserve"> i povjerenik</w:t>
      </w:r>
      <w:r w:rsidR="00C33A26">
        <w:rPr>
          <w:sz w:val="24"/>
          <w:szCs w:val="24"/>
        </w:rPr>
        <w:t>u</w:t>
      </w:r>
      <w:r w:rsidR="00D4523F">
        <w:rPr>
          <w:sz w:val="24"/>
          <w:szCs w:val="24"/>
        </w:rPr>
        <w:t xml:space="preserve"> ako je imenovan </w:t>
      </w:r>
      <w:r w:rsidR="00C33A26">
        <w:rPr>
          <w:sz w:val="24"/>
          <w:szCs w:val="24"/>
        </w:rPr>
        <w:t xml:space="preserve">da nadležnoj jedinici Financijske agencije u roku osam dana od objave tablice prijavljenih tražbina dostavi pisano očitovanje </w:t>
      </w:r>
      <w:r w:rsidR="00D40A17">
        <w:rPr>
          <w:sz w:val="24"/>
          <w:szCs w:val="24"/>
        </w:rPr>
        <w:t xml:space="preserve">o svakoj prijavljenoj tražbini priznaje </w:t>
      </w:r>
      <w:r w:rsidR="00A51F28">
        <w:rPr>
          <w:sz w:val="24"/>
          <w:szCs w:val="24"/>
        </w:rPr>
        <w:t>li</w:t>
      </w:r>
      <w:r w:rsidR="00D40A17">
        <w:rPr>
          <w:sz w:val="24"/>
          <w:szCs w:val="24"/>
        </w:rPr>
        <w:t xml:space="preserve"> je ili osporava, uz obveznu naznaku iznosa za koji se tražbina osporava  i razloga osporavanja.</w:t>
      </w:r>
    </w:p>
    <w:p w:rsidRDefault="00D40A17" w:rsidP="00A203CE" w:rsidR="00A203CE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>U konkretnom slučaju, u</w:t>
      </w:r>
      <w:r w:rsidR="00AC6A52">
        <w:rPr>
          <w:sz w:val="24"/>
          <w:szCs w:val="24"/>
        </w:rPr>
        <w:t xml:space="preserve"> odnosu na tražbine koje su prijavili vjerovnici (čl</w:t>
      </w:r>
      <w:r w:rsidR="00D92C04">
        <w:rPr>
          <w:sz w:val="24"/>
          <w:szCs w:val="24"/>
        </w:rPr>
        <w:t>.</w:t>
      </w:r>
      <w:r w:rsidR="00AC6A52">
        <w:rPr>
          <w:sz w:val="24"/>
          <w:szCs w:val="24"/>
        </w:rPr>
        <w:t xml:space="preserve"> 36. SZ-a) </w:t>
      </w:r>
      <w:r w:rsidR="00D51326">
        <w:rPr>
          <w:sz w:val="24"/>
          <w:szCs w:val="24"/>
        </w:rPr>
        <w:t xml:space="preserve"> te u odnosu na</w:t>
      </w:r>
      <w:r w:rsidR="00D346CF">
        <w:rPr>
          <w:sz w:val="24"/>
          <w:szCs w:val="24"/>
        </w:rPr>
        <w:t xml:space="preserve"> pojedine</w:t>
      </w:r>
      <w:r w:rsidR="00D51326">
        <w:rPr>
          <w:sz w:val="24"/>
          <w:szCs w:val="24"/>
        </w:rPr>
        <w:t xml:space="preserve"> tražbine navedene u prijedlogu za otvaranje predstečajnog postupka dužnik </w:t>
      </w:r>
      <w:r w:rsidR="00D346CF">
        <w:rPr>
          <w:sz w:val="24"/>
          <w:szCs w:val="24"/>
        </w:rPr>
        <w:t xml:space="preserve">i povjerenik su se </w:t>
      </w:r>
      <w:r>
        <w:rPr>
          <w:sz w:val="24"/>
          <w:szCs w:val="24"/>
        </w:rPr>
        <w:t xml:space="preserve">pojedinačno </w:t>
      </w:r>
      <w:r w:rsidR="00D346CF">
        <w:rPr>
          <w:sz w:val="24"/>
          <w:szCs w:val="24"/>
        </w:rPr>
        <w:t>očitovali</w:t>
      </w:r>
      <w:r w:rsidR="00D92C04">
        <w:rPr>
          <w:sz w:val="24"/>
          <w:szCs w:val="24"/>
        </w:rPr>
        <w:t xml:space="preserve"> </w:t>
      </w:r>
      <w:r w:rsidR="00D346CF">
        <w:rPr>
          <w:sz w:val="24"/>
          <w:szCs w:val="24"/>
        </w:rPr>
        <w:t>(11</w:t>
      </w:r>
      <w:r w:rsidR="00A32105">
        <w:rPr>
          <w:sz w:val="24"/>
          <w:szCs w:val="24"/>
        </w:rPr>
        <w:t xml:space="preserve">. </w:t>
      </w:r>
      <w:r w:rsidR="00D346CF">
        <w:rPr>
          <w:sz w:val="24"/>
          <w:szCs w:val="24"/>
        </w:rPr>
        <w:t xml:space="preserve">srpnja </w:t>
      </w:r>
      <w:r>
        <w:rPr>
          <w:sz w:val="24"/>
          <w:szCs w:val="24"/>
        </w:rPr>
        <w:t>201</w:t>
      </w:r>
      <w:r w:rsidR="00D376B6">
        <w:rPr>
          <w:sz w:val="24"/>
          <w:szCs w:val="24"/>
        </w:rPr>
        <w:t>7</w:t>
      </w:r>
      <w:r>
        <w:rPr>
          <w:sz w:val="24"/>
          <w:szCs w:val="24"/>
        </w:rPr>
        <w:t>.</w:t>
      </w:r>
      <w:r w:rsidR="00D346CF">
        <w:rPr>
          <w:sz w:val="24"/>
          <w:szCs w:val="24"/>
        </w:rPr>
        <w:t>dužnik te 13. srpnja 2017. povjerenik)</w:t>
      </w:r>
      <w:r>
        <w:rPr>
          <w:sz w:val="24"/>
          <w:szCs w:val="24"/>
        </w:rPr>
        <w:t xml:space="preserve"> </w:t>
      </w:r>
      <w:r w:rsidR="00A32105">
        <w:rPr>
          <w:sz w:val="24"/>
          <w:szCs w:val="24"/>
        </w:rPr>
        <w:t>tj.</w:t>
      </w:r>
      <w:r w:rsidR="00F60844">
        <w:rPr>
          <w:sz w:val="24"/>
          <w:szCs w:val="24"/>
        </w:rPr>
        <w:t xml:space="preserve"> u  roku za očitovanje o prijavljen</w:t>
      </w:r>
      <w:r w:rsidR="00D92C04">
        <w:rPr>
          <w:sz w:val="24"/>
          <w:szCs w:val="24"/>
        </w:rPr>
        <w:t>im tražbinama propisanom čl</w:t>
      </w:r>
      <w:r w:rsidR="00D376B6">
        <w:rPr>
          <w:sz w:val="24"/>
          <w:szCs w:val="24"/>
        </w:rPr>
        <w:t>.</w:t>
      </w:r>
      <w:r w:rsidR="00F60844">
        <w:rPr>
          <w:sz w:val="24"/>
          <w:szCs w:val="24"/>
        </w:rPr>
        <w:t xml:space="preserve"> </w:t>
      </w:r>
      <w:r w:rsidR="00BC3B49">
        <w:rPr>
          <w:sz w:val="24"/>
          <w:szCs w:val="24"/>
        </w:rPr>
        <w:t>34. st</w:t>
      </w:r>
      <w:r w:rsidR="00D92C04">
        <w:rPr>
          <w:sz w:val="24"/>
          <w:szCs w:val="24"/>
        </w:rPr>
        <w:t>.</w:t>
      </w:r>
      <w:r w:rsidR="00BC3B49">
        <w:rPr>
          <w:sz w:val="24"/>
          <w:szCs w:val="24"/>
        </w:rPr>
        <w:t xml:space="preserve"> 1. </w:t>
      </w:r>
      <w:r w:rsidR="00D92C04">
        <w:rPr>
          <w:sz w:val="24"/>
          <w:szCs w:val="24"/>
        </w:rPr>
        <w:t>toč.</w:t>
      </w:r>
      <w:r w:rsidR="00BC3B49">
        <w:rPr>
          <w:sz w:val="24"/>
          <w:szCs w:val="24"/>
        </w:rPr>
        <w:t xml:space="preserve"> 3. SZ-a</w:t>
      </w:r>
      <w:r w:rsidR="00D4523F">
        <w:rPr>
          <w:sz w:val="24"/>
          <w:szCs w:val="24"/>
        </w:rPr>
        <w:t>.</w:t>
      </w:r>
      <w:r w:rsidR="00A203CE">
        <w:rPr>
          <w:sz w:val="24"/>
          <w:szCs w:val="24"/>
        </w:rPr>
        <w:tab/>
      </w:r>
    </w:p>
    <w:p w:rsidRDefault="00A203CE" w:rsidP="00490B87" w:rsidR="000633DC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</w:t>
      </w:r>
      <w:r w:rsidR="0025701F">
        <w:rPr>
          <w:sz w:val="24"/>
          <w:szCs w:val="24"/>
        </w:rPr>
        <w:t xml:space="preserve">objavljenoj </w:t>
      </w:r>
      <w:r w:rsidR="00774B28">
        <w:rPr>
          <w:sz w:val="24"/>
          <w:szCs w:val="24"/>
        </w:rPr>
        <w:t xml:space="preserve">tablici osporenih tražbina </w:t>
      </w:r>
      <w:r w:rsidR="0025701F">
        <w:rPr>
          <w:sz w:val="24"/>
          <w:szCs w:val="24"/>
        </w:rPr>
        <w:t>(</w:t>
      </w:r>
      <w:r w:rsidR="00774B28">
        <w:rPr>
          <w:sz w:val="24"/>
          <w:szCs w:val="24"/>
        </w:rPr>
        <w:t>29</w:t>
      </w:r>
      <w:r w:rsidR="0025701F">
        <w:rPr>
          <w:sz w:val="24"/>
          <w:szCs w:val="24"/>
        </w:rPr>
        <w:t>.</w:t>
      </w:r>
      <w:r w:rsidR="00774B28">
        <w:rPr>
          <w:sz w:val="24"/>
          <w:szCs w:val="24"/>
        </w:rPr>
        <w:t xml:space="preserve"> </w:t>
      </w:r>
      <w:r w:rsidR="00D346CF">
        <w:rPr>
          <w:sz w:val="24"/>
          <w:szCs w:val="24"/>
        </w:rPr>
        <w:t xml:space="preserve">srpnja </w:t>
      </w:r>
      <w:r w:rsidR="00774B28">
        <w:rPr>
          <w:sz w:val="24"/>
          <w:szCs w:val="24"/>
        </w:rPr>
        <w:t>2017</w:t>
      </w:r>
      <w:r w:rsidR="0025701F">
        <w:rPr>
          <w:sz w:val="24"/>
          <w:szCs w:val="24"/>
        </w:rPr>
        <w:t>.) vjerovnici nisu osporavali prijavljene tražbine drugih vjerovnika.</w:t>
      </w:r>
    </w:p>
    <w:p w:rsidRDefault="00361D6B" w:rsidP="00490B87" w:rsidR="00361D6B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odredbi članka 47. SZ-a tražbine prijavljene u propisanom roku smatraju se utvrđenim ako ih nije osporio dužnik, povjerenik ako je imenovan ili vjerovnik.</w:t>
      </w:r>
    </w:p>
    <w:p w:rsidRDefault="00655F3F" w:rsidP="00B51145" w:rsidR="00491398" w:rsidRPr="008F4734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B51145">
        <w:rPr>
          <w:sz w:val="24"/>
          <w:szCs w:val="24"/>
        </w:rPr>
        <w:t>Kako je dakle</w:t>
      </w:r>
      <w:r w:rsidR="009A4132">
        <w:rPr>
          <w:sz w:val="24"/>
          <w:szCs w:val="24"/>
        </w:rPr>
        <w:t>,</w:t>
      </w:r>
      <w:r w:rsidR="00B51145">
        <w:rPr>
          <w:sz w:val="24"/>
          <w:szCs w:val="24"/>
        </w:rPr>
        <w:t xml:space="preserve"> </w:t>
      </w:r>
      <w:r w:rsidR="008F4734">
        <w:rPr>
          <w:sz w:val="24"/>
          <w:szCs w:val="24"/>
        </w:rPr>
        <w:t>sukla</w:t>
      </w:r>
      <w:r w:rsidR="008668FF">
        <w:rPr>
          <w:sz w:val="24"/>
          <w:szCs w:val="24"/>
        </w:rPr>
        <w:t>d</w:t>
      </w:r>
      <w:r w:rsidR="008F4734">
        <w:rPr>
          <w:sz w:val="24"/>
          <w:szCs w:val="24"/>
        </w:rPr>
        <w:t xml:space="preserve">no naprijed citiranoj odredbi članka 47. SZ-a </w:t>
      </w:r>
      <w:r w:rsidR="00B51145">
        <w:rPr>
          <w:sz w:val="24"/>
          <w:szCs w:val="24"/>
        </w:rPr>
        <w:t>za pravnu posljedicu utvrđiva</w:t>
      </w:r>
      <w:r w:rsidR="00B51145" w:rsidRPr="008F4734">
        <w:rPr>
          <w:sz w:val="24"/>
          <w:szCs w:val="24"/>
        </w:rPr>
        <w:t>nja tražbine u predstečajnom postupku odlučno nepostojanje osporavanja tražbine</w:t>
      </w:r>
      <w:r w:rsidR="00DB53E0" w:rsidRPr="008F4734">
        <w:rPr>
          <w:sz w:val="24"/>
          <w:szCs w:val="24"/>
        </w:rPr>
        <w:t xml:space="preserve"> (</w:t>
      </w:r>
      <w:r w:rsidR="00B51145" w:rsidRPr="008F4734">
        <w:rPr>
          <w:sz w:val="24"/>
          <w:szCs w:val="24"/>
        </w:rPr>
        <w:t>aktivnog odnosa</w:t>
      </w:r>
      <w:r w:rsidR="00DB53E0" w:rsidRPr="008F4734">
        <w:rPr>
          <w:sz w:val="24"/>
          <w:szCs w:val="24"/>
        </w:rPr>
        <w:t>)</w:t>
      </w:r>
      <w:r w:rsidR="00B51145" w:rsidRPr="008F4734">
        <w:rPr>
          <w:sz w:val="24"/>
          <w:szCs w:val="24"/>
        </w:rPr>
        <w:t xml:space="preserve">, to se </w:t>
      </w:r>
      <w:r w:rsidR="00DB53E0" w:rsidRPr="008F4734">
        <w:rPr>
          <w:sz w:val="24"/>
          <w:szCs w:val="24"/>
        </w:rPr>
        <w:t xml:space="preserve">argumentum a contrario </w:t>
      </w:r>
      <w:r w:rsidR="00B51145" w:rsidRPr="008F4734">
        <w:rPr>
          <w:sz w:val="24"/>
          <w:szCs w:val="24"/>
        </w:rPr>
        <w:t xml:space="preserve"> </w:t>
      </w:r>
      <w:r w:rsidR="00DB53E0" w:rsidRPr="008F4734">
        <w:rPr>
          <w:sz w:val="24"/>
          <w:szCs w:val="24"/>
        </w:rPr>
        <w:t xml:space="preserve">smatra kako </w:t>
      </w:r>
      <w:r w:rsidR="00A64029" w:rsidRPr="008F4734">
        <w:rPr>
          <w:sz w:val="24"/>
          <w:szCs w:val="24"/>
        </w:rPr>
        <w:t>p</w:t>
      </w:r>
      <w:r w:rsidR="006B04E3" w:rsidRPr="008F4734">
        <w:rPr>
          <w:sz w:val="24"/>
          <w:szCs w:val="24"/>
        </w:rPr>
        <w:t xml:space="preserve">ropuštanje dužnika i/ili povjerenika da se očituju </w:t>
      </w:r>
      <w:r w:rsidR="00DB53E0" w:rsidRPr="008F4734">
        <w:rPr>
          <w:sz w:val="24"/>
          <w:szCs w:val="24"/>
        </w:rPr>
        <w:t xml:space="preserve">u odnosu na </w:t>
      </w:r>
      <w:r w:rsidR="00774B28">
        <w:rPr>
          <w:sz w:val="24"/>
          <w:szCs w:val="24"/>
        </w:rPr>
        <w:t xml:space="preserve">predmnjevane prijave tražbina </w:t>
      </w:r>
      <w:r w:rsidR="00DE2E33" w:rsidRPr="008F4734">
        <w:rPr>
          <w:sz w:val="24"/>
          <w:szCs w:val="24"/>
        </w:rPr>
        <w:t xml:space="preserve">proizvodi učinak </w:t>
      </w:r>
      <w:r w:rsidR="00491398" w:rsidRPr="008F4734">
        <w:rPr>
          <w:sz w:val="24"/>
          <w:szCs w:val="24"/>
        </w:rPr>
        <w:t>priznanj</w:t>
      </w:r>
      <w:r w:rsidR="00DE2E33" w:rsidRPr="008F4734">
        <w:rPr>
          <w:sz w:val="24"/>
          <w:szCs w:val="24"/>
        </w:rPr>
        <w:t>a</w:t>
      </w:r>
      <w:r w:rsidR="00491398" w:rsidRPr="008F4734">
        <w:rPr>
          <w:sz w:val="24"/>
          <w:szCs w:val="24"/>
        </w:rPr>
        <w:t xml:space="preserve"> takve tražbine.</w:t>
      </w:r>
    </w:p>
    <w:p w:rsidRDefault="00203C58" w:rsidP="00490B87" w:rsidR="004D45C7" w:rsidRPr="008144D1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8F4734" w:rsidRPr="008144D1">
        <w:rPr>
          <w:sz w:val="24"/>
          <w:szCs w:val="24"/>
        </w:rPr>
        <w:t xml:space="preserve"> Slijedom naprijed navedenog, </w:t>
      </w:r>
      <w:r w:rsidR="009A4132" w:rsidRPr="008144D1">
        <w:rPr>
          <w:sz w:val="24"/>
          <w:szCs w:val="24"/>
        </w:rPr>
        <w:t xml:space="preserve"> </w:t>
      </w:r>
      <w:r w:rsidR="008F4734" w:rsidRPr="008144D1">
        <w:rPr>
          <w:sz w:val="24"/>
          <w:szCs w:val="24"/>
        </w:rPr>
        <w:t xml:space="preserve">kako </w:t>
      </w:r>
      <w:r w:rsidR="00E304F5" w:rsidRPr="008144D1">
        <w:rPr>
          <w:sz w:val="24"/>
          <w:szCs w:val="24"/>
        </w:rPr>
        <w:t xml:space="preserve">je </w:t>
      </w:r>
      <w:r w:rsidR="00F661AD" w:rsidRPr="008144D1">
        <w:rPr>
          <w:sz w:val="24"/>
          <w:szCs w:val="24"/>
        </w:rPr>
        <w:t>tražbine navedene u toč.</w:t>
      </w:r>
      <w:r w:rsidR="00D376B6">
        <w:rPr>
          <w:sz w:val="24"/>
          <w:szCs w:val="24"/>
        </w:rPr>
        <w:t xml:space="preserve"> </w:t>
      </w:r>
      <w:r w:rsidR="00F661AD" w:rsidRPr="008144D1">
        <w:rPr>
          <w:sz w:val="24"/>
          <w:szCs w:val="24"/>
        </w:rPr>
        <w:t>I ovog rješenja dužnik naveo u prijedlogu za otvaranje predstečajnog postupka</w:t>
      </w:r>
      <w:r w:rsidR="00E304F5" w:rsidRPr="008144D1">
        <w:rPr>
          <w:sz w:val="24"/>
          <w:szCs w:val="24"/>
        </w:rPr>
        <w:t xml:space="preserve"> (predmnjeva prijave tražbine)</w:t>
      </w:r>
      <w:r w:rsidR="00374751" w:rsidRPr="008144D1">
        <w:rPr>
          <w:sz w:val="24"/>
          <w:szCs w:val="24"/>
        </w:rPr>
        <w:t xml:space="preserve">, </w:t>
      </w:r>
      <w:r w:rsidR="00655F3F">
        <w:rPr>
          <w:sz w:val="24"/>
          <w:szCs w:val="24"/>
        </w:rPr>
        <w:t xml:space="preserve">odnosno, </w:t>
      </w:r>
      <w:r w:rsidR="00756B2D" w:rsidRPr="008144D1">
        <w:rPr>
          <w:sz w:val="24"/>
          <w:szCs w:val="24"/>
        </w:rPr>
        <w:t>prijavili vjerovnici</w:t>
      </w:r>
      <w:r w:rsidR="006C76B5" w:rsidRPr="008144D1">
        <w:rPr>
          <w:sz w:val="24"/>
          <w:szCs w:val="24"/>
        </w:rPr>
        <w:t xml:space="preserve"> u propisanom roku</w:t>
      </w:r>
      <w:r w:rsidR="00756B2D" w:rsidRPr="008144D1">
        <w:rPr>
          <w:sz w:val="24"/>
          <w:szCs w:val="24"/>
        </w:rPr>
        <w:t xml:space="preserve">, a </w:t>
      </w:r>
      <w:r w:rsidR="00E304F5" w:rsidRPr="008144D1">
        <w:rPr>
          <w:sz w:val="24"/>
          <w:szCs w:val="24"/>
        </w:rPr>
        <w:t xml:space="preserve">te tražbine </w:t>
      </w:r>
      <w:r w:rsidR="00756B2D" w:rsidRPr="008144D1">
        <w:rPr>
          <w:sz w:val="24"/>
          <w:szCs w:val="24"/>
        </w:rPr>
        <w:t xml:space="preserve">nisu osporili dužnik, povjerenik ili </w:t>
      </w:r>
      <w:r w:rsidR="006C76B5" w:rsidRPr="008144D1">
        <w:rPr>
          <w:sz w:val="24"/>
          <w:szCs w:val="24"/>
        </w:rPr>
        <w:t>vjerovni</w:t>
      </w:r>
      <w:r w:rsidR="00AD3373" w:rsidRPr="008144D1">
        <w:rPr>
          <w:sz w:val="24"/>
          <w:szCs w:val="24"/>
        </w:rPr>
        <w:t>ci</w:t>
      </w:r>
      <w:r w:rsidR="00756B2D" w:rsidRPr="008144D1">
        <w:rPr>
          <w:sz w:val="24"/>
          <w:szCs w:val="24"/>
        </w:rPr>
        <w:t xml:space="preserve">, to </w:t>
      </w:r>
      <w:r w:rsidR="00374751" w:rsidRPr="008144D1">
        <w:rPr>
          <w:sz w:val="24"/>
          <w:szCs w:val="24"/>
        </w:rPr>
        <w:t>se</w:t>
      </w:r>
      <w:r w:rsidR="004D45C7" w:rsidRPr="008144D1">
        <w:rPr>
          <w:sz w:val="24"/>
          <w:szCs w:val="24"/>
        </w:rPr>
        <w:t xml:space="preserve"> temeljem </w:t>
      </w:r>
      <w:r w:rsidR="004A4F10" w:rsidRPr="008144D1">
        <w:rPr>
          <w:sz w:val="24"/>
          <w:szCs w:val="24"/>
        </w:rPr>
        <w:t xml:space="preserve">odredbe članka </w:t>
      </w:r>
      <w:r w:rsidR="00374751" w:rsidRPr="008144D1">
        <w:rPr>
          <w:sz w:val="24"/>
          <w:szCs w:val="24"/>
        </w:rPr>
        <w:t>47</w:t>
      </w:r>
      <w:r w:rsidR="004A4F10" w:rsidRPr="008144D1">
        <w:rPr>
          <w:sz w:val="24"/>
          <w:szCs w:val="24"/>
        </w:rPr>
        <w:t xml:space="preserve">. SZ-a </w:t>
      </w:r>
      <w:r w:rsidR="006C76B5" w:rsidRPr="008144D1">
        <w:rPr>
          <w:sz w:val="24"/>
          <w:szCs w:val="24"/>
        </w:rPr>
        <w:t xml:space="preserve">ove </w:t>
      </w:r>
      <w:r w:rsidR="00374751" w:rsidRPr="008144D1">
        <w:rPr>
          <w:sz w:val="24"/>
          <w:szCs w:val="24"/>
        </w:rPr>
        <w:t xml:space="preserve"> tražbine </w:t>
      </w:r>
      <w:r w:rsidR="004A4F10" w:rsidRPr="008144D1">
        <w:rPr>
          <w:sz w:val="24"/>
          <w:szCs w:val="24"/>
        </w:rPr>
        <w:t xml:space="preserve">smatraju </w:t>
      </w:r>
      <w:r w:rsidR="004D45C7" w:rsidRPr="008144D1">
        <w:rPr>
          <w:sz w:val="24"/>
          <w:szCs w:val="24"/>
        </w:rPr>
        <w:t>utvrđenim</w:t>
      </w:r>
      <w:r w:rsidR="004A4F10" w:rsidRPr="008144D1">
        <w:rPr>
          <w:sz w:val="24"/>
          <w:szCs w:val="24"/>
        </w:rPr>
        <w:t>a</w:t>
      </w:r>
      <w:r w:rsidR="004D45C7" w:rsidRPr="008144D1">
        <w:rPr>
          <w:sz w:val="24"/>
          <w:szCs w:val="24"/>
        </w:rPr>
        <w:t>.</w:t>
      </w:r>
    </w:p>
    <w:p w:rsidRDefault="008144D1" w:rsidP="006C76B5" w:rsidR="00D346C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AF516A" w:rsidRPr="008144D1">
        <w:rPr>
          <w:sz w:val="24"/>
          <w:szCs w:val="24"/>
        </w:rPr>
        <w:t>Tražbine navedene pod toč. II rješenja osporio je d</w:t>
      </w:r>
      <w:r w:rsidR="006C76B5" w:rsidRPr="008144D1">
        <w:rPr>
          <w:sz w:val="24"/>
          <w:szCs w:val="24"/>
        </w:rPr>
        <w:t>užnik</w:t>
      </w:r>
      <w:r w:rsidR="00AF516A" w:rsidRPr="008144D1">
        <w:rPr>
          <w:sz w:val="24"/>
          <w:szCs w:val="24"/>
        </w:rPr>
        <w:t xml:space="preserve">. </w:t>
      </w:r>
      <w:r w:rsidR="008A1D6F" w:rsidRPr="008144D1">
        <w:rPr>
          <w:sz w:val="24"/>
          <w:szCs w:val="24"/>
        </w:rPr>
        <w:t>Osporene su tra</w:t>
      </w:r>
      <w:r w:rsidR="008C683A" w:rsidRPr="008144D1">
        <w:rPr>
          <w:sz w:val="24"/>
          <w:szCs w:val="24"/>
        </w:rPr>
        <w:t xml:space="preserve">žbine </w:t>
      </w:r>
      <w:r w:rsidR="006C76B5" w:rsidRPr="008144D1">
        <w:rPr>
          <w:sz w:val="24"/>
          <w:szCs w:val="24"/>
        </w:rPr>
        <w:t>vjerovnik</w:t>
      </w:r>
      <w:r w:rsidR="008C683A" w:rsidRPr="008144D1">
        <w:rPr>
          <w:sz w:val="24"/>
          <w:szCs w:val="24"/>
        </w:rPr>
        <w:t>a i to</w:t>
      </w:r>
      <w:r w:rsidR="00D346CF">
        <w:rPr>
          <w:sz w:val="24"/>
          <w:szCs w:val="24"/>
        </w:rPr>
        <w:t>:</w:t>
      </w:r>
      <w:r w:rsidR="008C683A" w:rsidRPr="008144D1">
        <w:rPr>
          <w:sz w:val="24"/>
          <w:szCs w:val="24"/>
        </w:rPr>
        <w:t xml:space="preserve"> </w:t>
      </w:r>
    </w:p>
    <w:p w:rsidRDefault="00D346CF" w:rsidP="006C76B5" w:rsidR="00FB004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 w:rsidRPr="00D51326">
        <w:rPr>
          <w:sz w:val="24"/>
          <w:szCs w:val="24"/>
        </w:rPr>
        <w:t>CRODUX DERIVATI DVA društvo s ograničenom odgovornošću  za trgovinu naftnim derivatima i plinovima, OIB: 00865396224, Zagreb,</w:t>
      </w:r>
      <w:r>
        <w:rPr>
          <w:sz w:val="24"/>
          <w:szCs w:val="24"/>
        </w:rPr>
        <w:t>Savska Opatovina 36,</w:t>
      </w:r>
      <w:r w:rsidRPr="00D5132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u </w:t>
      </w:r>
      <w:r w:rsidRPr="00D51326">
        <w:rPr>
          <w:sz w:val="24"/>
          <w:szCs w:val="24"/>
        </w:rPr>
        <w:t>iznosu od 72.083,75 kn</w:t>
      </w:r>
      <w:r w:rsidR="006C76B5">
        <w:rPr>
          <w:sz w:val="24"/>
          <w:szCs w:val="24"/>
        </w:rPr>
        <w:t xml:space="preserve">, </w:t>
      </w:r>
      <w:r w:rsidR="008C683A">
        <w:rPr>
          <w:sz w:val="24"/>
          <w:szCs w:val="24"/>
        </w:rPr>
        <w:t xml:space="preserve">a </w:t>
      </w:r>
      <w:r w:rsidR="006C76B5">
        <w:rPr>
          <w:sz w:val="24"/>
          <w:szCs w:val="24"/>
        </w:rPr>
        <w:t>kao razlog osporavanja je nav</w:t>
      </w:r>
      <w:r w:rsidR="008C683A">
        <w:rPr>
          <w:sz w:val="24"/>
          <w:szCs w:val="24"/>
        </w:rPr>
        <w:t>e</w:t>
      </w:r>
      <w:r w:rsidR="006C76B5">
        <w:rPr>
          <w:sz w:val="24"/>
          <w:szCs w:val="24"/>
        </w:rPr>
        <w:t>deno</w:t>
      </w:r>
      <w:r w:rsidR="00CF4002">
        <w:rPr>
          <w:sz w:val="24"/>
          <w:szCs w:val="24"/>
        </w:rPr>
        <w:t xml:space="preserve"> </w:t>
      </w:r>
      <w:r>
        <w:rPr>
          <w:sz w:val="24"/>
          <w:szCs w:val="24"/>
        </w:rPr>
        <w:t>pogrešno evidentirano stanje u poslovnim knjigama</w:t>
      </w:r>
      <w:r w:rsidR="00CF4002">
        <w:rPr>
          <w:sz w:val="24"/>
          <w:szCs w:val="24"/>
        </w:rPr>
        <w:t>.</w:t>
      </w:r>
      <w:r w:rsidR="00655F3F">
        <w:rPr>
          <w:sz w:val="24"/>
          <w:szCs w:val="24"/>
        </w:rPr>
        <w:tab/>
      </w:r>
    </w:p>
    <w:p w:rsidRDefault="00655F3F" w:rsidP="006C76B5" w:rsidR="006C76B5">
      <w:pPr>
        <w:jc w:val="both"/>
        <w:rPr>
          <w:sz w:val="24"/>
          <w:szCs w:val="24"/>
        </w:rPr>
      </w:pPr>
      <w:r>
        <w:rPr>
          <w:sz w:val="24"/>
          <w:szCs w:val="24"/>
        </w:rPr>
        <w:t>Tražbina je raspravljena</w:t>
      </w:r>
      <w:r w:rsidR="00FA188C">
        <w:rPr>
          <w:sz w:val="24"/>
          <w:szCs w:val="24"/>
        </w:rPr>
        <w:t xml:space="preserve"> na ročištu. Osporavanje nije otklonjeno.</w:t>
      </w:r>
    </w:p>
    <w:p w:rsidRDefault="00CF4002" w:rsidP="008A1D6F" w:rsidR="00FB004D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Kako u odnosu na osporenu tražbinu</w:t>
      </w:r>
      <w:r w:rsidR="00FA188C">
        <w:rPr>
          <w:sz w:val="24"/>
          <w:szCs w:val="24"/>
        </w:rPr>
        <w:t xml:space="preserve"> ne postoji ovršna isprava</w:t>
      </w:r>
      <w:r w:rsidR="00D269A3">
        <w:rPr>
          <w:sz w:val="24"/>
          <w:szCs w:val="24"/>
        </w:rPr>
        <w:t xml:space="preserve"> </w:t>
      </w:r>
      <w:r w:rsidR="00AF516A">
        <w:rPr>
          <w:sz w:val="24"/>
          <w:szCs w:val="24"/>
        </w:rPr>
        <w:t>na parnicu je upućen vjerovnik osporene tražbine (čl</w:t>
      </w:r>
      <w:r>
        <w:rPr>
          <w:sz w:val="24"/>
          <w:szCs w:val="24"/>
        </w:rPr>
        <w:t>.</w:t>
      </w:r>
      <w:r w:rsidR="00AF516A">
        <w:rPr>
          <w:sz w:val="24"/>
          <w:szCs w:val="24"/>
        </w:rPr>
        <w:t xml:space="preserve"> 48. st</w:t>
      </w:r>
      <w:r>
        <w:rPr>
          <w:sz w:val="24"/>
          <w:szCs w:val="24"/>
        </w:rPr>
        <w:t>.</w:t>
      </w:r>
      <w:r w:rsidR="00AF516A">
        <w:rPr>
          <w:sz w:val="24"/>
          <w:szCs w:val="24"/>
        </w:rPr>
        <w:t xml:space="preserve"> 1. SZ-a).</w:t>
      </w:r>
    </w:p>
    <w:p w:rsidRDefault="00757A10" w:rsidP="008A1D6F" w:rsidR="00757A10">
      <w:pPr>
        <w:jc w:val="both"/>
        <w:rPr>
          <w:sz w:val="24"/>
          <w:szCs w:val="24"/>
        </w:rPr>
      </w:pPr>
    </w:p>
    <w:p w:rsidRDefault="00FB004D" w:rsidP="00FB004D" w:rsidR="00FB004D">
      <w:pPr>
        <w:jc w:val="both"/>
        <w:rPr>
          <w:sz w:val="24"/>
          <w:szCs w:val="24"/>
        </w:rPr>
      </w:pPr>
      <w:r>
        <w:rPr>
          <w:sz w:val="24"/>
          <w:szCs w:val="24"/>
        </w:rPr>
        <w:t>19.</w:t>
      </w:r>
      <w:r w:rsidR="00D346CF" w:rsidRPr="00FB004D">
        <w:rPr>
          <w:sz w:val="24"/>
          <w:szCs w:val="24"/>
        </w:rPr>
        <w:t xml:space="preserve">  LABUD tvornica sredstava za pranje, kozmetičkih i kemijskih proizvoda d.o.o., OIB: 23359164583, Zagreb, Radnička cesta 173/R, u iznosu od 973.261,27 kn</w:t>
      </w:r>
      <w:r>
        <w:rPr>
          <w:sz w:val="24"/>
          <w:szCs w:val="24"/>
        </w:rPr>
        <w:t>,</w:t>
      </w:r>
      <w:r w:rsidR="00D346CF" w:rsidRPr="00FB004D">
        <w:rPr>
          <w:sz w:val="24"/>
          <w:szCs w:val="24"/>
        </w:rPr>
        <w:t xml:space="preserve"> </w:t>
      </w:r>
      <w:r>
        <w:rPr>
          <w:sz w:val="24"/>
          <w:szCs w:val="24"/>
        </w:rPr>
        <w:t>a kao razlog osporavanja je navedeno pogrešno evidentirano stanje u poslovnim knjigama.</w:t>
      </w:r>
      <w:r>
        <w:rPr>
          <w:sz w:val="24"/>
          <w:szCs w:val="24"/>
        </w:rPr>
        <w:tab/>
      </w:r>
    </w:p>
    <w:p w:rsidRDefault="00FB004D" w:rsidP="00FB004D" w:rsidR="00FB004D">
      <w:pPr>
        <w:jc w:val="both"/>
        <w:rPr>
          <w:sz w:val="24"/>
          <w:szCs w:val="24"/>
        </w:rPr>
      </w:pPr>
      <w:r>
        <w:rPr>
          <w:sz w:val="24"/>
          <w:szCs w:val="24"/>
        </w:rPr>
        <w:t>Tražbina je raspravljena na ročištu. Osporavanje nije otklonjeno.</w:t>
      </w:r>
    </w:p>
    <w:p w:rsidRDefault="00FB004D" w:rsidP="00FB004D" w:rsidR="00FB004D">
      <w:pPr>
        <w:jc w:val="both"/>
        <w:rPr>
          <w:sz w:val="24"/>
          <w:szCs w:val="24"/>
        </w:rPr>
      </w:pPr>
      <w:r>
        <w:rPr>
          <w:sz w:val="24"/>
          <w:szCs w:val="24"/>
        </w:rPr>
        <w:t>Kako u odnosu na osporenu tražbinu ne postoji ovršna isprava na parnicu je upućen vjerovnik osporene tražbine (čl. 48. st. 1. SZ-a).</w:t>
      </w:r>
    </w:p>
    <w:p w:rsidRDefault="00FB004D" w:rsidP="00FB004D" w:rsidR="00FB004D">
      <w:pPr>
        <w:jc w:val="both"/>
        <w:rPr>
          <w:sz w:val="24"/>
          <w:szCs w:val="24"/>
        </w:rPr>
      </w:pPr>
    </w:p>
    <w:p w:rsidRDefault="00FB004D" w:rsidP="00FB004D" w:rsidR="00FB004D">
      <w:pPr>
        <w:jc w:val="both"/>
        <w:rPr>
          <w:sz w:val="24"/>
          <w:szCs w:val="24"/>
        </w:rPr>
      </w:pPr>
      <w:r w:rsidRPr="00FB004D">
        <w:rPr>
          <w:sz w:val="24"/>
          <w:szCs w:val="24"/>
        </w:rPr>
        <w:t>24. METSS društvo s ograničenom odgovornošću za trgovinu na veliko i malo, OIB: 71112872675, Čakovec, Žrtava fašizma 2/A, u iznosu od 4.375,00 kn</w:t>
      </w:r>
      <w:r>
        <w:rPr>
          <w:sz w:val="24"/>
          <w:szCs w:val="24"/>
        </w:rPr>
        <w:t>,</w:t>
      </w:r>
      <w:r w:rsidRPr="00FB004D">
        <w:rPr>
          <w:rFonts w:eastAsia="Arial Unicode MS" w:hAnsi="Calibri" w:ascii="Calibri"/>
          <w:sz w:val="24"/>
          <w:szCs w:val="24"/>
        </w:rPr>
        <w:t xml:space="preserve"> </w:t>
      </w:r>
      <w:r>
        <w:rPr>
          <w:sz w:val="24"/>
          <w:szCs w:val="24"/>
        </w:rPr>
        <w:t>a kao razlog osporavanja je navedeno pogrešno evidentirano stanje u poslovnim knjigama.</w:t>
      </w:r>
      <w:r>
        <w:rPr>
          <w:sz w:val="24"/>
          <w:szCs w:val="24"/>
        </w:rPr>
        <w:tab/>
      </w:r>
    </w:p>
    <w:p w:rsidRDefault="00FB004D" w:rsidP="00FB004D" w:rsidR="00FB004D">
      <w:pPr>
        <w:jc w:val="both"/>
        <w:rPr>
          <w:sz w:val="24"/>
          <w:szCs w:val="24"/>
        </w:rPr>
      </w:pPr>
      <w:r>
        <w:rPr>
          <w:sz w:val="24"/>
          <w:szCs w:val="24"/>
        </w:rPr>
        <w:t>Tražbina je raspravljena na ročištu. Osporavanje nije otklonjeno.</w:t>
      </w:r>
    </w:p>
    <w:p w:rsidRDefault="00FB004D" w:rsidP="00FB004D" w:rsidR="00FB004D">
      <w:pPr>
        <w:jc w:val="both"/>
        <w:rPr>
          <w:sz w:val="24"/>
          <w:szCs w:val="24"/>
        </w:rPr>
      </w:pPr>
      <w:r>
        <w:rPr>
          <w:sz w:val="24"/>
          <w:szCs w:val="24"/>
        </w:rPr>
        <w:t>Kako u odnosu na osporenu tražbinu ne postoji ovršna isprava na parnicu je upućen vjerovnik osporene tražbine (čl. 48. st. 1. SZ-a).</w:t>
      </w:r>
    </w:p>
    <w:p w:rsidRDefault="00FB004D" w:rsidP="00FB004D" w:rsidR="00FB004D">
      <w:pPr>
        <w:jc w:val="both"/>
        <w:rPr>
          <w:sz w:val="24"/>
          <w:szCs w:val="24"/>
        </w:rPr>
      </w:pPr>
    </w:p>
    <w:p w:rsidRDefault="00FB004D" w:rsidP="00FB004D" w:rsidR="00FB004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50.  </w:t>
      </w:r>
      <w:r w:rsidRPr="00FB004D">
        <w:rPr>
          <w:sz w:val="24"/>
          <w:szCs w:val="24"/>
        </w:rPr>
        <w:t>ZAGREBAČKA BANKA dioničko društvo OIB: 92963223473, Zagreb, Trg bana Josipa Jelačića 10, u iznosu od 594,74 kn</w:t>
      </w:r>
      <w:r>
        <w:rPr>
          <w:sz w:val="24"/>
          <w:szCs w:val="24"/>
        </w:rPr>
        <w:t>, a kao razlog osporavanja je navedeno pogrešno evidentirano stanje u poslovnim knjigama.</w:t>
      </w:r>
      <w:r>
        <w:rPr>
          <w:sz w:val="24"/>
          <w:szCs w:val="24"/>
        </w:rPr>
        <w:tab/>
      </w:r>
    </w:p>
    <w:p w:rsidRDefault="00FB004D" w:rsidP="00FB004D" w:rsidR="00FB004D">
      <w:pPr>
        <w:jc w:val="both"/>
        <w:rPr>
          <w:sz w:val="24"/>
          <w:szCs w:val="24"/>
        </w:rPr>
      </w:pPr>
      <w:r>
        <w:rPr>
          <w:sz w:val="24"/>
          <w:szCs w:val="24"/>
        </w:rPr>
        <w:t>Tražbina je raspravljena na ročištu. Osporavanje nije otklonjeno.</w:t>
      </w:r>
    </w:p>
    <w:p w:rsidRDefault="00FB004D" w:rsidP="00FB004D" w:rsidR="00FB004D">
      <w:pPr>
        <w:jc w:val="both"/>
        <w:rPr>
          <w:sz w:val="24"/>
          <w:szCs w:val="24"/>
        </w:rPr>
      </w:pPr>
      <w:r>
        <w:rPr>
          <w:sz w:val="24"/>
          <w:szCs w:val="24"/>
        </w:rPr>
        <w:t>Kako u odnosu na osporenu tražbinu ne postoji ovršna isprava na parnicu je upućen vjerovnik osporene tražbine (čl. 48. st. 1. SZ-a).</w:t>
      </w:r>
    </w:p>
    <w:p w:rsidRDefault="00FB004D" w:rsidP="00FB004D" w:rsidR="00FB004D">
      <w:pPr>
        <w:jc w:val="both"/>
        <w:rPr>
          <w:sz w:val="24"/>
          <w:szCs w:val="24"/>
        </w:rPr>
      </w:pPr>
    </w:p>
    <w:p w:rsidRDefault="00FB004D" w:rsidP="00FB004D" w:rsidR="00FB004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53.  </w:t>
      </w:r>
      <w:r w:rsidRPr="00FB004D">
        <w:rPr>
          <w:sz w:val="24"/>
          <w:szCs w:val="24"/>
        </w:rPr>
        <w:t>ALLIANZ ZAGREB dioničko društvo za osiguranje,  OIB: 23759810849, Zagreb, Heinzelova 70,  u iznosu od  4.634,22 kn</w:t>
      </w:r>
      <w:r>
        <w:rPr>
          <w:sz w:val="24"/>
          <w:szCs w:val="24"/>
        </w:rPr>
        <w:t>, a kao razlog osporavanja je navedeno pogrešno evidentirano stanje u poslovnim knjigama.</w:t>
      </w:r>
      <w:r>
        <w:rPr>
          <w:sz w:val="24"/>
          <w:szCs w:val="24"/>
        </w:rPr>
        <w:tab/>
      </w:r>
    </w:p>
    <w:p w:rsidRDefault="00FB004D" w:rsidP="00FB004D" w:rsidR="00FB004D">
      <w:pPr>
        <w:jc w:val="both"/>
        <w:rPr>
          <w:sz w:val="24"/>
          <w:szCs w:val="24"/>
        </w:rPr>
      </w:pPr>
      <w:r>
        <w:rPr>
          <w:sz w:val="24"/>
          <w:szCs w:val="24"/>
        </w:rPr>
        <w:t>Tražbina je raspravljena na ročištu. Osporavanje nije otklonjeno.</w:t>
      </w:r>
    </w:p>
    <w:p w:rsidRDefault="00FB004D" w:rsidP="00FB004D" w:rsidR="00FB004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Kako u odnosu na osporenu tražbinu ne postoji ovršna isprava </w:t>
      </w:r>
      <w:r w:rsidRPr="00026772">
        <w:rPr>
          <w:sz w:val="24"/>
          <w:szCs w:val="24"/>
        </w:rPr>
        <w:t>(utvrđeno uvidom u prijavu tražbine</w:t>
      </w:r>
      <w:r>
        <w:rPr>
          <w:sz w:val="24"/>
          <w:szCs w:val="24"/>
        </w:rPr>
        <w:t>) na parnicu je upućen vjerovnik osporene tražbine (čl. 48. st. 1. SZ-a).</w:t>
      </w:r>
    </w:p>
    <w:p w:rsidRDefault="00FB004D" w:rsidP="00FB004D" w:rsidR="00FB004D" w:rsidRPr="00FB004D">
      <w:pPr>
        <w:jc w:val="both"/>
        <w:rPr>
          <w:sz w:val="24"/>
          <w:szCs w:val="24"/>
        </w:rPr>
      </w:pPr>
    </w:p>
    <w:p w:rsidRDefault="00FB004D" w:rsidP="00FB004D" w:rsidR="00FB004D">
      <w:pPr>
        <w:jc w:val="both"/>
        <w:rPr>
          <w:sz w:val="24"/>
          <w:szCs w:val="24"/>
        </w:rPr>
      </w:pPr>
    </w:p>
    <w:p w:rsidRDefault="00FB004D" w:rsidP="008A1D6F" w:rsidR="00594C0B">
      <w:pPr>
        <w:jc w:val="both"/>
        <w:rPr>
          <w:sz w:val="24"/>
          <w:szCs w:val="24"/>
        </w:rPr>
      </w:pPr>
      <w:r w:rsidRPr="00FB004D">
        <w:rPr>
          <w:sz w:val="24"/>
          <w:szCs w:val="24"/>
        </w:rPr>
        <w:t xml:space="preserve"> </w:t>
      </w:r>
    </w:p>
    <w:p w:rsidRDefault="00FB004D" w:rsidP="00D376B6" w:rsidR="00DE5C7C" w:rsidRPr="001807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DE5C7C">
        <w:rPr>
          <w:sz w:val="24"/>
          <w:szCs w:val="24"/>
        </w:rPr>
        <w:t>3</w:t>
      </w:r>
      <w:r w:rsidR="00DE5C7C" w:rsidRPr="0018071D">
        <w:rPr>
          <w:sz w:val="24"/>
          <w:szCs w:val="24"/>
        </w:rPr>
        <w:t xml:space="preserve">. </w:t>
      </w:r>
      <w:r>
        <w:rPr>
          <w:sz w:val="24"/>
          <w:szCs w:val="24"/>
        </w:rPr>
        <w:t>kolovoza</w:t>
      </w:r>
      <w:r w:rsidR="00DE5C7C" w:rsidRPr="0018071D">
        <w:rPr>
          <w:sz w:val="24"/>
          <w:szCs w:val="24"/>
        </w:rPr>
        <w:t xml:space="preserve"> 2017.</w:t>
      </w:r>
    </w:p>
    <w:p w:rsidRDefault="00DE5C7C" w:rsidP="00DE5C7C" w:rsidR="00DE5C7C" w:rsidRPr="0018071D">
      <w:pPr>
        <w:widowControl/>
        <w:ind w:firstLine="720" w:left="5040"/>
        <w:jc w:val="right"/>
        <w:rPr>
          <w:sz w:val="24"/>
          <w:szCs w:val="24"/>
        </w:rPr>
      </w:pPr>
      <w:r w:rsidRPr="0018071D">
        <w:rPr>
          <w:sz w:val="24"/>
          <w:szCs w:val="24"/>
        </w:rPr>
        <w:t xml:space="preserve">   </w:t>
      </w:r>
    </w:p>
    <w:p w:rsidRDefault="00DE5C7C" w:rsidP="00D376B6" w:rsidR="00DE5C7C" w:rsidRPr="0018071D">
      <w:pPr>
        <w:widowControl/>
        <w:ind w:firstLine="708" w:left="6372"/>
        <w:jc w:val="right"/>
        <w:rPr>
          <w:sz w:val="24"/>
          <w:szCs w:val="24"/>
        </w:rPr>
      </w:pPr>
      <w:r w:rsidRPr="0018071D">
        <w:rPr>
          <w:sz w:val="24"/>
          <w:szCs w:val="24"/>
        </w:rPr>
        <w:t>SUDAC:</w:t>
      </w:r>
    </w:p>
    <w:p w:rsidRDefault="00DE5C7C" w:rsidP="00D376B6" w:rsidR="00DE5C7C" w:rsidRPr="0018071D">
      <w:pPr>
        <w:jc w:val="right"/>
        <w:rPr>
          <w:sz w:val="24"/>
          <w:szCs w:val="24"/>
        </w:rPr>
      </w:pPr>
      <w:r w:rsidRPr="0018071D">
        <w:rPr>
          <w:sz w:val="24"/>
          <w:szCs w:val="24"/>
        </w:rPr>
        <w:tab/>
      </w:r>
      <w:r>
        <w:rPr>
          <w:sz w:val="24"/>
          <w:szCs w:val="24"/>
        </w:rPr>
        <w:t>Nikolina Dorić Hadžisejdić</w:t>
      </w:r>
      <w:r w:rsidR="00BC5C21">
        <w:rPr>
          <w:sz w:val="24"/>
          <w:szCs w:val="24"/>
        </w:rPr>
        <w:t>,v.r.</w:t>
      </w:r>
    </w:p>
    <w:p w:rsidRDefault="00DE5C7C" w:rsidP="00DE5C7C" w:rsidR="00DE5C7C" w:rsidRPr="0018071D">
      <w:pPr>
        <w:widowControl/>
        <w:ind w:firstLine="720" w:left="7068"/>
        <w:rPr>
          <w:sz w:val="24"/>
          <w:szCs w:val="24"/>
        </w:rPr>
      </w:pPr>
    </w:p>
    <w:p w:rsidRDefault="00DE5C7C" w:rsidP="00DE5C7C" w:rsidR="00DE5C7C" w:rsidRPr="0018071D">
      <w:pPr>
        <w:widowControl/>
        <w:jc w:val="both"/>
        <w:rPr>
          <w:sz w:val="24"/>
          <w:szCs w:val="24"/>
        </w:rPr>
      </w:pPr>
    </w:p>
    <w:p w:rsidRDefault="00DE5C7C" w:rsidP="00DE5C7C" w:rsidR="00DE5C7C" w:rsidRPr="0018071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UPUTA </w:t>
      </w:r>
      <w:r w:rsidRPr="0018071D">
        <w:rPr>
          <w:sz w:val="24"/>
          <w:szCs w:val="24"/>
        </w:rPr>
        <w:t>O PRAVNOM LIJEKU:</w:t>
      </w:r>
    </w:p>
    <w:p w:rsidRDefault="00DE5C7C" w:rsidP="00DE5C7C" w:rsidR="00DE5C7C" w:rsidRPr="004E77EF">
      <w:pPr>
        <w:jc w:val="both"/>
        <w:rPr>
          <w:sz w:val="24"/>
          <w:szCs w:val="24"/>
          <w:lang w:val="pl-PL"/>
        </w:rPr>
      </w:pPr>
      <w:r w:rsidRPr="0018071D">
        <w:rPr>
          <w:sz w:val="24"/>
          <w:szCs w:val="24"/>
        </w:rPr>
        <w:t>Protiv rješenja o utvrđenim i osporenim tražbinama pravo na žalbu ima dužnik i svaki vjerovnik u dijelu koji se odnosi na njegovu prijavljenu tražbinu i tražbinu koju je osporio (čl</w:t>
      </w:r>
      <w:r>
        <w:rPr>
          <w:sz w:val="24"/>
          <w:szCs w:val="24"/>
        </w:rPr>
        <w:t>.</w:t>
      </w:r>
      <w:r w:rsidRPr="0018071D">
        <w:rPr>
          <w:sz w:val="24"/>
          <w:szCs w:val="24"/>
        </w:rPr>
        <w:t xml:space="preserve"> 51. st</w:t>
      </w:r>
      <w:r>
        <w:rPr>
          <w:sz w:val="24"/>
          <w:szCs w:val="24"/>
        </w:rPr>
        <w:t>.</w:t>
      </w:r>
      <w:r w:rsidRPr="0018071D">
        <w:rPr>
          <w:sz w:val="24"/>
          <w:szCs w:val="24"/>
        </w:rPr>
        <w:t xml:space="preserve"> 1. SZ-a). </w:t>
      </w:r>
      <w:r w:rsidRPr="004E77EF">
        <w:rPr>
          <w:sz w:val="24"/>
          <w:szCs w:val="24"/>
          <w:lang w:val="pl-PL"/>
        </w:rPr>
        <w:t>Žalba se podnosi ovom sudu u 2 primjerka za Visoki trg</w:t>
      </w:r>
      <w:r>
        <w:rPr>
          <w:sz w:val="24"/>
          <w:szCs w:val="24"/>
          <w:lang w:val="pl-PL"/>
        </w:rPr>
        <w:t xml:space="preserve">ovački sud RH u roku od 8 dana </w:t>
      </w:r>
      <w:r w:rsidRPr="004E77EF">
        <w:rPr>
          <w:sz w:val="24"/>
          <w:szCs w:val="24"/>
          <w:lang w:val="pl-PL"/>
        </w:rPr>
        <w:t>od dana dostave rješenja.</w:t>
      </w:r>
    </w:p>
    <w:p w:rsidRDefault="00DE5C7C" w:rsidP="00DE5C7C" w:rsidR="00DE5C7C" w:rsidRPr="0018071D">
      <w:pPr>
        <w:widowControl/>
        <w:jc w:val="both"/>
        <w:rPr>
          <w:sz w:val="24"/>
          <w:szCs w:val="24"/>
        </w:rPr>
      </w:pPr>
    </w:p>
    <w:p w:rsidRDefault="00DE5C7C" w:rsidP="00DE5C7C" w:rsidR="00DE5C7C" w:rsidRPr="0018071D">
      <w:pPr>
        <w:widowControl/>
        <w:jc w:val="both"/>
        <w:rPr>
          <w:sz w:val="24"/>
          <w:szCs w:val="24"/>
        </w:rPr>
      </w:pPr>
    </w:p>
    <w:p w:rsidRDefault="00BC5C21" w:rsidP="008A1D6F" w:rsidR="004D45C7">
      <w:pPr>
        <w:widowControl/>
        <w:ind w:left="5040"/>
        <w:jc w:val="right"/>
        <w:rPr>
          <w:sz w:val="24"/>
          <w:szCs w:val="24"/>
        </w:rPr>
      </w:pPr>
      <w:r>
        <w:rPr>
          <w:sz w:val="24"/>
          <w:szCs w:val="24"/>
        </w:rPr>
        <w:t>Za točnost otpravka-ovlašteni službenik:</w:t>
      </w:r>
    </w:p>
    <w:p w:rsidRDefault="00BC5C21" w:rsidP="00BC5C21" w:rsidR="00BC5C21" w:rsidRPr="00151FCB">
      <w:pPr>
        <w:widowControl/>
        <w:ind w:left="5040"/>
        <w:jc w:val="center"/>
        <w:rPr>
          <w:sz w:val="24"/>
          <w:szCs w:val="24"/>
        </w:rPr>
      </w:pPr>
      <w:r w:rsidRPr="00BC5C21">
        <w:rPr>
          <w:sz w:val="24"/>
          <w:szCs w:val="24"/>
        </w:rPr>
        <w:t>Karmela Dolenc</w:t>
      </w:r>
    </w:p>
    <w:p w:rsidRDefault="008E3F99" w:rsidP="004D45C7" w:rsidR="008E3F99">
      <w:pPr>
        <w:widowControl/>
        <w:jc w:val="both"/>
        <w:rPr>
          <w:sz w:val="24"/>
          <w:szCs w:val="24"/>
        </w:rPr>
      </w:pPr>
    </w:p>
    <w:p w:rsidRDefault="006D51EF" w:rsidP="00D55EA0" w:rsidR="006D51EF" w:rsidRPr="00D55EA0">
      <w:pPr>
        <w:tabs>
          <w:tab w:pos="720" w:val="left"/>
        </w:tabs>
        <w:jc w:val="both"/>
        <w:rPr>
          <w:sz w:val="24"/>
          <w:szCs w:val="24"/>
        </w:rPr>
      </w:pPr>
    </w:p>
    <w:sectPr w:rsidSect="004D45C7" w:rsidR="006D51EF" w:rsidRPr="00D55EA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004D" w:rsidR="00FB004D">
      <w:r>
        <w:separator/>
      </w:r>
    </w:p>
  </w:endnote>
  <w:endnote w:id="0" w:type="continuationSeparator">
    <w:p w:rsidRDefault="00FB004D" w:rsidR="00FB00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004D" w:rsidR="00FB004D">
      <w:r>
        <w:separator/>
      </w:r>
    </w:p>
  </w:footnote>
  <w:footnote w:id="0" w:type="continuationSeparator">
    <w:p w:rsidRDefault="00FB004D" w:rsidR="00FB00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004D" w:rsidP="004D45C7" w:rsidR="00FB00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B004D" w:rsidR="00FB00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004D" w:rsidP="004D45C7" w:rsidR="00FB00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5C21">
      <w:rPr>
        <w:rStyle w:val="Brojstranice"/>
        <w:noProof/>
      </w:rPr>
      <w:t>8</w:t>
    </w:r>
    <w:r>
      <w:rPr>
        <w:rStyle w:val="Brojstranice"/>
      </w:rPr>
      <w:fldChar w:fldCharType="end"/>
    </w:r>
  </w:p>
  <w:p w:rsidRDefault="00FB004D" w:rsidP="004D45C7" w:rsidR="00FB004D" w:rsidRPr="009A6E93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89</w:t>
    </w:r>
    <w:r w:rsidRPr="009A6E93">
      <w:rPr>
        <w:sz w:val="24"/>
        <w:szCs w:val="24"/>
      </w:rPr>
      <w:t>.St-</w:t>
    </w:r>
    <w:r>
      <w:rPr>
        <w:sz w:val="24"/>
        <w:szCs w:val="24"/>
      </w:rPr>
      <w:t>1718/17-</w:t>
    </w:r>
    <w:r w:rsidR="00E53BE5">
      <w:rPr>
        <w:sz w:val="24"/>
        <w:szCs w:val="24"/>
      </w:rPr>
      <w:t>20</w:t>
    </w:r>
  </w:p>
  <w:p w:rsidRDefault="00FB004D" w:rsidP="004D45C7" w:rsidR="00FB004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344D9"/>
    <w:multiLevelType w:val="hybridMultilevel"/>
    <w:tmpl w:val="BB02DEB4"/>
    <w:lvl w:tplc="6A467982" w:ilvl="0">
      <w:start w:val="24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">
    <w:nsid w:val="144A7D4A"/>
    <w:multiLevelType w:val="hybridMultilevel"/>
    <w:tmpl w:val="FDCAC526"/>
    <w:lvl w:tplc="6A467982" w:ilvl="0">
      <w:start w:val="19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9080004"/>
    <w:multiLevelType w:val="hybridMultilevel"/>
    <w:tmpl w:val="E3B08F3E"/>
    <w:lvl w:tplc="6A467982" w:ilvl="0">
      <w:start w:val="53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2FE80F58"/>
    <w:multiLevelType w:val="hybridMultilevel"/>
    <w:tmpl w:val="5C861704"/>
    <w:lvl w:tplc="AB4E838E" w:ilvl="0">
      <w:start w:val="6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16D28D6"/>
    <w:multiLevelType w:val="hybridMultilevel"/>
    <w:tmpl w:val="15B2BA5E"/>
    <w:lvl w:tplc="6A467982" w:ilvl="0">
      <w:start w:val="50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2"/>
  </w:num>
  <w:numIdMacAtCleanup w:val="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26772"/>
    <w:rsid w:val="00047035"/>
    <w:rsid w:val="00051E71"/>
    <w:rsid w:val="000600F5"/>
    <w:rsid w:val="000633DC"/>
    <w:rsid w:val="00085349"/>
    <w:rsid w:val="00091873"/>
    <w:rsid w:val="000A21F1"/>
    <w:rsid w:val="000A2632"/>
    <w:rsid w:val="000B736E"/>
    <w:rsid w:val="000C2293"/>
    <w:rsid w:val="000C6462"/>
    <w:rsid w:val="000D52F8"/>
    <w:rsid w:val="000D6193"/>
    <w:rsid w:val="000E24E2"/>
    <w:rsid w:val="000F5B5D"/>
    <w:rsid w:val="0011597E"/>
    <w:rsid w:val="00151FCB"/>
    <w:rsid w:val="00154A3D"/>
    <w:rsid w:val="00193977"/>
    <w:rsid w:val="00193FFB"/>
    <w:rsid w:val="001A3B02"/>
    <w:rsid w:val="001B02FE"/>
    <w:rsid w:val="001C2CC6"/>
    <w:rsid w:val="00203C58"/>
    <w:rsid w:val="00226F9D"/>
    <w:rsid w:val="00227370"/>
    <w:rsid w:val="0025701F"/>
    <w:rsid w:val="00261EC5"/>
    <w:rsid w:val="002634FB"/>
    <w:rsid w:val="002A16DB"/>
    <w:rsid w:val="002A6FD8"/>
    <w:rsid w:val="002B007F"/>
    <w:rsid w:val="002B0A06"/>
    <w:rsid w:val="002B1DC9"/>
    <w:rsid w:val="002B2DAC"/>
    <w:rsid w:val="002C2247"/>
    <w:rsid w:val="002C6C6C"/>
    <w:rsid w:val="00303608"/>
    <w:rsid w:val="00307DDE"/>
    <w:rsid w:val="00335640"/>
    <w:rsid w:val="00350E6B"/>
    <w:rsid w:val="00355F9C"/>
    <w:rsid w:val="00361D6B"/>
    <w:rsid w:val="00366E33"/>
    <w:rsid w:val="00374751"/>
    <w:rsid w:val="003B06CA"/>
    <w:rsid w:val="003D395F"/>
    <w:rsid w:val="003E4725"/>
    <w:rsid w:val="003F0AD7"/>
    <w:rsid w:val="003F6C06"/>
    <w:rsid w:val="004021BF"/>
    <w:rsid w:val="004060E0"/>
    <w:rsid w:val="004149ED"/>
    <w:rsid w:val="00415927"/>
    <w:rsid w:val="00417323"/>
    <w:rsid w:val="00417EC8"/>
    <w:rsid w:val="0044747B"/>
    <w:rsid w:val="00452C6A"/>
    <w:rsid w:val="00475D50"/>
    <w:rsid w:val="00476E76"/>
    <w:rsid w:val="00490B87"/>
    <w:rsid w:val="00491398"/>
    <w:rsid w:val="004924C3"/>
    <w:rsid w:val="004A4F10"/>
    <w:rsid w:val="004B653E"/>
    <w:rsid w:val="004D45C7"/>
    <w:rsid w:val="004F3685"/>
    <w:rsid w:val="00530EE2"/>
    <w:rsid w:val="00532D51"/>
    <w:rsid w:val="00542CD6"/>
    <w:rsid w:val="00557F42"/>
    <w:rsid w:val="005603DF"/>
    <w:rsid w:val="00594C0B"/>
    <w:rsid w:val="0059682F"/>
    <w:rsid w:val="005A4A86"/>
    <w:rsid w:val="005A7D53"/>
    <w:rsid w:val="005F3747"/>
    <w:rsid w:val="00605DCA"/>
    <w:rsid w:val="0063127F"/>
    <w:rsid w:val="006342B4"/>
    <w:rsid w:val="00651D6D"/>
    <w:rsid w:val="00655F3F"/>
    <w:rsid w:val="00665391"/>
    <w:rsid w:val="00682519"/>
    <w:rsid w:val="00692398"/>
    <w:rsid w:val="006937C4"/>
    <w:rsid w:val="00695F63"/>
    <w:rsid w:val="006B04E3"/>
    <w:rsid w:val="006B3F36"/>
    <w:rsid w:val="006B678B"/>
    <w:rsid w:val="006C3D33"/>
    <w:rsid w:val="006C76B5"/>
    <w:rsid w:val="006D51EF"/>
    <w:rsid w:val="00756B2D"/>
    <w:rsid w:val="00757A10"/>
    <w:rsid w:val="007649F9"/>
    <w:rsid w:val="007746AA"/>
    <w:rsid w:val="00774B28"/>
    <w:rsid w:val="00776383"/>
    <w:rsid w:val="007B51BD"/>
    <w:rsid w:val="007B6567"/>
    <w:rsid w:val="007C5ED3"/>
    <w:rsid w:val="007D1845"/>
    <w:rsid w:val="00810C9B"/>
    <w:rsid w:val="008144D1"/>
    <w:rsid w:val="00833B0E"/>
    <w:rsid w:val="00854714"/>
    <w:rsid w:val="008668FF"/>
    <w:rsid w:val="00872A4A"/>
    <w:rsid w:val="008750C8"/>
    <w:rsid w:val="008810E3"/>
    <w:rsid w:val="008833A0"/>
    <w:rsid w:val="008840D5"/>
    <w:rsid w:val="00894357"/>
    <w:rsid w:val="008A1D6F"/>
    <w:rsid w:val="008C683A"/>
    <w:rsid w:val="008D2B2F"/>
    <w:rsid w:val="008D5068"/>
    <w:rsid w:val="008E3F99"/>
    <w:rsid w:val="008F4734"/>
    <w:rsid w:val="0090229D"/>
    <w:rsid w:val="00905C89"/>
    <w:rsid w:val="00913C24"/>
    <w:rsid w:val="009515AE"/>
    <w:rsid w:val="0096525A"/>
    <w:rsid w:val="009A17E2"/>
    <w:rsid w:val="009A4132"/>
    <w:rsid w:val="009A7682"/>
    <w:rsid w:val="009B05BE"/>
    <w:rsid w:val="009C0C74"/>
    <w:rsid w:val="009F1CA4"/>
    <w:rsid w:val="00A075DD"/>
    <w:rsid w:val="00A1054B"/>
    <w:rsid w:val="00A203CE"/>
    <w:rsid w:val="00A32105"/>
    <w:rsid w:val="00A4481C"/>
    <w:rsid w:val="00A51F28"/>
    <w:rsid w:val="00A60BCD"/>
    <w:rsid w:val="00A64029"/>
    <w:rsid w:val="00A64E43"/>
    <w:rsid w:val="00A706BA"/>
    <w:rsid w:val="00A71C89"/>
    <w:rsid w:val="00A758E3"/>
    <w:rsid w:val="00AB025F"/>
    <w:rsid w:val="00AB3DF8"/>
    <w:rsid w:val="00AC62AA"/>
    <w:rsid w:val="00AC6A52"/>
    <w:rsid w:val="00AC76E7"/>
    <w:rsid w:val="00AD3373"/>
    <w:rsid w:val="00AF516A"/>
    <w:rsid w:val="00AF64B0"/>
    <w:rsid w:val="00B14BC1"/>
    <w:rsid w:val="00B3714E"/>
    <w:rsid w:val="00B40D90"/>
    <w:rsid w:val="00B51145"/>
    <w:rsid w:val="00B54A8B"/>
    <w:rsid w:val="00B91C7C"/>
    <w:rsid w:val="00BB2EB8"/>
    <w:rsid w:val="00BC3B49"/>
    <w:rsid w:val="00BC5C21"/>
    <w:rsid w:val="00C00A8F"/>
    <w:rsid w:val="00C25C2B"/>
    <w:rsid w:val="00C33A26"/>
    <w:rsid w:val="00C646E7"/>
    <w:rsid w:val="00C716BA"/>
    <w:rsid w:val="00C93627"/>
    <w:rsid w:val="00C96142"/>
    <w:rsid w:val="00C973FB"/>
    <w:rsid w:val="00CB1ED2"/>
    <w:rsid w:val="00CB419D"/>
    <w:rsid w:val="00CE525C"/>
    <w:rsid w:val="00CF4002"/>
    <w:rsid w:val="00D15472"/>
    <w:rsid w:val="00D20336"/>
    <w:rsid w:val="00D269A3"/>
    <w:rsid w:val="00D346CF"/>
    <w:rsid w:val="00D376B6"/>
    <w:rsid w:val="00D40A17"/>
    <w:rsid w:val="00D4523F"/>
    <w:rsid w:val="00D50B9E"/>
    <w:rsid w:val="00D51326"/>
    <w:rsid w:val="00D55EA0"/>
    <w:rsid w:val="00D66EB8"/>
    <w:rsid w:val="00D92C04"/>
    <w:rsid w:val="00DA4583"/>
    <w:rsid w:val="00DB53E0"/>
    <w:rsid w:val="00DC4A08"/>
    <w:rsid w:val="00DD1753"/>
    <w:rsid w:val="00DE26CD"/>
    <w:rsid w:val="00DE2E33"/>
    <w:rsid w:val="00DE5C7C"/>
    <w:rsid w:val="00DF2CF6"/>
    <w:rsid w:val="00E13F8D"/>
    <w:rsid w:val="00E151B4"/>
    <w:rsid w:val="00E17E7B"/>
    <w:rsid w:val="00E304F5"/>
    <w:rsid w:val="00E3265C"/>
    <w:rsid w:val="00E33F8D"/>
    <w:rsid w:val="00E525EE"/>
    <w:rsid w:val="00E53BE5"/>
    <w:rsid w:val="00E57F3E"/>
    <w:rsid w:val="00E63399"/>
    <w:rsid w:val="00E65A20"/>
    <w:rsid w:val="00E80A3A"/>
    <w:rsid w:val="00E84620"/>
    <w:rsid w:val="00E870F2"/>
    <w:rsid w:val="00E975DA"/>
    <w:rsid w:val="00EA4B16"/>
    <w:rsid w:val="00EA6ABC"/>
    <w:rsid w:val="00EB04A4"/>
    <w:rsid w:val="00EB62F9"/>
    <w:rsid w:val="00EB688C"/>
    <w:rsid w:val="00EC5F71"/>
    <w:rsid w:val="00EE1F13"/>
    <w:rsid w:val="00F0731C"/>
    <w:rsid w:val="00F42084"/>
    <w:rsid w:val="00F60844"/>
    <w:rsid w:val="00F63270"/>
    <w:rsid w:val="00F661AD"/>
    <w:rsid w:val="00F86F4A"/>
    <w:rsid w:val="00F917D0"/>
    <w:rsid w:val="00F962EF"/>
    <w:rsid w:val="00FA188C"/>
    <w:rsid w:val="00FA221F"/>
    <w:rsid w:val="00FB004D"/>
    <w:rsid w:val="00FD5E74"/>
    <w:rsid w:val="00FE02E4"/>
    <w:rsid w:val="00FE1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iPriority="59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" w:type="table">
    <w:name w:val="Rešetka tablice1"/>
    <w:basedOn w:val="Obinatablica"/>
    <w:next w:val="Reetkatablice"/>
    <w:uiPriority w:val="59"/>
    <w:rsid w:val="00C00A8F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icareetke4-isticanje11" w:type="table">
    <w:name w:val="Tablica rešetke 4 - isticanje 11"/>
    <w:basedOn w:val="Obinatablica"/>
    <w:uiPriority w:val="49"/>
    <w:rsid w:val="000C6462"/>
    <w:rPr>
      <w:rFonts w:cstheme="minorBidi" w:eastAsiaTheme="minorHAnsi" w:hAnsiTheme="minorHAnsi" w:asciiTheme="minorHAnsi"/>
      <w:sz w:val="22"/>
      <w:szCs w:val="22"/>
      <w:lang w:eastAsia="en-US"/>
    </w:rPr>
    <w:tblPr>
      <w:tblStyleRowBandSize w:val="1"/>
      <w:tblStyleColBandSize w:val="1"/>
      <w:tblBorders>
        <w:top w:space="0" w:sz="4" w:themeTint="99" w:themeColor="accent1" w:color="95B3D7" w:val="single"/>
        <w:left w:space="0" w:sz="4" w:themeTint="99" w:themeColor="accent1" w:color="95B3D7" w:val="single"/>
        <w:bottom w:space="0" w:sz="4" w:themeTint="99" w:themeColor="accent1" w:color="95B3D7" w:val="single"/>
        <w:right w:space="0" w:sz="4" w:themeTint="99" w:themeColor="accent1" w:color="95B3D7" w:val="single"/>
        <w:insideH w:space="0" w:sz="4" w:themeTint="99" w:themeColor="accent1" w:color="95B3D7" w:val="single"/>
        <w:insideV w:space="0" w:sz="4" w:themeTint="99" w:themeColor="accent1" w:color="95B3D7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1" w:color="4F81BD" w:val="single"/>
          <w:left w:space="0" w:sz="4" w:themeColor="accent1" w:color="4F81BD" w:val="single"/>
          <w:bottom w:space="0" w:sz="4" w:themeColor="accent1" w:color="4F81BD" w:val="single"/>
          <w:right w:space="0" w:sz="4" w:themeColor="accent1" w:color="4F81BD" w:val="single"/>
          <w:insideH w:val="nil"/>
          <w:insideV w:val="nil"/>
        </w:tcBorders>
        <w:shd w:themeFill="accent1" w:fill="4F81BD" w:color="auto" w:val="clear"/>
      </w:tcPr>
    </w:tblStylePr>
    <w:tblStylePr w:type="lastRow">
      <w:rPr>
        <w:b/>
        <w:bCs/>
      </w:rPr>
      <w:tblPr/>
      <w:tcPr>
        <w:tcBorders>
          <w:top w:space="0" w:sz="4" w:themeColor="accent1" w:color="4F81BD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1" w:fill="DBE5F1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Tekstrezerviranogmjesta" w:type="character">
    <w:name w:val="Placeholder Text"/>
    <w:basedOn w:val="Zadanifontodlomka"/>
    <w:uiPriority w:val="99"/>
    <w:semiHidden/>
    <w:rsid w:val="00BC5C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5C21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5C21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5C21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5C21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Table Grid" w:uiPriority="59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" w:type="table">
    <w:name w:val="Rešetka tablice1"/>
    <w:basedOn w:val="Obinatablica"/>
    <w:next w:val="Reetkatablice"/>
    <w:uiPriority w:val="59"/>
    <w:rsid w:val="00C00A8F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icareetke4-isticanje11" w:type="table">
    <w:name w:val="Tablica rešetke 4 - isticanje 11"/>
    <w:basedOn w:val="Obinatablica"/>
    <w:uiPriority w:val="49"/>
    <w:rsid w:val="000C6462"/>
    <w:rPr>
      <w:rFonts w:asciiTheme="minorHAnsi" w:cstheme="minorBidi" w:eastAsiaTheme="minorHAnsi" w:hAnsiTheme="minorHAnsi"/>
      <w:sz w:val="22"/>
      <w:szCs w:val="22"/>
      <w:lang w:eastAsia="en-US"/>
    </w:rPr>
    <w:tblPr>
      <w:tblStyleRowBandSize w:val="1"/>
      <w:tblStyleColBandSize w:val="1"/>
      <w:tblBorders>
        <w:top w:color="95B3D7" w:space="0" w:sz="4" w:themeColor="accent1" w:themeTint="99" w:val="single"/>
        <w:left w:color="95B3D7" w:space="0" w:sz="4" w:themeColor="accent1" w:themeTint="99" w:val="single"/>
        <w:bottom w:color="95B3D7" w:space="0" w:sz="4" w:themeColor="accent1" w:themeTint="99" w:val="single"/>
        <w:right w:color="95B3D7" w:space="0" w:sz="4" w:themeColor="accent1" w:themeTint="99" w:val="single"/>
        <w:insideH w:color="95B3D7" w:space="0" w:sz="4" w:themeColor="accent1" w:themeTint="99" w:val="single"/>
        <w:insideV w:color="95B3D7" w:space="0" w:sz="4" w:themeColor="accen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4F81BD" w:space="0" w:sz="4" w:themeColor="accent1" w:val="single"/>
          <w:left w:color="4F81BD" w:space="0" w:sz="4" w:themeColor="accent1" w:val="single"/>
          <w:bottom w:color="4F81BD" w:space="0" w:sz="4" w:themeColor="accent1" w:val="single"/>
          <w:right w:color="4F81BD" w:space="0" w:sz="4" w:themeColor="accent1" w:val="single"/>
          <w:insideH w:val="nil"/>
          <w:insideV w:val="nil"/>
        </w:tcBorders>
        <w:shd w:color="auto" w:fill="4F81BD" w:themeFill="accent1" w:val="clear"/>
      </w:tcPr>
    </w:tblStylePr>
    <w:tblStylePr w:type="lastRow">
      <w:rPr>
        <w:b/>
        <w:bCs/>
      </w:rPr>
      <w:tblPr/>
      <w:tcPr>
        <w:tcBorders>
          <w:top w:color="4F81BD" w:space="0" w:sz="4" w:themeColor="accen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BE5F1" w:themeFill="accent1" w:themeFillTint="33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Tekstrezerviranogmjesta" w:type="character">
    <w:name w:val="Placeholder Text"/>
    <w:basedOn w:val="Zadanifontodlomka"/>
    <w:uiPriority w:val="99"/>
    <w:semiHidden/>
    <w:rsid w:val="00BC5C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5C21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5C21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5C2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5C2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kolovoza 2017.</izvorni_sadrzaj>
    <derivirana_varijabla naziv="DomainObject.DatumDonosenjaOdluke_1">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1718</izvorni_sadrzaj>
    <derivirana_varijabla naziv="DomainObject.Predmet.Broj_1">1718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St-1718/2017</izvorni_sadrzaj>
    <derivirana_varijabla naziv="DomainObject.Predmet.OznakaBroj_1">St-1718/2017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 radi korištenja godišnjih odmora</izvorni_sadrzaj>
    <derivirana_varijabla naziv="DomainObject.Predmet.PrimjedbaSuca_1">Izuzeće radi korištenja godišnjih odmora</derivirana_varijabla>
  </DomainObject.Predmet.PrimjedbaSuca>
  <DomainObject.Predmet.ProtustrankaFormated>
    <izvorni_sadrzaj>  FAIRTRADE d.o.o. zastupanog po punomoćniku Miho Glavić</izvorni_sadrzaj>
    <derivirana_varijabla naziv="DomainObject.Predmet.ProtustrankaFormated_1">  FAIRTRADE d.o.o. zastupanog po punomoćniku Miho Glavić</derivirana_varijabla>
  </DomainObject.Predmet.ProtustrankaFormated>
  <DomainObject.Predmet.ProtustrankaFormatedOIB>
    <izvorni_sadrzaj>  FAIRTRADE d.o.o., OIB 44600453631 zastupanog po punomoćniku Miho Glavić</izvorni_sadrzaj>
    <derivirana_varijabla naziv="DomainObject.Predmet.ProtustrankaFormatedOIB_1">  FAIRTRADE d.o.o., OIB 44600453631 zastupanog po punomoćniku Miho Glavić</derivirana_varijabla>
  </DomainObject.Predmet.ProtustrankaFormatedOIB>
  <DomainObject.Predmet.ProtustrankaFormatedWithAdress>
    <izvorni_sadrzaj> FAIRTRADE d.o.o., Slavonska avenija 52/a, 10000 Zagreb zastupanog po punomoćniku Miho Glavić</izvorni_sadrzaj>
    <derivirana_varijabla naziv="DomainObject.Predmet.ProtustrankaFormatedWithAdress_1"> FAIRTRADE d.o.o., Slavonska avenija 52/a, 10000 Zagreb zastupanog po punomoćniku Miho Glavić</derivirana_varijabla>
  </DomainObject.Predmet.ProtustrankaFormatedWithAdress>
  <DomainObject.Predmet.ProtustrankaFormatedWithAdressOIB>
    <izvorni_sadrzaj> FAIRTRADE d.o.o., OIB 44600453631, Slavonska avenija 52/a, 10000 Zagreb zastupanog po punomoćniku Miho Glavić</izvorni_sadrzaj>
    <derivirana_varijabla naziv="DomainObject.Predmet.ProtustrankaFormatedWithAdressOIB_1"> FAIRTRADE d.o.o., OIB 44600453631, Slavonska avenija 52/a, 10000 Zagreb zastupanog po punomoćniku Miho Glavić</derivirana_varijabla>
  </DomainObject.Predmet.ProtustrankaFormatedWithAdressOIB>
  <DomainObject.Predmet.ProtustrankaWithAdress>
    <izvorni_sadrzaj>FAIRTRADE d.o.o. Slavonska avenija 52/a, 10000 Zagreb</izvorni_sadrzaj>
    <derivirana_varijabla naziv="DomainObject.Predmet.ProtustrankaWithAdress_1">FAIRTRADE d.o.o. Slavonska avenija 52/a, 10000 Zagreb</derivirana_varijabla>
  </DomainObject.Predmet.ProtustrankaWithAdress>
  <DomainObject.Predmet.ProtustrankaWithAdressOIB>
    <izvorni_sadrzaj>FAIRTRADE d.o.o., OIB 44600453631, Slavonska avenija 52/a, 10000 Zagreb</izvorni_sadrzaj>
    <derivirana_varijabla naziv="DomainObject.Predmet.ProtustrankaWithAdressOIB_1">FAIRTRADE d.o.o., OIB 44600453631, Slavonska avenija 52/a, 10000 Zagreb</derivirana_varijabla>
  </DomainObject.Predmet.ProtustrankaWithAdressOIB>
  <DomainObject.Predmet.ProtustrankaNazivFormated>
    <izvorni_sadrzaj>FAIRTRADE d.o.o.</izvorni_sadrzaj>
    <derivirana_varijabla naziv="DomainObject.Predmet.ProtustrankaNazivFormated_1">FAIRTRADE d.o.o.</derivirana_varijabla>
  </DomainObject.Predmet.ProtustrankaNazivFormated>
  <DomainObject.Predmet.ProtustrankaNazivFormatedOIB>
    <izvorni_sadrzaj>FAIRTRADE d.o.o., OIB 44600453631</izvorni_sadrzaj>
    <derivirana_varijabla naziv="DomainObject.Predmet.ProtustrankaNazivFormatedOIB_1">FAIRTRADE d.o.o., OIB 44600453631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FAIRTRADE d.o.o.</izvorni_sadrzaj>
    <derivirana_varijabla naziv="DomainObject.Predmet.StrankaFormated_1">  FAIRTRADE d.o.o.</derivirana_varijabla>
  </DomainObject.Predmet.StrankaFormated>
  <DomainObject.Predmet.StrankaFormatedOIB>
    <izvorni_sadrzaj>  FAIRTRADE d.o.o., OIB 44600453631</izvorni_sadrzaj>
    <derivirana_varijabla naziv="DomainObject.Predmet.StrankaFormatedOIB_1">  FAIRTRADE d.o.o., OIB 44600453631</derivirana_varijabla>
  </DomainObject.Predmet.StrankaFormatedOIB>
  <DomainObject.Predmet.StrankaFormatedWithAdress>
    <izvorni_sadrzaj> FAIRTRADE d.o.o., Slavonska avenija 52/a, 10000 Zagreb</izvorni_sadrzaj>
    <derivirana_varijabla naziv="DomainObject.Predmet.StrankaFormatedWithAdress_1"> FAIRTRADE d.o.o., Slavonska avenija 52/a, 10000 Zagreb</derivirana_varijabla>
  </DomainObject.Predmet.StrankaFormatedWithAdress>
  <DomainObject.Predmet.StrankaFormatedWithAdressOIB>
    <izvorni_sadrzaj> FAIRTRADE d.o.o., OIB 44600453631, Slavonska avenija 52/a, 10000 Zagreb</izvorni_sadrzaj>
    <derivirana_varijabla naziv="DomainObject.Predmet.StrankaFormatedWithAdressOIB_1"> FAIRTRADE d.o.o., OIB 44600453631, Slavonska avenija 52/a, 10000 Zagreb</derivirana_varijabla>
  </DomainObject.Predmet.StrankaFormatedWithAdressOIB>
  <DomainObject.Predmet.StrankaWithAdress>
    <izvorni_sadrzaj>FAIRTRADE d.o.o. Slavonska avenija 52/a,10000 Zagreb</izvorni_sadrzaj>
    <derivirana_varijabla naziv="DomainObject.Predmet.StrankaWithAdress_1">FAIRTRADE d.o.o. Slavonska avenija 52/a,10000 Zagreb</derivirana_varijabla>
  </DomainObject.Predmet.StrankaWithAdress>
  <DomainObject.Predmet.StrankaWithAdressOIB>
    <izvorni_sadrzaj>FAIRTRADE d.o.o., OIB 44600453631, Slavonska avenija 52/a,10000 Zagreb</izvorni_sadrzaj>
    <derivirana_varijabla naziv="DomainObject.Predmet.StrankaWithAdressOIB_1">FAIRTRADE d.o.o., OIB 44600453631, Slavonska avenija 52/a,10000 Zagreb</derivirana_varijabla>
  </DomainObject.Predmet.StrankaWithAdressOIB>
  <DomainObject.Predmet.StrankaNazivFormated>
    <izvorni_sadrzaj>FAIRTRADE d.o.o.</izvorni_sadrzaj>
    <derivirana_varijabla naziv="DomainObject.Predmet.StrankaNazivFormated_1">FAIRTRADE d.o.o.</derivirana_varijabla>
  </DomainObject.Predmet.StrankaNazivFormated>
  <DomainObject.Predmet.StrankaNazivFormatedOIB>
    <izvorni_sadrzaj>FAIRTRADE d.o.o., OIB 44600453631</izvorni_sadrzaj>
    <derivirana_varijabla naziv="DomainObject.Predmet.StrankaNazivFormatedOIB_1">FAIRTRADE d.o.o., OIB 44600453631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FAIRTRADE d.o.o.</item>
    </izvorni_sadrzaj>
    <derivirana_varijabla naziv="DomainObject.Predmet.StrankaListFormated_1">
      <item>FAIRTRADE d.o.o.</item>
    </derivirana_varijabla>
  </DomainObject.Predmet.StrankaListFormated>
  <DomainObject.Predmet.StrankaListFormatedOIB>
    <izvorni_sadrzaj>
      <item>FAIRTRADE d.o.o., OIB 44600453631</item>
    </izvorni_sadrzaj>
    <derivirana_varijabla naziv="DomainObject.Predmet.StrankaListFormatedOIB_1">
      <item>FAIRTRADE d.o.o., OIB 44600453631</item>
    </derivirana_varijabla>
  </DomainObject.Predmet.StrankaListFormatedOIB>
  <DomainObject.Predmet.StrankaListFormatedWithAdress>
    <izvorni_sadrzaj>
      <item>FAIRTRADE d.o.o., Slavonska avenija 52/a, 10000 Zagreb</item>
    </izvorni_sadrzaj>
    <derivirana_varijabla naziv="DomainObject.Predmet.StrankaListFormatedWithAdress_1">
      <item>FAIRTRADE d.o.o., Slavonska avenija 52/a, 10000 Zagreb</item>
    </derivirana_varijabla>
  </DomainObject.Predmet.StrankaListFormatedWithAdress>
  <DomainObject.Predmet.StrankaListFormatedWithAdressOIB>
    <izvorni_sadrzaj>
      <item>FAIRTRADE d.o.o., OIB 44600453631, Slavonska avenija 52/a, 10000 Zagreb</item>
    </izvorni_sadrzaj>
    <derivirana_varijabla naziv="DomainObject.Predmet.StrankaListFormatedWithAdressOIB_1">
      <item>FAIRTRADE d.o.o., OIB 44600453631, Slavonska avenija 52/a, 10000 Zagreb</item>
    </derivirana_varijabla>
  </DomainObject.Predmet.StrankaListFormatedWithAdressOIB>
  <DomainObject.Predmet.StrankaListNazivFormated>
    <izvorni_sadrzaj>
      <item>FAIRTRADE d.o.o.</item>
    </izvorni_sadrzaj>
    <derivirana_varijabla naziv="DomainObject.Predmet.StrankaListNazivFormated_1">
      <item>FAIRTRADE d.o.o.</item>
    </derivirana_varijabla>
  </DomainObject.Predmet.StrankaListNazivFormated>
  <DomainObject.Predmet.StrankaListNazivFormatedOIB>
    <izvorni_sadrzaj>
      <item>FAIRTRADE d.o.o., OIB 44600453631</item>
    </izvorni_sadrzaj>
    <derivirana_varijabla naziv="DomainObject.Predmet.StrankaListNazivFormatedOIB_1">
      <item>FAIRTRADE d.o.o., OIB 44600453631</item>
    </derivirana_varijabla>
  </DomainObject.Predmet.StrankaListNazivFormatedOIB>
  <DomainObject.Predmet.ProtuStrankaListFormated>
    <izvorni_sadrzaj>
      <item>FAIRTRADE d.o.o. zastupanog po punomoćniku Miho Glavić</item>
    </izvorni_sadrzaj>
    <derivirana_varijabla naziv="DomainObject.Predmet.ProtuStrankaListFormated_1">
      <item>FAIRTRADE d.o.o. zastupanog po punomoćniku Miho Glavić</item>
    </derivirana_varijabla>
  </DomainObject.Predmet.ProtuStrankaListFormated>
  <DomainObject.Predmet.ProtuStrankaListFormatedOIB>
    <izvorni_sadrzaj>
      <item>FAIRTRADE d.o.o., OIB 44600453631 zastupanog po punomoćniku Miho Glavić</item>
    </izvorni_sadrzaj>
    <derivirana_varijabla naziv="DomainObject.Predmet.ProtuStrankaListFormatedOIB_1">
      <item>FAIRTRADE d.o.o., OIB 44600453631 zastupanog po punomoćniku Miho Glavić</item>
    </derivirana_varijabla>
  </DomainObject.Predmet.ProtuStrankaListFormatedOIB>
  <DomainObject.Predmet.ProtuStrankaListFormatedWithAdress>
    <izvorni_sadrzaj>
      <item>FAIRTRADE d.o.o., Slavonska avenija 52/a, 10000 Zagreb zastupanog po punomoćniku Miho Glavić</item>
    </izvorni_sadrzaj>
    <derivirana_varijabla naziv="DomainObject.Predmet.ProtuStrankaListFormatedWithAdress_1">
      <item>FAIRTRADE d.o.o., Slavonska avenija 52/a, 10000 Zagreb zastupanog po punomoćniku Miho Glavić</item>
    </derivirana_varijabla>
  </DomainObject.Predmet.ProtuStrankaListFormatedWithAdress>
  <DomainObject.Predmet.ProtuStrankaListFormatedWithAdressOIB>
    <izvorni_sadrzaj>
      <item>FAIRTRADE d.o.o., OIB 44600453631, Slavonska avenija 52/a, 10000 Zagreb zastupanog po punomoćniku Miho Glavić</item>
    </izvorni_sadrzaj>
    <derivirana_varijabla naziv="DomainObject.Predmet.ProtuStrankaListFormatedWithAdressOIB_1">
      <item>FAIRTRADE d.o.o., OIB 44600453631, Slavonska avenija 52/a, 10000 Zagreb zastupanog po punomoćniku Miho Glavić</item>
    </derivirana_varijabla>
  </DomainObject.Predmet.ProtuStrankaListFormatedWithAdressOIB>
  <DomainObject.Predmet.ProtuStrankaListNazivFormated>
    <izvorni_sadrzaj>
      <item>FAIRTRADE d.o.o.</item>
    </izvorni_sadrzaj>
    <derivirana_varijabla naziv="DomainObject.Predmet.ProtuStrankaListNazivFormated_1">
      <item>FAIRTRADE d.o.o.</item>
    </derivirana_varijabla>
  </DomainObject.Predmet.ProtuStrankaListNazivFormated>
  <DomainObject.Predmet.ProtuStrankaListNazivFormatedOIB>
    <izvorni_sadrzaj>
      <item>FAIRTRADE d.o.o., OIB 44600453631</item>
    </izvorni_sadrzaj>
    <derivirana_varijabla naziv="DomainObject.Predmet.ProtuStrankaListNazivFormatedOIB_1">
      <item>FAIRTRADE d.o.o., OIB 44600453631</item>
    </derivirana_varijabla>
  </DomainObject.Predmet.ProtuStrankaListNazivFormatedOIB>
  <DomainObject.Predmet.OstaliListFormated>
    <izvorni_sadrzaj>
      <item>Miho Glavić punomoćnik sudionika u postupku FAIRTRADE d.o.o.</item>
    </izvorni_sadrzaj>
    <derivirana_varijabla naziv="DomainObject.Predmet.OstaliListFormated_1">
      <item>Miho Glavić punomoćnik sudionika u postupku FAIRTRADE d.o.o.</item>
    </derivirana_varijabla>
  </DomainObject.Predmet.OstaliListFormated>
  <DomainObject.Predmet.OstaliListFormatedOIB>
    <izvorni_sadrzaj>
      <item>Miho Glavić, OIB 44332108358 punomoćnik sudionika u postupku FAIRTRADE d.o.o.</item>
    </izvorni_sadrzaj>
    <derivirana_varijabla naziv="DomainObject.Predmet.OstaliListFormatedOIB_1">
      <item>Miho Glavić, OIB 44332108358 punomoćnik sudionika u postupku FAIRTRADE d.o.o.</item>
    </derivirana_varijabla>
  </DomainObject.Predmet.OstaliListFormatedOIB>
  <DomainObject.Predmet.OstaliListFormatedWithAdress>
    <izvorni_sadrzaj>
      <item>Miho Glavić, Kombolova Ulica 13, 10000 Zagreb punomoćnik sudionika u postupku FAIRTRADE d.o.o.</item>
    </izvorni_sadrzaj>
    <derivirana_varijabla naziv="DomainObject.Predmet.OstaliListFormatedWithAdress_1">
      <item>Miho Glavić, Kombolova Ulica 13, 10000 Zagreb punomoćnik sudionika u postupku FAIRTRADE d.o.o.</item>
    </derivirana_varijabla>
  </DomainObject.Predmet.OstaliListFormatedWithAdress>
  <DomainObject.Predmet.OstaliListFormatedWithAdressOIB>
    <izvorni_sadrzaj>
      <item>Miho Glavić, OIB 44332108358, Kombolova Ulica 13, 10000 Zagreb punomoćnik sudionika u postupku FAIRTRADE d.o.o.</item>
    </izvorni_sadrzaj>
    <derivirana_varijabla naziv="DomainObject.Predmet.OstaliListFormatedWithAdressOIB_1">
      <item>Miho Glavić, OIB 44332108358, Kombolova Ulica 13, 10000 Zagreb punomoćnik sudionika u postupku FAIRTRADE d.o.o.</item>
    </derivirana_varijabla>
  </DomainObject.Predmet.OstaliListFormatedWithAdressOIB>
  <DomainObject.Predmet.OstaliListNazivFormated>
    <izvorni_sadrzaj>
      <item>Miho Glavić</item>
    </izvorni_sadrzaj>
    <derivirana_varijabla naziv="DomainObject.Predmet.OstaliListNazivFormated_1">
      <item>Miho Glavić</item>
    </derivirana_varijabla>
  </DomainObject.Predmet.OstaliListNazivFormated>
  <DomainObject.Predmet.OstaliListNazivFormatedOIB>
    <izvorni_sadrzaj>
      <item>Miho Glavić, OIB 44332108358</item>
    </izvorni_sadrzaj>
    <derivirana_varijabla naziv="DomainObject.Predmet.OstaliListNazivFormatedOIB_1">
      <item>Miho Glavić, OIB 44332108358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2017.</izvorni_sadrzaj>
    <derivirana_varijabla naziv="DomainObject.Datum_1">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FAIRTRADE d.o.o.</izvorni_sadrzaj>
    <derivirana_varijabla naziv="DomainObject.Predmet.StrankaIDrugi_1">FAIRTRADE d.o.o.</derivirana_varijabla>
  </DomainObject.Predmet.StrankaIDrugi>
  <DomainObject.Predmet.ProtustrankaIDrugi>
    <izvorni_sadrzaj>FAIRTRADE d.o.o.</izvorni_sadrzaj>
    <derivirana_varijabla naziv="DomainObject.Predmet.ProtustrankaIDrugi_1">FAIRTRADE d.o.o.</derivirana_varijabla>
  </DomainObject.Predmet.ProtustrankaIDrugi>
  <DomainObject.Predmet.StrankaIDrugiAdressOIB>
    <izvorni_sadrzaj>FAIRTRADE d.o.o., OIB 44600453631, Slavonska avenija 52/a, 10000 Zagreb</izvorni_sadrzaj>
    <derivirana_varijabla naziv="DomainObject.Predmet.StrankaIDrugiAdressOIB_1">FAIRTRADE d.o.o., OIB 44600453631, Slavonska avenija 52/a, 10000 Zagreb</derivirana_varijabla>
  </DomainObject.Predmet.StrankaIDrugiAdressOIB>
  <DomainObject.Predmet.ProtustrankaIDrugiAdressOIB>
    <izvorni_sadrzaj>FAIRTRADE d.o.o., OIB 44600453631, Slavonska avenija 52/a, 10000 Zagreb</izvorni_sadrzaj>
    <derivirana_varijabla naziv="DomainObject.Predmet.ProtustrankaIDrugiAdressOIB_1">FAIRTRADE d.o.o., OIB 44600453631, Slavonska avenija 52/a,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FAIRTRADE d.o.o.</item>
      <item>FAIRTRADE d.o.o.</item>
      <item>Miho Glavić</item>
    </izvorni_sadrzaj>
    <derivirana_varijabla naziv="DomainObject.Predmet.SudioniciListNaziv_1">
      <item>FAIRTRADE d.o.o.</item>
      <item>FAIRTRADE d.o.o.</item>
      <item>Miho Glavić</item>
    </derivirana_varijabla>
  </DomainObject.Predmet.SudioniciListNaziv>
  <DomainObject.Predmet.SudioniciListAdressOIB>
    <izvorni_sadrzaj>
      <item>FAIRTRADE d.o.o., OIB 44600453631, Slavonska avenija 52/a,10000 Zagreb</item>
      <item>FAIRTRADE d.o.o., OIB 44600453631, Slavonska avenija 52/a,10000 Zagreb</item>
      <item>Miho Glavić, OIB 44332108358, Kombolova Ulica 13,10000 Zagreb</item>
    </izvorni_sadrzaj>
    <derivirana_varijabla naziv="DomainObject.Predmet.SudioniciListAdressOIB_1">
      <item>FAIRTRADE d.o.o., OIB 44600453631, Slavonska avenija 52/a,10000 Zagreb</item>
      <item>FAIRTRADE d.o.o., OIB 44600453631, Slavonska avenija 52/a,10000 Zagreb</item>
      <item>Miho Glavić, OIB 44332108358, Kombolova Ulica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44600453631</item>
      <item>, OIB 44600453631</item>
      <item>, OIB 44332108358</item>
    </izvorni_sadrzaj>
    <derivirana_varijabla naziv="DomainObject.Predmet.SudioniciListNazivOIB_1">
      <item>, OIB 44600453631</item>
      <item>, OIB 44600453631</item>
      <item>, OIB 44332108358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492196-B0DA-4419-B6CA-5ED771F676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8</properties:Pages>
  <properties:Words>2234</properties:Words>
  <properties:Characters>13116</properties:Characters>
  <properties:Lines>656</properties:Lines>
  <properties:Paragraphs>316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16047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2017-08-08T06:42:00Z</dcterms:created>
  <dc:creator>ilukac</dc:creator>
  <cp:lastModifiedBy>Karmela Dolenc</cp:lastModifiedBy>
  <cp:lastPrinted>2017-07-14T09:10:00Z</cp:lastPrinted>
  <dcterms:modified xmlns:xsi="http://www.w3.org/2001/XMLSchema-instance" xsi:type="dcterms:W3CDTF">2017-08-08T06:55:00Z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