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fe16" w14:paraId="f07fe16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9B1284">
        <w:rPr>
          <w:sz w:val="24"/>
          <w:szCs w:val="24"/>
        </w:rPr>
        <w:t>70. St-7140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3326DF" w:rsidP="005F4EDD" w:rsidR="003326DF">
      <w:pPr>
        <w:jc w:val="center"/>
        <w:rPr>
          <w:sz w:val="24"/>
          <w:szCs w:val="24"/>
        </w:rPr>
      </w:pPr>
    </w:p>
    <w:p w:rsidRDefault="00673136" w:rsidP="003326DF" w:rsidR="001E53C9">
      <w:pPr>
        <w:jc w:val="both"/>
        <w:rPr>
          <w:sz w:val="24"/>
          <w:szCs w:val="24"/>
        </w:rPr>
      </w:pPr>
      <w:r w:rsidRPr="00673136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51D06" w:rsidRPr="00A51D06">
        <w:t xml:space="preserve"> </w:t>
      </w:r>
      <w:r w:rsidR="00A51D06" w:rsidRPr="00A51D06">
        <w:rPr>
          <w:sz w:val="24"/>
          <w:szCs w:val="24"/>
        </w:rPr>
        <w:t>D.</w:t>
      </w:r>
      <w:r w:rsidR="00A51D06">
        <w:rPr>
          <w:sz w:val="24"/>
          <w:szCs w:val="24"/>
        </w:rPr>
        <w:t xml:space="preserve"> </w:t>
      </w:r>
      <w:r w:rsidR="00A51D06" w:rsidRPr="00A51D06">
        <w:rPr>
          <w:sz w:val="24"/>
          <w:szCs w:val="24"/>
        </w:rPr>
        <w:t>J. GRADNJA d.o.o.</w:t>
      </w:r>
      <w:r w:rsidRPr="00673136">
        <w:rPr>
          <w:sz w:val="24"/>
          <w:szCs w:val="24"/>
        </w:rPr>
        <w:t>, OIB:</w:t>
      </w:r>
      <w:r w:rsidR="00A51D06" w:rsidRPr="00A51D06">
        <w:t xml:space="preserve"> </w:t>
      </w:r>
      <w:r w:rsidR="00A51D06" w:rsidRPr="00A51D06">
        <w:rPr>
          <w:sz w:val="24"/>
          <w:szCs w:val="24"/>
        </w:rPr>
        <w:t>07675465157</w:t>
      </w:r>
      <w:r w:rsidRPr="00673136">
        <w:rPr>
          <w:sz w:val="24"/>
          <w:szCs w:val="24"/>
        </w:rPr>
        <w:t xml:space="preserve">, Zagreb, </w:t>
      </w:r>
      <w:r w:rsidR="000B1001">
        <w:rPr>
          <w:sz w:val="24"/>
          <w:szCs w:val="24"/>
        </w:rPr>
        <w:t>Franje Malnara IV odvojak 9A</w:t>
      </w:r>
      <w:r w:rsidRPr="00673136">
        <w:rPr>
          <w:sz w:val="24"/>
          <w:szCs w:val="24"/>
        </w:rPr>
        <w:t xml:space="preserve">, dana </w:t>
      </w:r>
      <w:r w:rsidR="00F1756A">
        <w:rPr>
          <w:sz w:val="24"/>
          <w:szCs w:val="24"/>
        </w:rPr>
        <w:t>17</w:t>
      </w:r>
      <w:r w:rsidRPr="00673136">
        <w:rPr>
          <w:sz w:val="24"/>
          <w:szCs w:val="24"/>
        </w:rPr>
        <w:t>. siječnja 2018.</w:t>
      </w:r>
      <w:r w:rsidR="003326DF" w:rsidRPr="003326DF">
        <w:rPr>
          <w:sz w:val="24"/>
          <w:szCs w:val="24"/>
        </w:rPr>
        <w:tab/>
      </w:r>
    </w:p>
    <w:p w:rsidRDefault="000B1001" w:rsidP="003326DF" w:rsidR="000B1001" w:rsidRPr="005F4EDD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1F661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801783" w:rsidRPr="00801783">
        <w:t xml:space="preserve"> </w:t>
      </w:r>
      <w:r w:rsidR="004E45AB">
        <w:t xml:space="preserve">Djevair Hebibi </w:t>
      </w:r>
      <w:r w:rsidR="007618F6" w:rsidRPr="007618F6">
        <w:t xml:space="preserve">OIB: </w:t>
      </w:r>
      <w:r w:rsidR="004E45AB">
        <w:t xml:space="preserve">87129604151 </w:t>
      </w:r>
      <w:r w:rsidR="004E45AB" w:rsidRPr="004E45AB">
        <w:t>Zagreb, Franje Malnara IV odvojak 9A,</w:t>
      </w:r>
      <w:r w:rsidR="004E45AB">
        <w:t xml:space="preserve"> </w:t>
      </w:r>
      <w:r w:rsidR="007673A6" w:rsidRPr="001F661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="00AA15BF">
        <w:rPr>
          <w:sz w:val="24"/>
          <w:szCs w:val="24"/>
        </w:rPr>
        <w:t xml:space="preserve">predujam u iznosu od </w:t>
      </w:r>
      <w:r w:rsidR="007618F6">
        <w:rPr>
          <w:sz w:val="24"/>
          <w:szCs w:val="24"/>
        </w:rPr>
        <w:t>1.0</w:t>
      </w:r>
      <w:r w:rsidR="00AA15BF">
        <w:rPr>
          <w:sz w:val="24"/>
          <w:szCs w:val="24"/>
        </w:rPr>
        <w:t>00</w:t>
      </w:r>
      <w:r w:rsidRPr="006E26C0">
        <w:rPr>
          <w:sz w:val="24"/>
          <w:szCs w:val="24"/>
        </w:rPr>
        <w:t xml:space="preserve">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A51D06">
        <w:rPr>
          <w:sz w:val="24"/>
          <w:szCs w:val="24"/>
        </w:rPr>
        <w:t>-7140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A51D06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646F65">
        <w:rPr>
          <w:sz w:val="24"/>
          <w:szCs w:val="24"/>
        </w:rPr>
        <w:t xml:space="preserve">nad </w:t>
      </w:r>
      <w:r w:rsidR="00FB79C0" w:rsidRPr="00646F65">
        <w:rPr>
          <w:sz w:val="24"/>
          <w:szCs w:val="24"/>
          <w:lang w:val="pt-BR"/>
        </w:rPr>
        <w:t>dužnikom</w:t>
      </w:r>
      <w:r w:rsidR="009F67C7" w:rsidRPr="009F67C7">
        <w:t xml:space="preserve"> </w:t>
      </w:r>
      <w:r w:rsidR="00A51D06" w:rsidRPr="00A51D06">
        <w:rPr>
          <w:sz w:val="24"/>
          <w:szCs w:val="24"/>
        </w:rPr>
        <w:t>D. J. GRADNJA d.o.o., OIB: 07675465157, Zagreb, Franje Malnara IV odvojak 9A</w:t>
      </w:r>
      <w:r w:rsidR="00A51D06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iznosu od</w:t>
      </w:r>
      <w:r w:rsidR="00604D0A">
        <w:rPr>
          <w:sz w:val="24"/>
          <w:szCs w:val="24"/>
          <w:lang w:val="pt-BR"/>
        </w:rPr>
        <w:t xml:space="preserve"> </w:t>
      </w:r>
      <w:r w:rsidR="007618F6">
        <w:rPr>
          <w:sz w:val="24"/>
          <w:szCs w:val="24"/>
          <w:lang w:val="pt-BR"/>
        </w:rPr>
        <w:t>0</w:t>
      </w:r>
      <w:r w:rsidR="003523AA">
        <w:rPr>
          <w:sz w:val="24"/>
          <w:szCs w:val="24"/>
          <w:lang w:val="pt-BR"/>
        </w:rPr>
        <w:t xml:space="preserve">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646F65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</w:t>
      </w:r>
      <w:r w:rsidR="00F1756A">
        <w:rPr>
          <w:sz w:val="24"/>
        </w:rPr>
        <w:t>17.</w:t>
      </w:r>
      <w:r w:rsidR="00C3267D">
        <w:rPr>
          <w:sz w:val="24"/>
        </w:rPr>
        <w:t xml:space="preserve">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646F65" w:rsidR="004D5C6D">
      <w:pPr>
        <w:ind w:firstLine="720"/>
        <w:jc w:val="center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B56701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56701" w:rsidP="008C5BAA" w:rsidR="00B56701" w:rsidRPr="00B56701">
      <w:pPr>
        <w:jc w:val="right"/>
        <w:rPr>
          <w:sz w:val="24"/>
          <w:szCs w:val="24"/>
        </w:rPr>
      </w:pPr>
      <w:r w:rsidRPr="00B56701">
        <w:rPr>
          <w:sz w:val="24"/>
          <w:szCs w:val="24"/>
        </w:rPr>
        <w:t>Za točnost otpravka-ovlašteni službenik:</w:t>
      </w:r>
    </w:p>
    <w:p w:rsidRDefault="00B56701" w:rsidP="008C5BAA" w:rsidR="00B56701" w:rsidRPr="00B56701">
      <w:pPr>
        <w:jc w:val="right"/>
        <w:rPr>
          <w:sz w:val="24"/>
          <w:szCs w:val="24"/>
        </w:rPr>
      </w:pPr>
      <w:r w:rsidRPr="00B56701">
        <w:rPr>
          <w:sz w:val="24"/>
          <w:szCs w:val="24"/>
        </w:rPr>
        <w:t>Gordana Cvitković</w:t>
      </w:r>
    </w:p>
    <w:p w:rsidRDefault="008979AC" w:rsidP="00DB582D" w:rsidR="008979AC" w:rsidRPr="00B56701">
      <w:pPr>
        <w:jc w:val="both"/>
        <w:rPr>
          <w:sz w:val="24"/>
          <w:szCs w:val="24"/>
        </w:rPr>
      </w:pPr>
    </w:p>
    <w:sectPr w:rsidSect="00491CF2" w:rsidR="008979AC" w:rsidRPr="00B5670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5670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7618F6">
      <w:rPr>
        <w:sz w:val="24"/>
        <w:szCs w:val="24"/>
      </w:rPr>
      <w:t>7</w:t>
    </w:r>
    <w:r w:rsidR="00604D0A">
      <w:rPr>
        <w:sz w:val="24"/>
        <w:szCs w:val="24"/>
      </w:rPr>
      <w:t>140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0BD0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1001"/>
    <w:rsid w:val="000B5D7F"/>
    <w:rsid w:val="000C40E3"/>
    <w:rsid w:val="000C57B8"/>
    <w:rsid w:val="000C5877"/>
    <w:rsid w:val="000D3EE1"/>
    <w:rsid w:val="000D5CBA"/>
    <w:rsid w:val="000E11A3"/>
    <w:rsid w:val="001048F4"/>
    <w:rsid w:val="00104E20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1F6616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326DF"/>
    <w:rsid w:val="00337F37"/>
    <w:rsid w:val="003523AA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404AFF"/>
    <w:rsid w:val="00411D7F"/>
    <w:rsid w:val="004172BD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5AB"/>
    <w:rsid w:val="004E4E9A"/>
    <w:rsid w:val="004E4EBD"/>
    <w:rsid w:val="004E66F3"/>
    <w:rsid w:val="004F1C11"/>
    <w:rsid w:val="004F5343"/>
    <w:rsid w:val="00500D56"/>
    <w:rsid w:val="00510B72"/>
    <w:rsid w:val="00512BE1"/>
    <w:rsid w:val="005159EB"/>
    <w:rsid w:val="00525878"/>
    <w:rsid w:val="00525F77"/>
    <w:rsid w:val="005303B1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4D0A"/>
    <w:rsid w:val="00607FF0"/>
    <w:rsid w:val="00611026"/>
    <w:rsid w:val="006155F6"/>
    <w:rsid w:val="006269CC"/>
    <w:rsid w:val="006462E1"/>
    <w:rsid w:val="00646F65"/>
    <w:rsid w:val="00667C76"/>
    <w:rsid w:val="00673136"/>
    <w:rsid w:val="00683F41"/>
    <w:rsid w:val="006868A5"/>
    <w:rsid w:val="00693391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E6A39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18F6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850D5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D520A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4479"/>
    <w:rsid w:val="009858BC"/>
    <w:rsid w:val="00986ABF"/>
    <w:rsid w:val="009921CE"/>
    <w:rsid w:val="00993E50"/>
    <w:rsid w:val="00995863"/>
    <w:rsid w:val="009A5A5E"/>
    <w:rsid w:val="009B1284"/>
    <w:rsid w:val="009B3324"/>
    <w:rsid w:val="009B736F"/>
    <w:rsid w:val="009D727E"/>
    <w:rsid w:val="009E2E16"/>
    <w:rsid w:val="009E34A3"/>
    <w:rsid w:val="009E7794"/>
    <w:rsid w:val="009F3639"/>
    <w:rsid w:val="009F67C7"/>
    <w:rsid w:val="00A00D81"/>
    <w:rsid w:val="00A051CE"/>
    <w:rsid w:val="00A118F5"/>
    <w:rsid w:val="00A14FF9"/>
    <w:rsid w:val="00A16D68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1D06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15BF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56701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E69EE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4EE7"/>
    <w:rsid w:val="00CF5910"/>
    <w:rsid w:val="00CF7F45"/>
    <w:rsid w:val="00D00A59"/>
    <w:rsid w:val="00D06043"/>
    <w:rsid w:val="00D141F1"/>
    <w:rsid w:val="00D1480C"/>
    <w:rsid w:val="00D1512B"/>
    <w:rsid w:val="00D27396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42CC"/>
    <w:rsid w:val="00D94722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10E3"/>
    <w:rsid w:val="00E75D49"/>
    <w:rsid w:val="00E808A3"/>
    <w:rsid w:val="00E81D9B"/>
    <w:rsid w:val="00E822DE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0718"/>
    <w:rsid w:val="00F024E8"/>
    <w:rsid w:val="00F13E37"/>
    <w:rsid w:val="00F1756A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61F7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56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7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70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7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7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56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7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70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7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7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7140</izvorni_sadrzaj>
    <derivirana_varijabla naziv="DomainObject.Predmet.Broj_1">7140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St-7140/2016</izvorni_sadrzaj>
    <derivirana_varijabla naziv="DomainObject.Predmet.OznakaBroj_1">St-7140/2016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D.J. GRADNJA d.o.o.</izvorni_sadrzaj>
    <derivirana_varijabla naziv="DomainObject.Predmet.ProtustrankaFormated_1">  D.J. GRADNJA d.o.o.</derivirana_varijabla>
  </DomainObject.Predmet.ProtustrankaFormated>
  <DomainObject.Predmet.ProtustrankaFormatedOIB>
    <izvorni_sadrzaj>  D.J. GRADNJA d.o.o., OIB 07675465157</izvorni_sadrzaj>
    <derivirana_varijabla naziv="DomainObject.Predmet.ProtustrankaFormatedOIB_1">  D.J. GRADNJA d.o.o., OIB 07675465157</derivirana_varijabla>
  </DomainObject.Predmet.ProtustrankaFormatedOIB>
  <DomainObject.Predmet.ProtustrankaFormatedWithAdress>
    <izvorni_sadrzaj> D.J. GRADNJA d.o.o., Franje Malnara IV odvojak 9/A, 10000 Zagreb</izvorni_sadrzaj>
    <derivirana_varijabla naziv="DomainObject.Predmet.ProtustrankaFormatedWithAdress_1"> D.J. GRADNJA d.o.o., Franje Malnara IV odvojak 9/A, 10000 Zagreb</derivirana_varijabla>
  </DomainObject.Predmet.ProtustrankaFormatedWithAdress>
  <DomainObject.Predmet.ProtustrankaFormatedWithAdressOIB>
    <izvorni_sadrzaj> D.J. GRADNJA d.o.o., OIB 07675465157, Franje Malnara IV odvojak 9/A, 10000 Zagreb</izvorni_sadrzaj>
    <derivirana_varijabla naziv="DomainObject.Predmet.ProtustrankaFormatedWithAdressOIB_1"> D.J. GRADNJA d.o.o., OIB 07675465157, Franje Malnara IV odvojak 9/A, 10000 Zagreb</derivirana_varijabla>
  </DomainObject.Predmet.ProtustrankaFormatedWithAdressOIB>
  <DomainObject.Predmet.ProtustrankaWithAdress>
    <izvorni_sadrzaj>D.J. GRADNJA d.o.o. Franje Malnara IV odvojak 9/A, 10000 Zagreb</izvorni_sadrzaj>
    <derivirana_varijabla naziv="DomainObject.Predmet.ProtustrankaWithAdress_1">D.J. GRADNJA d.o.o. Franje Malnara IV odvojak 9/A, 10000 Zagreb</derivirana_varijabla>
  </DomainObject.Predmet.ProtustrankaWithAdress>
  <DomainObject.Predmet.ProtustrankaWithAdressOIB>
    <izvorni_sadrzaj>D.J. GRADNJA d.o.o., OIB 07675465157, Franje Malnara IV odvojak 9/A, 10000 Zagreb</izvorni_sadrzaj>
    <derivirana_varijabla naziv="DomainObject.Predmet.ProtustrankaWithAdressOIB_1">D.J. GRADNJA d.o.o., OIB 07675465157, Franje Malnara IV odvojak 9/A, 10000 Zagreb</derivirana_varijabla>
  </DomainObject.Predmet.ProtustrankaWithAdressOIB>
  <DomainObject.Predmet.ProtustrankaNazivFormated>
    <izvorni_sadrzaj>D.J. GRADNJA d.o.o.</izvorni_sadrzaj>
    <derivirana_varijabla naziv="DomainObject.Predmet.ProtustrankaNazivFormated_1">D.J. GRADNJA d.o.o.</derivirana_varijabla>
  </DomainObject.Predmet.ProtustrankaNazivFormated>
  <DomainObject.Predmet.ProtustrankaNazivFormatedOIB>
    <izvorni_sadrzaj>D.J. GRADNJA d.o.o., OIB 07675465157</izvorni_sadrzaj>
    <derivirana_varijabla naziv="DomainObject.Predmet.ProtustrankaNazivFormatedOIB_1">D.J. GRADNJA d.o.o., OIB 07675465157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D.J. GRADNJA d.o.o.</item>
    </izvorni_sadrzaj>
    <derivirana_varijabla naziv="DomainObject.Predmet.ProtuStrankaListFormated_1">
      <item>D.J. GRADNJA d.o.o.</item>
    </derivirana_varijabla>
  </DomainObject.Predmet.ProtuStrankaListFormated>
  <DomainObject.Predmet.ProtuStrankaListFormatedOIB>
    <izvorni_sadrzaj>
      <item>D.J. GRADNJA d.o.o., OIB 07675465157</item>
    </izvorni_sadrzaj>
    <derivirana_varijabla naziv="DomainObject.Predmet.ProtuStrankaListFormatedOIB_1">
      <item>D.J. GRADNJA d.o.o., OIB 07675465157</item>
    </derivirana_varijabla>
  </DomainObject.Predmet.ProtuStrankaListFormatedOIB>
  <DomainObject.Predmet.ProtuStrankaListFormatedWithAdress>
    <izvorni_sadrzaj>
      <item>D.J. GRADNJA d.o.o., Franje Malnara IV odvojak 9/A, 10000 Zagreb</item>
    </izvorni_sadrzaj>
    <derivirana_varijabla naziv="DomainObject.Predmet.ProtuStrankaListFormatedWithAdress_1">
      <item>D.J. GRADNJA d.o.o., Franje Malnara IV odvojak 9/A, 10000 Zagreb</item>
    </derivirana_varijabla>
  </DomainObject.Predmet.ProtuStrankaListFormatedWithAdress>
  <DomainObject.Predmet.ProtuStrankaListFormatedWithAdressOIB>
    <izvorni_sadrzaj>
      <item>D.J. GRADNJA d.o.o., OIB 07675465157, Franje Malnara IV odvojak 9/A, 10000 Zagreb</item>
    </izvorni_sadrzaj>
    <derivirana_varijabla naziv="DomainObject.Predmet.ProtuStrankaListFormatedWithAdressOIB_1">
      <item>D.J. GRADNJA d.o.o., OIB 07675465157, Franje Malnara IV odvojak 9/A, 10000 Zagreb</item>
    </derivirana_varijabla>
  </DomainObject.Predmet.ProtuStrankaListFormatedWithAdressOIB>
  <DomainObject.Predmet.ProtuStrankaListNazivFormated>
    <izvorni_sadrzaj>
      <item>D.J. GRADNJA d.o.o.</item>
    </izvorni_sadrzaj>
    <derivirana_varijabla naziv="DomainObject.Predmet.ProtuStrankaListNazivFormated_1">
      <item>D.J. GRADNJA d.o.o.</item>
    </derivirana_varijabla>
  </DomainObject.Predmet.ProtuStrankaListNazivFormated>
  <DomainObject.Predmet.ProtuStrankaListNazivFormatedOIB>
    <izvorni_sadrzaj>
      <item>D.J. GRADNJA d.o.o., OIB 07675465157</item>
    </izvorni_sadrzaj>
    <derivirana_varijabla naziv="DomainObject.Predmet.ProtuStrankaListNazivFormatedOIB_1">
      <item>D.J. GRADNJA d.o.o., OIB 07675465157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D.J. GRADNJA d.o.o.</izvorni_sadrzaj>
    <derivirana_varijabla naziv="DomainObject.Predmet.ProtustrankaIDrugi_1">D.J.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D.J. GRADNJA d.o.o., OIB 07675465157, Franje Malnara IV odvojak 9/A, 10000 Zagreb</izvorni_sadrzaj>
    <derivirana_varijabla naziv="DomainObject.Predmet.ProtustrankaIDrugiAdressOIB_1">D.J. GRADNJA d.o.o., OIB 07675465157, Franje Malnara IV odvojak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D.J. GRADNJA d.o.o.</item>
    </izvorni_sadrzaj>
    <derivirana_varijabla naziv="DomainObject.Predmet.SudioniciListNaziv_1">
      <item>FINA Regionalni centar Zagreb</item>
      <item>D.J.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D.J. GRADNJA d.o.o., OIB 07675465157, Franje Malnara IV odvojak 9/A,10000 Zagreb</item>
    </izvorni_sadrzaj>
    <derivirana_varijabla naziv="DomainObject.Predmet.SudioniciListAdressOIB_1">
      <item>FINA Regionalni centar Zagreb, OIB 85821130368, Trg svibanjskih žrtava 1995. br. 1,10000 Zagreb</item>
      <item>D.J. GRADNJA d.o.o., OIB 07675465157, Franje Malnara IV odvojak 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07675465157</item>
    </izvorni_sadrzaj>
    <derivirana_varijabla naziv="DomainObject.Predmet.SudioniciListNazivOIB_1">
      <item>, OIB 85821130368</item>
      <item>, OIB 07675465157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2951</properties:Characters>
  <properties:Lines>78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2018-01-16T11:57:00Z</dcterms:created>
  <dc:creator>ilukac</dc:creator>
  <cp:lastModifiedBy>Gordana Cvitković</cp:lastModifiedBy>
  <cp:lastPrinted>2018-01-17T09:30:00Z</cp:lastPrinted>
  <dcterms:modified xmlns:xsi="http://www.w3.org/2001/XMLSchema-instance" xsi:type="dcterms:W3CDTF">2018-01-17T09:31:00Z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