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25a5" w14:paraId="feb25a5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5A0B18" w:rsidRPr="005A0B18">
        <w:rPr>
          <w:rFonts w:hAnsi="Times New Roman" w:ascii="Times New Roman"/>
          <w:noProof/>
          <w:szCs w:val="24"/>
          <w:lang w:val="hr-HR"/>
        </w:rPr>
        <w:t>4980/2015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>Aleksandri Krolo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5A0B18" w:rsidRPr="005A0B18">
        <w:rPr>
          <w:rFonts w:hAnsi="Times New Roman" w:ascii="Times New Roman"/>
          <w:szCs w:val="24"/>
          <w:lang w:val="hr-HR"/>
        </w:rPr>
        <w:t xml:space="preserve"> </w:t>
      </w:r>
      <w:r w:rsidR="005A0B18" w:rsidRPr="005A0B18">
        <w:rPr>
          <w:rFonts w:hAnsi="Times New Roman" w:ascii="Times New Roman"/>
        </w:rPr>
        <w:t>NATIVUS d.o.o., Zagreb, Al. Blaža Jurišića 61, OIB: 60259509176, MBS: 080685144</w:t>
      </w:r>
      <w:r w:rsidR="009A6D70" w:rsidRPr="005A0B18">
        <w:rPr>
          <w:rFonts w:hAnsi="Times New Roman" w:ascii="Times New Roman"/>
          <w:szCs w:val="24"/>
          <w:lang w:val="hr-HR"/>
        </w:rPr>
        <w:t xml:space="preserve">,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307776">
        <w:rPr>
          <w:rFonts w:hAnsi="Times New Roman" w:ascii="Times New Roman"/>
          <w:lang w:val="hr-HR"/>
        </w:rPr>
        <w:t>14. srpnja 2016.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5A0B18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5A0B18" w:rsidRPr="005A0B18">
        <w:rPr>
          <w:rFonts w:hAnsi="Times New Roman" w:ascii="Times New Roman"/>
        </w:rPr>
        <w:t xml:space="preserve"> NATIVUS d.o.o., Zagreb, Al. Blaža Jurišića 61, OIB: 60259509176, MBS: 080685144</w:t>
      </w:r>
      <w:r w:rsidR="005A0B18" w:rsidRPr="005A0B18">
        <w:rPr>
          <w:rFonts w:hAnsi="Times New Roman" w:ascii="Times New Roman"/>
          <w:szCs w:val="24"/>
          <w:lang w:val="hr-HR"/>
        </w:rPr>
        <w:t xml:space="preserve"> </w:t>
      </w:r>
      <w:r w:rsidR="009A6D70" w:rsidRPr="005A0B18">
        <w:rPr>
          <w:rFonts w:hAnsi="Times New Roman" w:ascii="Times New Roman"/>
          <w:szCs w:val="24"/>
          <w:lang w:val="hr-HR"/>
        </w:rPr>
        <w:t>.</w:t>
      </w:r>
      <w:r w:rsidR="00A55B1A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307776">
        <w:rPr>
          <w:rFonts w:hAnsi="Times New Roman" w:ascii="Times New Roman"/>
          <w:szCs w:val="24"/>
        </w:rPr>
        <w:t>14. srpnja 2016.</w:t>
      </w:r>
      <w:r w:rsidR="009A6D70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u </w:t>
      </w:r>
      <w:r w:rsidR="00307776">
        <w:rPr>
          <w:rFonts w:hAnsi="Times New Roman" w:ascii="Times New Roman"/>
          <w:szCs w:val="24"/>
        </w:rPr>
        <w:t>11,00</w:t>
      </w:r>
      <w:r w:rsidR="00A8418E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5A0B18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5A0B18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5A0B18">
        <w:rPr>
          <w:rFonts w:hAnsi="Times New Roman" w:ascii="Times New Roman"/>
          <w:szCs w:val="24"/>
        </w:rPr>
        <w:t>Za s</w:t>
      </w:r>
      <w:r w:rsidR="009240EB" w:rsidRPr="005A0B18">
        <w:rPr>
          <w:rFonts w:hAnsi="Times New Roman" w:ascii="Times New Roman"/>
          <w:szCs w:val="24"/>
        </w:rPr>
        <w:t xml:space="preserve">tečajnog upravitelja imenuje se </w:t>
      </w:r>
      <w:r w:rsidR="00307776">
        <w:rPr>
          <w:rFonts w:hAnsi="Times New Roman" w:ascii="Times New Roman"/>
          <w:szCs w:val="24"/>
        </w:rPr>
        <w:t xml:space="preserve">David Jakovljević, Sesvete, Kašinska 7, OIB: 63014812654. </w:t>
      </w:r>
    </w:p>
    <w:p w:rsidRDefault="00EE69E5" w:rsidP="00EE69E5" w:rsidR="00EE69E5" w:rsidRPr="005A0B1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5A0B18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Zaključuje se stečajni postupak nad dužnikom</w:t>
      </w:r>
      <w:r w:rsidR="005A0B18" w:rsidRPr="005A0B18">
        <w:rPr>
          <w:rFonts w:hAnsi="Times New Roman" w:ascii="Times New Roman"/>
          <w:szCs w:val="24"/>
          <w:lang w:val="hr-HR"/>
        </w:rPr>
        <w:t xml:space="preserve"> </w:t>
      </w:r>
      <w:r w:rsidR="005A0B18" w:rsidRPr="005A0B18">
        <w:rPr>
          <w:rFonts w:hAnsi="Times New Roman" w:ascii="Times New Roman"/>
        </w:rPr>
        <w:t>NATIVUS d.o.o., Zagreb, Al. Blaža Jurišića 61, OIB: 60259509176, MBS: 080685144</w:t>
      </w:r>
      <w:r w:rsidR="009A6D70" w:rsidRPr="005A0B18">
        <w:rPr>
          <w:rFonts w:hAnsi="Times New Roman" w:ascii="Times New Roman"/>
          <w:szCs w:val="24"/>
          <w:lang w:val="hr-HR"/>
        </w:rPr>
        <w:t>.</w:t>
      </w:r>
    </w:p>
    <w:p w:rsidRDefault="00A8418E" w:rsidP="00A8418E" w:rsidR="00A8418E" w:rsidRPr="005A0B18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5A0B1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Nakon </w:t>
      </w:r>
      <w:r w:rsidR="00EE69E5" w:rsidRPr="005A0B1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5A0B18">
        <w:rPr>
          <w:rFonts w:hAnsi="Times New Roman" w:ascii="Times New Roman"/>
          <w:szCs w:val="24"/>
          <w:lang w:val="hr-HR"/>
        </w:rPr>
        <w:t>ovog rješenja</w:t>
      </w:r>
      <w:r w:rsidR="00B2463B" w:rsidRPr="005A0B18">
        <w:rPr>
          <w:rFonts w:hAnsi="Times New Roman" w:ascii="Times New Roman"/>
          <w:szCs w:val="24"/>
          <w:lang w:val="hr-HR"/>
        </w:rPr>
        <w:t xml:space="preserve">, </w:t>
      </w:r>
      <w:r w:rsidR="00EE69E5" w:rsidRPr="005A0B18">
        <w:rPr>
          <w:rFonts w:hAnsi="Times New Roman" w:ascii="Times New Roman"/>
          <w:szCs w:val="24"/>
          <w:lang w:val="hr-HR"/>
        </w:rPr>
        <w:t>dužnik</w:t>
      </w:r>
      <w:r w:rsidR="00B2463B" w:rsidRPr="005A0B1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0B1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ind w:firstLine="360"/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5A0B18">
        <w:rPr>
          <w:rFonts w:hAnsi="Times New Roman" w:ascii="Times New Roman"/>
          <w:lang w:val="hr-HR"/>
        </w:rPr>
        <w:t>Stečajnog zakona („Narodne novine“ broj 71/15; dalje u tekstu: SZ).</w:t>
      </w:r>
    </w:p>
    <w:p w:rsidRDefault="00E91D4E" w:rsidP="00E91D4E" w:rsidR="00E91D4E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5A0B1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307776">
        <w:rPr>
          <w:rFonts w:hAnsi="Times New Roman" w:ascii="Times New Roman"/>
          <w:lang w:val="hr-HR"/>
        </w:rPr>
        <w:t xml:space="preserve">14. srpnja 2016. </w:t>
      </w:r>
      <w:r w:rsidRPr="005A0B18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 xml:space="preserve">Aleksandra Krolo 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D226FF" w:rsidR="00D226FF">
      <w:pPr>
        <w:jc w:val="right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u w:val="single"/>
          <w:lang w:val="hr-HR"/>
        </w:rPr>
        <w:t xml:space="preserve">Za točnost otpravka-ovlašteni službenik: </w:t>
      </w:r>
    </w:p>
    <w:p w:rsidRDefault="00D226FF" w:rsidP="00D226FF" w:rsidR="00D226FF">
      <w:pPr>
        <w:jc w:val="right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u w:val="single"/>
          <w:lang w:val="hr-HR"/>
        </w:rPr>
        <w:t>Marija Kojić</w:t>
      </w:r>
    </w:p>
    <w:p w:rsidRDefault="00182088" w:rsidP="00D44D4F" w:rsidR="00182088" w:rsidRPr="005A0B1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282835" w:rsidR="00182088" w:rsidRPr="005A0B1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527251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5A0B18">
      <w:rPr>
        <w:rFonts w:hAnsi="Times New Roman" w:ascii="Times New Roman"/>
      </w:rPr>
      <w:t>4980/2015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07776"/>
    <w:rsid w:val="00343C82"/>
    <w:rsid w:val="003D5FF2"/>
    <w:rsid w:val="0042162E"/>
    <w:rsid w:val="00473872"/>
    <w:rsid w:val="00493516"/>
    <w:rsid w:val="004C7C93"/>
    <w:rsid w:val="00527251"/>
    <w:rsid w:val="00532B71"/>
    <w:rsid w:val="005940E9"/>
    <w:rsid w:val="005A0B18"/>
    <w:rsid w:val="006356C5"/>
    <w:rsid w:val="006D4444"/>
    <w:rsid w:val="00713CF9"/>
    <w:rsid w:val="00730EAB"/>
    <w:rsid w:val="007A29F9"/>
    <w:rsid w:val="00840E3D"/>
    <w:rsid w:val="00867439"/>
    <w:rsid w:val="00867F16"/>
    <w:rsid w:val="008E6B76"/>
    <w:rsid w:val="0090185C"/>
    <w:rsid w:val="009240EB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93291"/>
    <w:rsid w:val="00CF2939"/>
    <w:rsid w:val="00D226FF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7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25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25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25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25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7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2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25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2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2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4980</izvorni_sadrzaj>
    <derivirana_varijabla naziv="DomainObject.Predmet.Broj_1">4980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St-4980/2015</izvorni_sadrzaj>
    <derivirana_varijabla naziv="DomainObject.Predmet.OznakaBroj_1">St-4980/2015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NATIVUS d.o.o.</izvorni_sadrzaj>
    <derivirana_varijabla naziv="DomainObject.Predmet.ProtustrankaFormated_1">  NATIVUS d.o.o.</derivirana_varijabla>
  </DomainObject.Predmet.ProtustrankaFormated>
  <DomainObject.Predmet.ProtustrankaFormatedOIB>
    <izvorni_sadrzaj>  NATIVUS d.o.o., OIB 60259509176</izvorni_sadrzaj>
    <derivirana_varijabla naziv="DomainObject.Predmet.ProtustrankaFormatedOIB_1">  NATIVUS d.o.o., OIB 60259509176</derivirana_varijabla>
  </DomainObject.Predmet.ProtustrankaFormatedOIB>
  <DomainObject.Predmet.ProtustrankaFormatedWithAdress>
    <izvorni_sadrzaj> NATIVUS d.o.o., Al. Blaža Jurišića 61, 10000 Zagreb</izvorni_sadrzaj>
    <derivirana_varijabla naziv="DomainObject.Predmet.ProtustrankaFormatedWithAdress_1"> NATIVUS d.o.o., Al. Blaža Jurišića 61, 10000 Zagreb</derivirana_varijabla>
  </DomainObject.Predmet.ProtustrankaFormatedWithAdress>
  <DomainObject.Predmet.ProtustrankaFormatedWithAdressOIB>
    <izvorni_sadrzaj> NATIVUS d.o.o., OIB 60259509176, Al. Blaža Jurišića 61, 10000 Zagreb</izvorni_sadrzaj>
    <derivirana_varijabla naziv="DomainObject.Predmet.ProtustrankaFormatedWithAdressOIB_1"> NATIVUS d.o.o., OIB 60259509176, Al. Blaža Jurišića 61, 10000 Zagreb</derivirana_varijabla>
  </DomainObject.Predmet.ProtustrankaFormatedWithAdressOIB>
  <DomainObject.Predmet.ProtustrankaWithAdress>
    <izvorni_sadrzaj>NATIVUS d.o.o. Al. Blaža Jurišića 61, 10000 Zagreb</izvorni_sadrzaj>
    <derivirana_varijabla naziv="DomainObject.Predmet.ProtustrankaWithAdress_1">NATIVUS d.o.o. Al. Blaža Jurišića 61, 10000 Zagreb</derivirana_varijabla>
  </DomainObject.Predmet.ProtustrankaWithAdress>
  <DomainObject.Predmet.ProtustrankaWithAdressOIB>
    <izvorni_sadrzaj>NATIVUS d.o.o., OIB 60259509176, Al. Blaža Jurišića 61, 10000 Zagreb</izvorni_sadrzaj>
    <derivirana_varijabla naziv="DomainObject.Predmet.ProtustrankaWithAdressOIB_1">NATIVUS d.o.o., OIB 60259509176, Al. Blaža Jurišića 61, 10000 Zagreb</derivirana_varijabla>
  </DomainObject.Predmet.ProtustrankaWithAdressOIB>
  <DomainObject.Predmet.ProtustrankaNazivFormated>
    <izvorni_sadrzaj>NATIVUS d.o.o.</izvorni_sadrzaj>
    <derivirana_varijabla naziv="DomainObject.Predmet.ProtustrankaNazivFormated_1">NATIVUS d.o.o.</derivirana_varijabla>
  </DomainObject.Predmet.ProtustrankaNazivFormated>
  <DomainObject.Predmet.ProtustrankaNazivFormatedOIB>
    <izvorni_sadrzaj>NATIVUS d.o.o., OIB 60259509176</izvorni_sadrzaj>
    <derivirana_varijabla naziv="DomainObject.Predmet.ProtustrankaNazivFormatedOIB_1">NATIVUS d.o.o., OIB 60259509176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NATIVUS d.o.o.</item>
    </izvorni_sadrzaj>
    <derivirana_varijabla naziv="DomainObject.Predmet.ProtuStrankaListFormated_1">
      <item>NATIVUS d.o.o.</item>
    </derivirana_varijabla>
  </DomainObject.Predmet.ProtuStrankaListFormated>
  <DomainObject.Predmet.ProtuStrankaListFormatedOIB>
    <izvorni_sadrzaj>
      <item>NATIVUS d.o.o., OIB 60259509176</item>
    </izvorni_sadrzaj>
    <derivirana_varijabla naziv="DomainObject.Predmet.ProtuStrankaListFormatedOIB_1">
      <item>NATIVUS d.o.o., OIB 60259509176</item>
    </derivirana_varijabla>
  </DomainObject.Predmet.ProtuStrankaListFormatedOIB>
  <DomainObject.Predmet.ProtuStrankaListFormatedWithAdress>
    <izvorni_sadrzaj>
      <item>NATIVUS d.o.o., Al. Blaža Jurišića 61, 10000 Zagreb</item>
    </izvorni_sadrzaj>
    <derivirana_varijabla naziv="DomainObject.Predmet.ProtuStrankaListFormatedWithAdress_1">
      <item>NATIVUS d.o.o., Al. Blaža Jurišića 61, 10000 Zagreb</item>
    </derivirana_varijabla>
  </DomainObject.Predmet.ProtuStrankaListFormatedWithAdress>
  <DomainObject.Predmet.ProtuStrankaListFormatedWithAdressOIB>
    <izvorni_sadrzaj>
      <item>NATIVUS d.o.o., OIB 60259509176, Al. Blaža Jurišića 61, 10000 Zagreb</item>
    </izvorni_sadrzaj>
    <derivirana_varijabla naziv="DomainObject.Predmet.ProtuStrankaListFormatedWithAdressOIB_1">
      <item>NATIVUS d.o.o., OIB 60259509176, Al. Blaža Jurišića 61, 10000 Zagreb</item>
    </derivirana_varijabla>
  </DomainObject.Predmet.ProtuStrankaListFormatedWithAdressOIB>
  <DomainObject.Predmet.ProtuStrankaListNazivFormated>
    <izvorni_sadrzaj>
      <item>NATIVUS d.o.o.</item>
    </izvorni_sadrzaj>
    <derivirana_varijabla naziv="DomainObject.Predmet.ProtuStrankaListNazivFormated_1">
      <item>NATIVUS d.o.o.</item>
    </derivirana_varijabla>
  </DomainObject.Predmet.ProtuStrankaListNazivFormated>
  <DomainObject.Predmet.ProtuStrankaListNazivFormatedOIB>
    <izvorni_sadrzaj>
      <item>NATIVUS d.o.o., OIB 60259509176</item>
    </izvorni_sadrzaj>
    <derivirana_varijabla naziv="DomainObject.Predmet.ProtuStrankaListNazivFormatedOIB_1">
      <item>NATIVUS d.o.o., OIB 60259509176</item>
    </derivirana_varijabla>
  </DomainObject.Predmet.ProtuStrankaListNazivFormatedOIB>
  <DomainObject.Predmet.OstaliListFormated>
    <izvorni_sadrzaj>
      <item>NATALI KRIŽAN</item>
    </izvorni_sadrzaj>
    <derivirana_varijabla naziv="DomainObject.Predmet.OstaliListFormated_1">
      <item>NATALI KRIŽAN</item>
    </derivirana_varijabla>
  </DomainObject.Predmet.OstaliListFormated>
  <DomainObject.Predmet.OstaliListFormatedOIB>
    <izvorni_sadrzaj>
      <item>NATALI KRIŽAN, OIB 42971069370</item>
    </izvorni_sadrzaj>
    <derivirana_varijabla naziv="DomainObject.Predmet.OstaliListFormatedOIB_1">
      <item>NATALI KRIŽAN, OIB 42971069370</item>
    </derivirana_varijabla>
  </DomainObject.Predmet.OstaliListFormatedOIB>
  <DomainObject.Predmet.OstaliListFormatedWithAdress>
    <izvorni_sadrzaj>
      <item>NATALI KRIŽAN, AL. BLAŽA JURIŠIĆA 61, 10000 Zagreb</item>
    </izvorni_sadrzaj>
    <derivirana_varijabla naziv="DomainObject.Predmet.OstaliListFormatedWithAdress_1">
      <item>NATALI KRIŽAN, AL. BLAŽA JURIŠIĆA 61, 10000 Zagreb</item>
    </derivirana_varijabla>
  </DomainObject.Predmet.OstaliListFormatedWithAdress>
  <DomainObject.Predmet.OstaliListFormatedWithAdressOIB>
    <izvorni_sadrzaj>
      <item>NATALI KRIŽAN, OIB 42971069370, AL. BLAŽA JURIŠIĆA 61, 10000 Zagreb</item>
    </izvorni_sadrzaj>
    <derivirana_varijabla naziv="DomainObject.Predmet.OstaliListFormatedWithAdressOIB_1">
      <item>NATALI KRIŽAN, OIB 42971069370, AL. BLAŽA JURIŠIĆA 61, 10000 Zagreb</item>
    </derivirana_varijabla>
  </DomainObject.Predmet.OstaliListFormatedWithAdressOIB>
  <DomainObject.Predmet.OstaliListNazivFormated>
    <izvorni_sadrzaj>
      <item>NATALI KRIŽAN</item>
    </izvorni_sadrzaj>
    <derivirana_varijabla naziv="DomainObject.Predmet.OstaliListNazivFormated_1">
      <item>NATALI KRIŽAN</item>
    </derivirana_varijabla>
  </DomainObject.Predmet.OstaliListNazivFormated>
  <DomainObject.Predmet.OstaliListNazivFormatedOIB>
    <izvorni_sadrzaj>
      <item>NATALI KRIŽAN, OIB 42971069370</item>
    </izvorni_sadrzaj>
    <derivirana_varijabla naziv="DomainObject.Predmet.OstaliListNazivFormatedOIB_1">
      <item>NATALI KRIŽAN, OIB 42971069370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NATIVUS d.o.o.</izvorni_sadrzaj>
    <derivirana_varijabla naziv="DomainObject.Predmet.ProtustrankaIDrugi_1">NATIVUS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NATIVUS d.o.o., OIB 60259509176, Al. Blaža Jurišića 61, 10000 Zagreb</izvorni_sadrzaj>
    <derivirana_varijabla naziv="DomainObject.Predmet.ProtustrankaIDrugiAdressOIB_1">NATIVUS d.o.o., OIB 60259509176, Al. Blaža Jurišića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NATIVUS d.o.o.</item>
      <item>FINA Regionalni centar Zagreb</item>
      <item>NATALI KRIŽAN</item>
    </izvorni_sadrzaj>
    <derivirana_varijabla naziv="DomainObject.Predmet.SudioniciListNaziv_1">
      <item>NATIVUS d.o.o.</item>
      <item>FINA Regionalni centar Zagreb</item>
      <item>NATALI KRIŽAN</item>
    </derivirana_varijabla>
  </DomainObject.Predmet.SudioniciListNaziv>
  <DomainObject.Predmet.SudioniciListAdressOIB>
    <izvorni_sadrzaj>
      <item>NATIVUS d.o.o., OIB 60259509176, Al. Blaža Jurišića 61,10000 Zagreb</item>
      <item>FINA Regionalni centar Zagreb, OIB 85821130368, Trg svibanjskih žrtava 1995. 1,10000 Zagreb</item>
      <item>NATALI KRIŽAN, OIB 42971069370, AL. BLAŽA JURIŠIĆA 61,10000 Zagreb</item>
    </izvorni_sadrzaj>
    <derivirana_varijabla naziv="DomainObject.Predmet.SudioniciListAdressOIB_1">
      <item>NATIVUS d.o.o., OIB 60259509176, Al. Blaža Jurišića 61,10000 Zagreb</item>
      <item>FINA Regionalni centar Zagreb, OIB 85821130368, Trg svibanjskih žrtava 1995. 1,10000 Zagreb</item>
      <item>NATALI KRIŽAN, OIB 42971069370, AL. BLAŽA JURIŠIĆA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60259509176</item>
      <item>, OIB 85821130368</item>
      <item>, OIB 42971069370</item>
    </izvorni_sadrzaj>
    <derivirana_varijabla naziv="DomainObject.Predmet.SudioniciListNazivOIB_1">
      <item>, OIB 60259509176</item>
      <item>, OIB 85821130368</item>
      <item>, OIB 42971069370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2177</properties:Characters>
  <properties:Lines>70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2016-04-07T09:01:00Z</dcterms:created>
  <dc:creator>Sudsko vijeæe</dc:creator>
  <cp:lastModifiedBy>Mirela Šantek</cp:lastModifiedBy>
  <cp:lastPrinted>2016-03-18T08:42:00Z</cp:lastPrinted>
  <dcterms:modified xmlns:xsi="http://www.w3.org/2001/XMLSchema-instance" xsi:type="dcterms:W3CDTF">2016-07-14T08:33:00Z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