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359d" w14:paraId="7ac359d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887D5B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St-4215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F372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F3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6F372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2668B" w:rsidP="0032668B" w:rsidR="0032668B" w:rsidRPr="006F372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F3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AF57A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SB IMMOBILIEN d.o.o., Zagreb, Livadićeva 16, </w:t>
      </w:r>
      <w:r w:rsidR="001F0F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48474189240, 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937AA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37AA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4C7E33">
        <w:rPr>
          <w:rFonts w:cs="Times New Roman" w:eastAsia="Times New Roman" w:hAnsi="Times New Roman" w:ascii="Times New Roman"/>
          <w:sz w:val="24"/>
          <w:szCs w:val="24"/>
          <w:lang w:eastAsia="hr-HR"/>
        </w:rPr>
        <w:t>SB IMMOBILIEN d.o.o., Zagreb, Livadićeva 16, OIB: 48474189240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na 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B5415">
        <w:rPr>
          <w:rFonts w:cs="Times New Roman" w:eastAsia="Times New Roman" w:hAnsi="Times New Roman" w:ascii="Times New Roman"/>
          <w:sz w:val="24"/>
          <w:szCs w:val="24"/>
          <w:lang w:eastAsia="hr-HR"/>
        </w:rPr>
        <w:t>Marinko Vrbić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B5415">
        <w:rPr>
          <w:rFonts w:cs="Times New Roman" w:eastAsia="Times New Roman" w:hAnsi="Times New Roman" w:ascii="Times New Roman"/>
          <w:sz w:val="24"/>
          <w:szCs w:val="24"/>
          <w:lang w:eastAsia="hr-HR"/>
        </w:rPr>
        <w:t>1698</w:t>
      </w:r>
      <w:r w:rsidR="0017404A">
        <w:rPr>
          <w:rFonts w:cs="Times New Roman" w:eastAsia="Times New Roman" w:hAnsi="Times New Roman" w:ascii="Times New Roman"/>
          <w:sz w:val="24"/>
          <w:szCs w:val="24"/>
          <w:lang w:eastAsia="hr-HR"/>
        </w:rPr>
        <w:t>6188</w:t>
      </w:r>
      <w:r w:rsidR="00AB5415">
        <w:rPr>
          <w:rFonts w:cs="Times New Roman" w:eastAsia="Times New Roman" w:hAnsi="Times New Roman" w:ascii="Times New Roman"/>
          <w:sz w:val="24"/>
          <w:szCs w:val="24"/>
          <w:lang w:eastAsia="hr-HR"/>
        </w:rPr>
        <w:t>763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5415">
        <w:rPr>
          <w:rFonts w:cs="Times New Roman" w:eastAsia="Times New Roman" w:hAnsi="Times New Roman" w:ascii="Times New Roman"/>
          <w:sz w:val="24"/>
          <w:szCs w:val="24"/>
          <w:lang w:eastAsia="hr-HR"/>
        </w:rPr>
        <w:t>Zaprešić, Malekovićeva 90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7E33">
        <w:rPr>
          <w:rFonts w:cs="Times New Roman" w:eastAsia="Times New Roman" w:hAnsi="Times New Roman" w:ascii="Times New Roman"/>
          <w:sz w:val="24"/>
          <w:szCs w:val="24"/>
          <w:lang w:eastAsia="hr-HR"/>
        </w:rPr>
        <w:t>SB IMMOBILIEN d.o.o., Zagreb, Livadićeva 16, OIB: 48474189240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383439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8343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723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5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5037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887D5B">
      <w:rPr>
        <w:rFonts w:cs="Times New Roman" w:hAnsi="Times New Roman" w:ascii="Times New Roman"/>
        <w:sz w:val="24"/>
        <w:szCs w:val="24"/>
      </w:rPr>
      <w:t>St-4215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46DDC"/>
    <w:rsid w:val="0005730B"/>
    <w:rsid w:val="000D0F92"/>
    <w:rsid w:val="000F36D9"/>
    <w:rsid w:val="0011340C"/>
    <w:rsid w:val="0012620F"/>
    <w:rsid w:val="0015109B"/>
    <w:rsid w:val="0017404A"/>
    <w:rsid w:val="00185C41"/>
    <w:rsid w:val="001F0F87"/>
    <w:rsid w:val="00207DF2"/>
    <w:rsid w:val="00210C17"/>
    <w:rsid w:val="0021433F"/>
    <w:rsid w:val="00216085"/>
    <w:rsid w:val="00235E28"/>
    <w:rsid w:val="00256F88"/>
    <w:rsid w:val="00260D8E"/>
    <w:rsid w:val="00271149"/>
    <w:rsid w:val="002A1B78"/>
    <w:rsid w:val="00311FA1"/>
    <w:rsid w:val="0032668B"/>
    <w:rsid w:val="00341813"/>
    <w:rsid w:val="00383439"/>
    <w:rsid w:val="003A0AEF"/>
    <w:rsid w:val="003A5268"/>
    <w:rsid w:val="003C5792"/>
    <w:rsid w:val="00470C3F"/>
    <w:rsid w:val="00484EBE"/>
    <w:rsid w:val="004C7E33"/>
    <w:rsid w:val="00532772"/>
    <w:rsid w:val="005A2FE9"/>
    <w:rsid w:val="005D1065"/>
    <w:rsid w:val="005F049A"/>
    <w:rsid w:val="005F2D80"/>
    <w:rsid w:val="00622F4E"/>
    <w:rsid w:val="0065037F"/>
    <w:rsid w:val="00682E17"/>
    <w:rsid w:val="0068301D"/>
    <w:rsid w:val="00683462"/>
    <w:rsid w:val="006A778A"/>
    <w:rsid w:val="006B126B"/>
    <w:rsid w:val="006B7A6F"/>
    <w:rsid w:val="006C0E6A"/>
    <w:rsid w:val="006D0DAE"/>
    <w:rsid w:val="006F3723"/>
    <w:rsid w:val="006F56F3"/>
    <w:rsid w:val="00725F4E"/>
    <w:rsid w:val="00741A2B"/>
    <w:rsid w:val="00786829"/>
    <w:rsid w:val="007A4ACA"/>
    <w:rsid w:val="007B6B18"/>
    <w:rsid w:val="007D0B34"/>
    <w:rsid w:val="007E6352"/>
    <w:rsid w:val="008071B6"/>
    <w:rsid w:val="00875CD7"/>
    <w:rsid w:val="00887D5B"/>
    <w:rsid w:val="00892540"/>
    <w:rsid w:val="008A6F6E"/>
    <w:rsid w:val="008F5778"/>
    <w:rsid w:val="008F6F09"/>
    <w:rsid w:val="009121FB"/>
    <w:rsid w:val="00937AAB"/>
    <w:rsid w:val="00995051"/>
    <w:rsid w:val="009D675B"/>
    <w:rsid w:val="009F05F6"/>
    <w:rsid w:val="00A1325B"/>
    <w:rsid w:val="00A56A2A"/>
    <w:rsid w:val="00AA2ED9"/>
    <w:rsid w:val="00AB5415"/>
    <w:rsid w:val="00AC26B4"/>
    <w:rsid w:val="00AC5267"/>
    <w:rsid w:val="00AD5AA5"/>
    <w:rsid w:val="00AF13FA"/>
    <w:rsid w:val="00AF57A8"/>
    <w:rsid w:val="00B7104D"/>
    <w:rsid w:val="00B74833"/>
    <w:rsid w:val="00C12987"/>
    <w:rsid w:val="00C404E2"/>
    <w:rsid w:val="00C52761"/>
    <w:rsid w:val="00C7657B"/>
    <w:rsid w:val="00C87A74"/>
    <w:rsid w:val="00C95EF7"/>
    <w:rsid w:val="00CF2481"/>
    <w:rsid w:val="00D10399"/>
    <w:rsid w:val="00D65FCE"/>
    <w:rsid w:val="00DF0F25"/>
    <w:rsid w:val="00DF5183"/>
    <w:rsid w:val="00E44174"/>
    <w:rsid w:val="00E45F86"/>
    <w:rsid w:val="00E605B5"/>
    <w:rsid w:val="00EC4216"/>
    <w:rsid w:val="00EF0B2D"/>
    <w:rsid w:val="00F16C7A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37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037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037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037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3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03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03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03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St-4215/2016-7</izvorni_sadrzaj>
    <derivirana_varijabla naziv="DomainObject.Oznaka_1">St-4215/2016-7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4215</izvorni_sadrzaj>
    <derivirana_varijabla naziv="DomainObject.Predmet.Broj_1">4215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St-4215/2016</izvorni_sadrzaj>
    <derivirana_varijabla naziv="DomainObject.Predmet.OznakaBroj_1">St-4215/2016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 IMMOBILIEN d.o.o.</izvorni_sadrzaj>
    <derivirana_varijabla naziv="DomainObject.Predmet.ProtustrankaFormated_1">  SB IMMOBILIEN d.o.o.</derivirana_varijabla>
  </DomainObject.Predmet.ProtustrankaFormated>
  <DomainObject.Predmet.ProtustrankaFormatedOIB>
    <izvorni_sadrzaj>  SB IMMOBILIEN d.o.o., OIB 48474189240</izvorni_sadrzaj>
    <derivirana_varijabla naziv="DomainObject.Predmet.ProtustrankaFormatedOIB_1">  SB IMMOBILIEN d.o.o., OIB 48474189240</derivirana_varijabla>
  </DomainObject.Predmet.ProtustrankaFormatedOIB>
  <DomainObject.Predmet.ProtustrankaFormatedWithAdress>
    <izvorni_sadrzaj> SB IMMOBILIEN d.o.o., Livadićeva 16, 10000 Zagreb</izvorni_sadrzaj>
    <derivirana_varijabla naziv="DomainObject.Predmet.ProtustrankaFormatedWithAdress_1"> SB IMMOBILIEN d.o.o., Livadićeva 16, 10000 Zagreb</derivirana_varijabla>
  </DomainObject.Predmet.ProtustrankaFormatedWithAdress>
  <DomainObject.Predmet.ProtustrankaFormatedWithAdressOIB>
    <izvorni_sadrzaj> SB IMMOBILIEN d.o.o., OIB 48474189240, Livadićeva 16, 10000 Zagreb</izvorni_sadrzaj>
    <derivirana_varijabla naziv="DomainObject.Predmet.ProtustrankaFormatedWithAdressOIB_1"> SB IMMOBILIEN d.o.o., OIB 48474189240, Livadićeva 16, 10000 Zagreb</derivirana_varijabla>
  </DomainObject.Predmet.ProtustrankaFormatedWithAdressOIB>
  <DomainObject.Predmet.ProtustrankaWithAdress>
    <izvorni_sadrzaj>SB IMMOBILIEN d.o.o. Livadićeva 16, 10000 Zagreb</izvorni_sadrzaj>
    <derivirana_varijabla naziv="DomainObject.Predmet.ProtustrankaWithAdress_1">SB IMMOBILIEN d.o.o. Livadićeva 16, 10000 Zagreb</derivirana_varijabla>
  </DomainObject.Predmet.ProtustrankaWithAdress>
  <DomainObject.Predmet.ProtustrankaWithAdressOIB>
    <izvorni_sadrzaj>SB IMMOBILIEN d.o.o., OIB 48474189240, Livadićeva 16, 10000 Zagreb</izvorni_sadrzaj>
    <derivirana_varijabla naziv="DomainObject.Predmet.ProtustrankaWithAdressOIB_1">SB IMMOBILIEN d.o.o., OIB 48474189240, Livadićeva 16, 10000 Zagreb</derivirana_varijabla>
  </DomainObject.Predmet.ProtustrankaWithAdressOIB>
  <DomainObject.Predmet.ProtustrankaNazivFormated>
    <izvorni_sadrzaj>SB IMMOBILIEN d.o.o.</izvorni_sadrzaj>
    <derivirana_varijabla naziv="DomainObject.Predmet.ProtustrankaNazivFormated_1">SB IMMOBILIEN d.o.o.</derivirana_varijabla>
  </DomainObject.Predmet.ProtustrankaNazivFormated>
  <DomainObject.Predmet.ProtustrankaNazivFormatedOIB>
    <izvorni_sadrzaj>SB IMMOBILIEN d.o.o., OIB 48474189240</izvorni_sadrzaj>
    <derivirana_varijabla naziv="DomainObject.Predmet.ProtustrankaNazivFormatedOIB_1">SB IMMOBILIEN d.o.o., OIB 48474189240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 IMMOBILIEN d.o.o.</item>
    </izvorni_sadrzaj>
    <derivirana_varijabla naziv="DomainObject.Predmet.ProtuStrankaListFormated_1">
      <item>SB IMMOBILIEN d.o.o.</item>
    </derivirana_varijabla>
  </DomainObject.Predmet.ProtuStrankaListFormated>
  <DomainObject.Predmet.ProtuStrankaListFormatedOIB>
    <izvorni_sadrzaj>
      <item>SB IMMOBILIEN d.o.o., OIB 48474189240</item>
    </izvorni_sadrzaj>
    <derivirana_varijabla naziv="DomainObject.Predmet.ProtuStrankaListFormatedOIB_1">
      <item>SB IMMOBILIEN d.o.o., OIB 48474189240</item>
    </derivirana_varijabla>
  </DomainObject.Predmet.ProtuStrankaListFormatedOIB>
  <DomainObject.Predmet.ProtuStrankaListFormatedWithAdress>
    <izvorni_sadrzaj>
      <item>SB IMMOBILIEN d.o.o., Livadićeva 16, 10000 Zagreb</item>
    </izvorni_sadrzaj>
    <derivirana_varijabla naziv="DomainObject.Predmet.ProtuStrankaListFormatedWithAdress_1">
      <item>SB IMMOBILIEN d.o.o., Livadićeva 16, 10000 Zagreb</item>
    </derivirana_varijabla>
  </DomainObject.Predmet.ProtuStrankaListFormatedWithAdress>
  <DomainObject.Predmet.ProtuStrankaListFormatedWithAdressOIB>
    <izvorni_sadrzaj>
      <item>SB IMMOBILIEN d.o.o., OIB 48474189240, Livadićeva 16, 10000 Zagreb</item>
    </izvorni_sadrzaj>
    <derivirana_varijabla naziv="DomainObject.Predmet.ProtuStrankaListFormatedWithAdressOIB_1">
      <item>SB IMMOBILIEN d.o.o., OIB 48474189240, Livadićeva 16, 10000 Zagreb</item>
    </derivirana_varijabla>
  </DomainObject.Predmet.ProtuStrankaListFormatedWithAdressOIB>
  <DomainObject.Predmet.ProtuStrankaListNazivFormated>
    <izvorni_sadrzaj>
      <item>SB IMMOBILIEN d.o.o.</item>
    </izvorni_sadrzaj>
    <derivirana_varijabla naziv="DomainObject.Predmet.ProtuStrankaListNazivFormated_1">
      <item>SB IMMOBILIEN d.o.o.</item>
    </derivirana_varijabla>
  </DomainObject.Predmet.ProtuStrankaListNazivFormated>
  <DomainObject.Predmet.ProtuStrankaListNazivFormatedOIB>
    <izvorni_sadrzaj>
      <item>SB IMMOBILIEN d.o.o., OIB 48474189240</item>
    </izvorni_sadrzaj>
    <derivirana_varijabla naziv="DomainObject.Predmet.ProtuStrankaListNazivFormatedOIB_1">
      <item>SB IMMOBILIEN d.o.o., OIB 48474189240</item>
    </derivirana_varijabla>
  </DomainObject.Predmet.ProtuStrankaListNazivFormatedOIB>
  <DomainObject.Predmet.OstaliListFormated>
    <izvorni_sadrzaj>
      <item>Damir Luks</item>
      <item>Sabina Bandura</item>
    </izvorni_sadrzaj>
    <derivirana_varijabla naziv="DomainObject.Predmet.OstaliListFormated_1">
      <item>Damir Luks</item>
      <item>Sabina Bandura</item>
    </derivirana_varijabla>
  </DomainObject.Predmet.OstaliListFormated>
  <DomainObject.Predmet.OstaliListFormatedOIB>
    <izvorni_sadrzaj>
      <item>Damir Luks, OIB 70417311955</item>
      <item>Sabina Bandura</item>
    </izvorni_sadrzaj>
    <derivirana_varijabla naziv="DomainObject.Predmet.OstaliListFormatedOIB_1">
      <item>Damir Luks, OIB 70417311955</item>
      <item>Sabina Bandura</item>
    </derivirana_varijabla>
  </DomainObject.Predmet.OstaliListFormatedOIB>
  <DomainObject.Predmet.OstaliListFormatedWithAdress>
    <izvorni_sadrzaj>
      <item>Damir Luks, M. Žigrovića 17, 10380 Sveti Ivan Zelina</item>
      <item>Sabina Bandura, Münchendorferstrasse 19, 2353 Guntramsdorf</item>
    </izvorni_sadrzaj>
    <derivirana_varijabla naziv="DomainObject.Predmet.OstaliListFormatedWithAdress_1">
      <item>Damir Luks, M. Žigrovića 17, 10380 Sveti Ivan Zelina</item>
      <item>Sabina Bandura, Münchendorferstrasse 19, 2353 Guntramsdorf</item>
    </derivirana_varijabla>
  </DomainObject.Predmet.OstaliListFormatedWithAdress>
  <DomainObject.Predmet.OstaliListFormatedWithAdressOIB>
    <izvorni_sadrzaj>
      <item>Damir Luks, OIB 70417311955, M. Žigrovića 17, 10380 Sveti Ivan Zelina</item>
      <item>Sabina Bandura, Münchendorferstrasse 19, 2353 Guntramsdorf</item>
    </izvorni_sadrzaj>
    <derivirana_varijabla naziv="DomainObject.Predmet.OstaliListFormatedWithAdressOIB_1">
      <item>Damir Luks, OIB 70417311955, M. Žigrovića 17, 10380 Sveti Ivan Zelina</item>
      <item>Sabina Bandura, Münchendorferstrasse 19, 2353 Guntramsdorf</item>
    </derivirana_varijabla>
  </DomainObject.Predmet.OstaliListFormatedWithAdressOIB>
  <DomainObject.Predmet.OstaliListNazivFormated>
    <izvorni_sadrzaj>
      <item>Damir Luks</item>
      <item>Sabina Bandura</item>
    </izvorni_sadrzaj>
    <derivirana_varijabla naziv="DomainObject.Predmet.OstaliListNazivFormated_1">
      <item>Damir Luks</item>
      <item>Sabina Bandura</item>
    </derivirana_varijabla>
  </DomainObject.Predmet.OstaliListNazivFormated>
  <DomainObject.Predmet.OstaliListNazivFormatedOIB>
    <izvorni_sadrzaj>
      <item>Damir Luks, OIB 70417311955</item>
      <item>Sabina Bandura</item>
    </izvorni_sadrzaj>
    <derivirana_varijabla naziv="DomainObject.Predmet.OstaliListNazivFormatedOIB_1">
      <item>Damir Luks, OIB 70417311955</item>
      <item>Sabina Bandura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St-4215/2016-7</izvorni_sadrzaj>
    <derivirana_varijabla naziv="DomainObject.PoslovniBrojDokumenta_1">St-4215/2016-7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 IMMOBILIEN d.o.o.</izvorni_sadrzaj>
    <derivirana_varijabla naziv="DomainObject.Predmet.ProtustrankaIDrugi_1">SB IMMOBILIEN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SB IMMOBILIEN d.o.o., OIB 48474189240, Livadićeva 16, 10000 Zagreb</izvorni_sadrzaj>
    <derivirana_varijabla naziv="DomainObject.Predmet.ProtustrankaIDrugiAdressOIB_1">SB IMMOBILIEN d.o.o., OIB 48474189240, Livadićeva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 IMMOBILIEN d.o.o.</item>
      <item>Damir Luks</item>
      <item>Sabina Bandura</item>
    </izvorni_sadrzaj>
    <derivirana_varijabla naziv="DomainObject.Predmet.SudioniciListNaziv_1">
      <item>FINA Regionalni centar Zagreb</item>
      <item>SB IMMOBILIEN d.o.o.</item>
      <item>Damir Luks</item>
      <item>Sabina Bandura</item>
    </derivirana_varijabla>
  </DomainObject.Predmet.SudioniciListNaziv>
  <DomainObject.Predmet.SudioniciListAdressOIB>
    <izvorni_sadrzaj>
      <item>FINA Regionalni centar Zagreb, OIB 85821130368, Trg svibanjskih žrtava 1995. 1,10000 Zagreb</item>
      <item>SB IMMOBILIEN d.o.o., OIB 48474189240, Livadićeva 16,10000 Zagreb</item>
      <item>Damir Luks, OIB 70417311955, M. Žigrovića 17,10380 Sveti Ivan Zelina</item>
      <item>Sabina Bandura, Münchendorferstrasse 19,2353 Guntramsdorf</item>
    </izvorni_sadrzaj>
    <derivirana_varijabla naziv="DomainObject.Predmet.SudioniciListAdressOIB_1">
      <item>FINA Regionalni centar Zagreb, OIB 85821130368, Trg svibanjskih žrtava 1995. 1,10000 Zagreb</item>
      <item>SB IMMOBILIEN d.o.o., OIB 48474189240, Livadićeva 16,10000 Zagreb</item>
      <item>Damir Luks, OIB 70417311955, M. Žigrovića 17,10380 Sveti Ivan Zelina</item>
      <item>Sabina Bandura, Münchendorferstrasse 19,2353 Guntramsdorf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48474189240</item>
      <item>, OIB 70417311955</item>
      <item>, OIB null</item>
    </izvorni_sadrzaj>
    <derivirana_varijabla naziv="DomainObject.Predmet.SudioniciListNazivOIB_1">
      <item>, OIB 85821130368</item>
      <item>, OIB 48474189240</item>
      <item>, OIB 70417311955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2486</properties:Characters>
  <properties:Lines>83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2016-12-05T09:40:00Z</dcterms:created>
  <dc:creator>Teuta Klinžić Zajec</dc:creator>
  <cp:lastModifiedBy>Teuta Klinžić Zajec</cp:lastModifiedBy>
  <cp:lastPrinted>2016-12-05T09:50:00Z</cp:lastPrinted>
  <dcterms:modified xmlns:xsi="http://www.w3.org/2001/XMLSchema-instance" xsi:type="dcterms:W3CDTF">2016-12-05T09:57:00Z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St-4215/2016-7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