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8a89" w14:paraId="bfd8a89" w:rsidRDefault="00B037C4" w:rsidR="00FB6D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D80" w:rsidP="00BF3B0B" w:rsidR="00FB6D80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 xml:space="preserve">Zagreb, </w:t>
      </w:r>
      <w:proofErr w:type="spellStart"/>
      <w:r w:rsidRPr="00473F36">
        <w:t>Amruševa</w:t>
      </w:r>
      <w:proofErr w:type="spellEnd"/>
      <w:r w:rsidRPr="00473F36">
        <w:t xml:space="preserve">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F05D9F">
        <w:t>184/2003</w:t>
      </w:r>
      <w:r w:rsidR="006E0224">
        <w:t>-77</w:t>
      </w:r>
    </w:p>
    <w:p w:rsidRDefault="00BF3B0B" w:rsidP="00BF3B0B" w:rsidR="00BF3B0B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0D3836" w:rsidP="00BF3B0B" w:rsidR="000D3836" w:rsidRPr="00473F36">
      <w:pPr>
        <w:jc w:val="center"/>
      </w:pPr>
    </w:p>
    <w:p w:rsidRDefault="00F05D9F" w:rsidP="00F05D9F" w:rsidR="00F05D9F" w:rsidRPr="00E424BB">
      <w:pPr>
        <w:jc w:val="both"/>
      </w:pPr>
      <w:r w:rsidRPr="00E424BB">
        <w:t xml:space="preserve">Trgovački sud u Zagrebu po sucu Nikoli Ribariću, kao stečajnom sucu u stečajnom postupku nad stečajnim dužnikom </w:t>
      </w:r>
      <w:r w:rsidRPr="00E424BB">
        <w:rPr>
          <w:b/>
        </w:rPr>
        <w:t>POLJOPRIVREDNA ZADRUGA ZLATAR</w:t>
      </w:r>
      <w:r w:rsidR="00211E5F">
        <w:rPr>
          <w:b/>
        </w:rPr>
        <w:t xml:space="preserve"> -</w:t>
      </w:r>
      <w:r w:rsidRPr="00E424BB">
        <w:t xml:space="preserve"> u stečaju, Zlatar, Trg slobode 13, OIB: 5538</w:t>
      </w:r>
      <w:r>
        <w:t>5526495, MBS: 080203201, dana 3</w:t>
      </w:r>
      <w:r w:rsidRPr="00E424BB">
        <w:t>.</w:t>
      </w:r>
      <w:r>
        <w:t xml:space="preserve"> kolovoza</w:t>
      </w:r>
      <w:r w:rsidRPr="00E424BB">
        <w:t xml:space="preserve"> 201</w:t>
      </w:r>
      <w:r>
        <w:t>6</w:t>
      </w:r>
      <w:r w:rsidRPr="00E424BB">
        <w:t>. godine,</w:t>
      </w: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5F1BD6" w:rsidR="005F1BD6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5F1BD6" w:rsidRPr="005F1BD6">
        <w:t xml:space="preserve"> </w:t>
      </w:r>
      <w:r w:rsidR="00CE4EAF">
        <w:t xml:space="preserve">KATICI MICAK vlasnici obrta Trgovina i ugostiteljstvo MICAK iz Marije Bistrice, Kolodvorska </w:t>
      </w:r>
      <w:proofErr w:type="spellStart"/>
      <w:r w:rsidR="00CE4EAF">
        <w:t>bb</w:t>
      </w:r>
      <w:proofErr w:type="spellEnd"/>
      <w:r w:rsidR="00CE4EAF">
        <w:t xml:space="preserve">, predaju se nekretnine u vlasništvu stečajnog dužnika </w:t>
      </w:r>
      <w:r w:rsidR="00933EEB" w:rsidRPr="00473F36">
        <w:t>upisan</w:t>
      </w:r>
      <w:r w:rsidR="00CE4EAF">
        <w:t>e</w:t>
      </w:r>
      <w:r w:rsidR="00933EEB" w:rsidRPr="00473F36">
        <w:t xml:space="preserve"> </w:t>
      </w:r>
      <w:r w:rsidR="00473F36" w:rsidRPr="00473F36">
        <w:t xml:space="preserve">u </w:t>
      </w:r>
      <w:r w:rsidR="000D3836">
        <w:t xml:space="preserve">zemljišnim knjigama </w:t>
      </w:r>
      <w:r w:rsidR="005F1BD6">
        <w:t xml:space="preserve">Zemljišnoknjižnog odjela </w:t>
      </w:r>
      <w:r w:rsidR="00CE4EAF">
        <w:t>Zlatar, Općinskog suda u Zlataru i to:</w:t>
      </w:r>
    </w:p>
    <w:p w:rsidRDefault="005F1BD6" w:rsidP="005F1BD6" w:rsidR="005F1BD6">
      <w:pPr>
        <w:jc w:val="both"/>
      </w:pPr>
    </w:p>
    <w:p w:rsidRDefault="005F1BD6" w:rsidP="005F1BD6" w:rsidR="005F1BD6">
      <w:pPr>
        <w:jc w:val="both"/>
      </w:pPr>
      <w:r>
        <w:t xml:space="preserve">-k.č.br: </w:t>
      </w:r>
      <w:r w:rsidR="00FE7F88">
        <w:t xml:space="preserve">276/1, </w:t>
      </w:r>
      <w:r w:rsidR="00FE7F88" w:rsidRPr="00FE7F88">
        <w:t>DVORIŠTE I STAMBENO POSLOVNI OBJEKT</w:t>
      </w:r>
      <w:r>
        <w:t xml:space="preserve">, površine </w:t>
      </w:r>
      <w:r w:rsidR="00FE7F88">
        <w:t xml:space="preserve">1141 </w:t>
      </w:r>
      <w:proofErr w:type="spellStart"/>
      <w:r w:rsidR="00FE7F88">
        <w:t>čhv</w:t>
      </w:r>
      <w:proofErr w:type="spellEnd"/>
      <w:r w:rsidR="00FE7F88">
        <w:t>, odnosno 4104 m2,</w:t>
      </w:r>
      <w:r>
        <w:t xml:space="preserve"> upisano u </w:t>
      </w:r>
      <w:proofErr w:type="spellStart"/>
      <w:r>
        <w:t>zk.ul</w:t>
      </w:r>
      <w:proofErr w:type="spellEnd"/>
      <w:r>
        <w:t xml:space="preserve">. broj: </w:t>
      </w:r>
      <w:r w:rsidR="00FE7F88">
        <w:t>1595</w:t>
      </w:r>
      <w:r>
        <w:t xml:space="preserve"> k.o.</w:t>
      </w:r>
      <w:r w:rsidR="00FE7F88">
        <w:t xml:space="preserve"> </w:t>
      </w:r>
      <w:proofErr w:type="spellStart"/>
      <w:r w:rsidR="00FE7F88">
        <w:t>Purga</w:t>
      </w:r>
      <w:proofErr w:type="spellEnd"/>
      <w:r>
        <w:t>:</w:t>
      </w:r>
    </w:p>
    <w:p w:rsidRDefault="005F1BD6" w:rsidP="005F1BD6" w:rsidR="005F1BD6">
      <w:pPr>
        <w:jc w:val="both"/>
      </w:pPr>
    </w:p>
    <w:p w:rsidRDefault="00C4738B" w:rsidP="00C4738B" w:rsidR="00C4738B">
      <w:pPr>
        <w:ind w:right="505"/>
        <w:jc w:val="both"/>
      </w:pPr>
      <w:r>
        <w:t xml:space="preserve">-2. Suvlasnički dio: 706/10000 ETAŽNO VLASNIŠTVO (E-2)   </w:t>
      </w:r>
    </w:p>
    <w:p w:rsidRDefault="00C4738B" w:rsidP="00C4738B" w:rsidR="00C4738B">
      <w:pPr>
        <w:ind w:right="505"/>
        <w:jc w:val="both"/>
      </w:pPr>
      <w:r>
        <w:t xml:space="preserve"> 1. poslovni prostor "P-2U" u prizemlju zgrade, u sredini, ukupne površine od 71,20 m2, u grafičkom prikazu označen ljubičastom bojom.   </w:t>
      </w:r>
    </w:p>
    <w:p w:rsidRDefault="00C4738B" w:rsidP="00473F36" w:rsidR="00C4738B">
      <w:pPr>
        <w:ind w:right="505"/>
        <w:jc w:val="both"/>
      </w:pPr>
    </w:p>
    <w:p w:rsidRDefault="00C4738B" w:rsidP="00473F36" w:rsidR="00C4738B">
      <w:pPr>
        <w:ind w:right="505"/>
        <w:jc w:val="both"/>
      </w:pPr>
    </w:p>
    <w:p w:rsidRDefault="006D3950" w:rsidP="00473F36" w:rsidR="007911C5" w:rsidRPr="00473F36">
      <w:pPr>
        <w:ind w:right="505"/>
        <w:jc w:val="both"/>
      </w:pPr>
      <w:r w:rsidRPr="00473F36">
        <w:t>2</w:t>
      </w:r>
      <w:r w:rsidR="007911C5" w:rsidRPr="00473F36">
        <w:t>. Rješenje o dosudi</w:t>
      </w:r>
      <w:r w:rsidR="005F1BD6">
        <w:t xml:space="preserve"> od </w:t>
      </w:r>
      <w:r w:rsidR="00C4738B">
        <w:t>9</w:t>
      </w:r>
      <w:r w:rsidR="00276193">
        <w:t>.</w:t>
      </w:r>
      <w:r w:rsidR="00C4738B">
        <w:t xml:space="preserve"> veljače</w:t>
      </w:r>
      <w:r w:rsidR="00276193">
        <w:t xml:space="preserve"> 200</w:t>
      </w:r>
      <w:r w:rsidR="00C4738B">
        <w:t>7</w:t>
      </w:r>
      <w:r w:rsidR="00276193">
        <w:t>.</w:t>
      </w:r>
      <w:r w:rsidR="000D3836">
        <w:t xml:space="preserve"> godine</w:t>
      </w:r>
      <w:r w:rsidR="007911C5" w:rsidRPr="00473F36">
        <w:t xml:space="preserve"> postalo je pravomoćno dana</w:t>
      </w:r>
      <w:r w:rsidR="002466BB" w:rsidRPr="00473F36">
        <w:t xml:space="preserve"> </w:t>
      </w:r>
      <w:r w:rsidR="00276193">
        <w:t xml:space="preserve">7. </w:t>
      </w:r>
      <w:r w:rsidR="00C4738B">
        <w:t>ožujka</w:t>
      </w:r>
      <w:r w:rsidR="00276193">
        <w:t xml:space="preserve"> 200</w:t>
      </w:r>
      <w:r w:rsidR="00C4738B">
        <w:t>7</w:t>
      </w:r>
      <w:r w:rsidR="00276193">
        <w:t xml:space="preserve">. godine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proofErr w:type="spellStart"/>
      <w:r w:rsidR="000D3836">
        <w:t>kupovninu</w:t>
      </w:r>
      <w:proofErr w:type="spellEnd"/>
      <w:r w:rsidR="00276193">
        <w:t>.</w:t>
      </w:r>
    </w:p>
    <w:p w:rsidRDefault="00473F36" w:rsidP="00473F36" w:rsidR="00473F36">
      <w:pPr>
        <w:ind w:right="505"/>
        <w:jc w:val="both"/>
      </w:pPr>
    </w:p>
    <w:p w:rsidRDefault="006D3950" w:rsidP="00950DF4" w:rsidR="00950DF4">
      <w:pPr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0D3836">
        <w:t>N</w:t>
      </w:r>
      <w:r w:rsidR="000D3836" w:rsidRPr="000D3836">
        <w:t xml:space="preserve">alaže brisanje prava i tereta upisanih na listu C (teretni list) u </w:t>
      </w:r>
      <w:r w:rsidR="00950DF4">
        <w:t>zemljišnim knjigama Zemljišnoknjižnog odjela Zlatar, Općinskog suda u Zlataru i to:</w:t>
      </w:r>
    </w:p>
    <w:p w:rsidRDefault="005F1BD6" w:rsidP="005F1BD6" w:rsidR="005F1BD6">
      <w:pPr>
        <w:pStyle w:val="Bezproreda"/>
      </w:pPr>
    </w:p>
    <w:p w:rsidRDefault="00950DF4" w:rsidP="00950DF4" w:rsidR="00950DF4">
      <w:pPr>
        <w:jc w:val="both"/>
      </w:pPr>
      <w:r>
        <w:t xml:space="preserve">-k.č.br: 276/1, </w:t>
      </w:r>
      <w:r w:rsidRPr="00FE7F88">
        <w:t>DVORIŠTE I STAMBENO POSLOVNI OBJEKT</w:t>
      </w:r>
      <w:r>
        <w:t xml:space="preserve">, površine 1141 </w:t>
      </w:r>
      <w:proofErr w:type="spellStart"/>
      <w:r>
        <w:t>čhv</w:t>
      </w:r>
      <w:proofErr w:type="spellEnd"/>
      <w:r>
        <w:t xml:space="preserve">, odnosno 4104 m2, upisano u </w:t>
      </w:r>
      <w:proofErr w:type="spellStart"/>
      <w:r>
        <w:t>zk.ul</w:t>
      </w:r>
      <w:proofErr w:type="spellEnd"/>
      <w:r>
        <w:t xml:space="preserve">. broj: 1595 k.o. </w:t>
      </w:r>
      <w:proofErr w:type="spellStart"/>
      <w:r>
        <w:t>Purga</w:t>
      </w:r>
      <w:proofErr w:type="spellEnd"/>
      <w:r>
        <w:t>:</w:t>
      </w:r>
    </w:p>
    <w:p w:rsidRDefault="00950DF4" w:rsidP="00950DF4" w:rsidR="00950DF4">
      <w:pPr>
        <w:jc w:val="both"/>
      </w:pPr>
    </w:p>
    <w:p w:rsidRDefault="00C4738B" w:rsidP="00C4738B" w:rsidR="00C4738B">
      <w:pPr>
        <w:ind w:right="505"/>
        <w:jc w:val="both"/>
      </w:pPr>
      <w:r>
        <w:t xml:space="preserve">-2. Suvlasnički dio: 706/10000 ETAŽNO VLASNIŠTVO (E-2)   </w:t>
      </w:r>
    </w:p>
    <w:p w:rsidRDefault="00C4738B" w:rsidP="00C4738B" w:rsidR="00C4738B">
      <w:pPr>
        <w:ind w:right="505"/>
        <w:jc w:val="both"/>
      </w:pPr>
      <w:r>
        <w:t xml:space="preserve"> 1. poslovni prostor "P-2U" u prizemlju zgrade, u sredini, ukupne površine od 71,20 m2, u grafičkom prikazu označen ljubičastom bojom:   </w:t>
      </w:r>
    </w:p>
    <w:p w:rsidRDefault="005F1BD6" w:rsidP="005F1BD6" w:rsidR="005F1BD6">
      <w:pPr>
        <w:pStyle w:val="Bezproreda"/>
      </w:pPr>
    </w:p>
    <w:p w:rsidRDefault="00C4738B" w:rsidP="00C4738B" w:rsidR="00C4738B">
      <w:pPr>
        <w:pStyle w:val="Bezproreda"/>
      </w:pPr>
      <w:r>
        <w:t xml:space="preserve">1. Na suvlasnički dio: 2 (706/10000)  </w:t>
      </w:r>
    </w:p>
    <w:p w:rsidRDefault="00C4738B" w:rsidP="00C4738B" w:rsidR="00C4738B">
      <w:pPr>
        <w:pStyle w:val="Bezproreda"/>
      </w:pPr>
      <w:r>
        <w:t xml:space="preserve"> 1.1 Primljeno: 2. listopada 1998. br. Z-1204/98.</w:t>
      </w:r>
    </w:p>
    <w:p w:rsidRDefault="00C4738B" w:rsidP="00C4738B" w:rsidR="00C4738B">
      <w:pPr>
        <w:pStyle w:val="Bezproreda"/>
      </w:pPr>
      <w:r>
        <w:t xml:space="preserve">Na temelju Ugovora o založnom pravu od 1. listopada 1998. javnobilježnički </w:t>
      </w:r>
      <w:proofErr w:type="spellStart"/>
      <w:r>
        <w:t>solmniziran</w:t>
      </w:r>
      <w:proofErr w:type="spellEnd"/>
      <w:r>
        <w:t>, uknjižuje se pravo zaloga za glavnicu od 300.000,00 KN, sa 14 % kamata godišnje promjenjiva, računajući od dana izdavanja ugovora pa do namirenja potraživanja koje dospijeva dana 2. travnja 1999. na nekretninama u A za korist:  "CROATIA" OSIGURANJE, D.D., FILIJALA ZABOK, ZABOK, MATIJE GUPCA BR. 13</w:t>
      </w:r>
    </w:p>
    <w:p w:rsidRDefault="00C4738B" w:rsidP="005F1BD6" w:rsidR="00C4738B">
      <w:pPr>
        <w:pStyle w:val="Bezproreda"/>
      </w:pPr>
    </w:p>
    <w:p w:rsidRDefault="00C4738B" w:rsidP="005F1BD6" w:rsidR="00C4738B">
      <w:pPr>
        <w:pStyle w:val="Bezproreda"/>
      </w:pPr>
    </w:p>
    <w:p w:rsidRDefault="006D3950" w:rsidP="00E62EF9" w:rsidR="00E62EF9">
      <w:pPr>
        <w:jc w:val="both"/>
      </w:pPr>
      <w:r w:rsidRPr="00473F36">
        <w:t>4</w:t>
      </w:r>
      <w:r w:rsidR="008B6460" w:rsidRPr="00473F36">
        <w:t xml:space="preserve">. </w:t>
      </w:r>
      <w:r w:rsidR="00E62EF9">
        <w:t>N</w:t>
      </w:r>
      <w:r w:rsidR="00E62EF9" w:rsidRPr="000D3836">
        <w:t xml:space="preserve">alaže brisanje </w:t>
      </w:r>
      <w:r w:rsidR="00E62EF9">
        <w:t>zabilježbi na listu B (</w:t>
      </w:r>
      <w:proofErr w:type="spellStart"/>
      <w:r w:rsidR="00E62EF9">
        <w:t>vlastovnica</w:t>
      </w:r>
      <w:proofErr w:type="spellEnd"/>
      <w:r w:rsidR="00E62EF9">
        <w:t>)</w:t>
      </w:r>
      <w:r w:rsidR="00E62EF9" w:rsidRPr="000D3836">
        <w:t xml:space="preserve"> u </w:t>
      </w:r>
      <w:r w:rsidR="00E62EF9">
        <w:t>zemljišnim knjigama Zemljišnoknjižnog odjela Zlatar, Općinskog suda u Zlataru i to:</w:t>
      </w:r>
    </w:p>
    <w:p w:rsidRDefault="00E62EF9" w:rsidP="00950DF4" w:rsidR="00E62EF9">
      <w:pPr>
        <w:ind w:right="505"/>
        <w:jc w:val="both"/>
      </w:pPr>
    </w:p>
    <w:p w:rsidRDefault="00E62EF9" w:rsidP="00E62EF9" w:rsidR="00E62EF9">
      <w:pPr>
        <w:jc w:val="both"/>
      </w:pPr>
      <w:r>
        <w:t xml:space="preserve">-k.č.br: 276/1, </w:t>
      </w:r>
      <w:r w:rsidRPr="00FE7F88">
        <w:t>DVORIŠTE I STAMBENO POSLOVNI OBJEKT</w:t>
      </w:r>
      <w:r>
        <w:t xml:space="preserve">, površine 1141 </w:t>
      </w:r>
      <w:proofErr w:type="spellStart"/>
      <w:r>
        <w:t>čhv</w:t>
      </w:r>
      <w:proofErr w:type="spellEnd"/>
      <w:r>
        <w:t xml:space="preserve">, odnosno 4104 m2, upisano u </w:t>
      </w:r>
      <w:proofErr w:type="spellStart"/>
      <w:r>
        <w:t>zk.ul</w:t>
      </w:r>
      <w:proofErr w:type="spellEnd"/>
      <w:r>
        <w:t xml:space="preserve">. broj: 1595 k.o. </w:t>
      </w:r>
      <w:proofErr w:type="spellStart"/>
      <w:r>
        <w:t>Purga</w:t>
      </w:r>
      <w:proofErr w:type="spellEnd"/>
      <w:r>
        <w:t>:</w:t>
      </w:r>
    </w:p>
    <w:p w:rsidRDefault="00E62EF9" w:rsidP="00E62EF9" w:rsidR="00E62EF9">
      <w:pPr>
        <w:jc w:val="both"/>
      </w:pPr>
    </w:p>
    <w:p w:rsidRDefault="008B1C42" w:rsidP="008B1C42" w:rsidR="008B1C42">
      <w:pPr>
        <w:ind w:right="505"/>
        <w:jc w:val="both"/>
      </w:pPr>
      <w:r>
        <w:t xml:space="preserve">- 2. Suvlasnički dio: 706/10000 ETAŽNO VLASNIŠTVO (E-2)   </w:t>
      </w:r>
    </w:p>
    <w:p w:rsidRDefault="008B1C42" w:rsidP="008B1C42" w:rsidR="008B1C42">
      <w:pPr>
        <w:ind w:right="505"/>
        <w:jc w:val="both"/>
      </w:pPr>
      <w:r>
        <w:t xml:space="preserve"> 1. poslovni prostor "P-2U" u prizemlju zgrade, u sredini, ukupne površine od 71,20 m2, u grafičkom prikazu označen ljubičastom bojom:   </w:t>
      </w:r>
    </w:p>
    <w:p w:rsidRDefault="008B1C42" w:rsidP="008B1C42" w:rsidR="008B1C42">
      <w:pPr>
        <w:ind w:right="505"/>
        <w:jc w:val="both"/>
      </w:pPr>
      <w:r>
        <w:t xml:space="preserve">   </w:t>
      </w:r>
    </w:p>
    <w:p w:rsidRDefault="008B1C42" w:rsidP="008B1C42" w:rsidR="008B1C42">
      <w:pPr>
        <w:ind w:right="505"/>
        <w:jc w:val="both"/>
      </w:pPr>
      <w:r>
        <w:t xml:space="preserve"> 2.1 Primljeno:16. veljače 2007. br. Z-266/07.</w:t>
      </w:r>
    </w:p>
    <w:p w:rsidRDefault="008B1C42" w:rsidP="008B1C42" w:rsidR="00E62EF9">
      <w:pPr>
        <w:ind w:right="505"/>
        <w:jc w:val="both"/>
      </w:pPr>
      <w:r>
        <w:t xml:space="preserve">Na temelju rješenja od 9. veljače 2007., Trgovačkog suda u Zagrebu </w:t>
      </w:r>
      <w:proofErr w:type="spellStart"/>
      <w:r>
        <w:t>posl</w:t>
      </w:r>
      <w:proofErr w:type="spellEnd"/>
      <w:r>
        <w:t xml:space="preserve">. br. St-184/03, </w:t>
      </w:r>
      <w:proofErr w:type="spellStart"/>
      <w:r>
        <w:t>zabilježuje</w:t>
      </w:r>
      <w:proofErr w:type="spellEnd"/>
      <w:r>
        <w:t xml:space="preserve"> se zabilježba rješenja o dosudi za posebni dio označen kao "P-2U".</w:t>
      </w:r>
    </w:p>
    <w:p w:rsidRDefault="008B1C42" w:rsidP="008B1C42" w:rsidR="008B1C42">
      <w:pPr>
        <w:ind w:right="505"/>
        <w:jc w:val="both"/>
      </w:pPr>
    </w:p>
    <w:p w:rsidRDefault="00E62EF9" w:rsidP="00950DF4" w:rsidR="00171D6A">
      <w:pPr>
        <w:ind w:right="505"/>
        <w:jc w:val="both"/>
      </w:pPr>
      <w:r>
        <w:t>5.</w:t>
      </w:r>
      <w:r>
        <w:tab/>
      </w:r>
      <w:r w:rsidR="008B6460" w:rsidRPr="00473F36">
        <w:t>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 w:rsidR="00094D1F">
        <w:t>KATICA MICAK vlasnica</w:t>
      </w:r>
      <w:r w:rsidR="00335890">
        <w:t xml:space="preserve"> obrta Trgovina i ugostiteljstvo MICAK iz Marije Bistrice, Kolodvorska </w:t>
      </w:r>
      <w:proofErr w:type="spellStart"/>
      <w:r w:rsidR="00335890">
        <w:t>bb</w:t>
      </w:r>
      <w:proofErr w:type="spellEnd"/>
      <w:r w:rsidR="00335890">
        <w:t>,</w:t>
      </w:r>
      <w:r w:rsidR="00171D6A">
        <w:t>.</w:t>
      </w:r>
    </w:p>
    <w:p w:rsidRDefault="00BF3B0B" w:rsidP="00473F36" w:rsidR="00BF3B0B" w:rsidRPr="00473F36">
      <w:pPr>
        <w:ind w:right="505"/>
        <w:jc w:val="both"/>
      </w:pPr>
      <w:r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094D1F" w:rsidP="00473F36" w:rsidR="00473F36" w:rsidRPr="00473F36">
      <w:pPr>
        <w:jc w:val="both"/>
      </w:pPr>
      <w:r>
        <w:tab/>
        <w:t>Kako je R</w:t>
      </w:r>
      <w:r w:rsidR="00BF3B0B" w:rsidRPr="00473F36">
        <w:t>ješenje o dosudi n</w:t>
      </w:r>
      <w:r w:rsidR="00933EEB" w:rsidRPr="00473F36">
        <w:t>ekre</w:t>
      </w:r>
      <w:r w:rsidR="006D3950" w:rsidRPr="00473F36">
        <w:t>t</w:t>
      </w:r>
      <w:r w:rsidR="00933EEB" w:rsidRPr="00473F36">
        <w:t>nine</w:t>
      </w:r>
      <w:r w:rsidR="008B1C42">
        <w:t xml:space="preserve"> od 9</w:t>
      </w:r>
      <w:r w:rsidR="00335890">
        <w:t>.</w:t>
      </w:r>
      <w:r w:rsidR="008B1C42">
        <w:t xml:space="preserve"> veljače</w:t>
      </w:r>
      <w:r w:rsidR="00335890">
        <w:t xml:space="preserve"> 200</w:t>
      </w:r>
      <w:r w:rsidR="008B1C42">
        <w:t>7. godine postalo pravomoćno 7</w:t>
      </w:r>
      <w:r w:rsidR="00335890">
        <w:t>.</w:t>
      </w:r>
      <w:r w:rsidR="008B1C42">
        <w:t xml:space="preserve"> ožujka</w:t>
      </w:r>
      <w:r w:rsidR="00335890">
        <w:t xml:space="preserve"> 200</w:t>
      </w:r>
      <w:r w:rsidR="008B1C42">
        <w:t>7</w:t>
      </w:r>
      <w:r w:rsidR="00335890">
        <w:t>. godine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="00BF3B0B"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335890">
        <w:t>3</w:t>
      </w:r>
      <w:r w:rsidR="00681643" w:rsidRPr="00473F36">
        <w:t>.</w:t>
      </w:r>
      <w:r w:rsidR="00335890">
        <w:t xml:space="preserve"> kolovoza</w:t>
      </w:r>
      <w:r w:rsidR="00681643" w:rsidRPr="00473F36">
        <w:t xml:space="preserve"> 201</w:t>
      </w:r>
      <w:r w:rsidR="00335890">
        <w:t>6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6E0224" w:rsidP="00E91121" w:rsidR="006E0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0224" w:rsidP="00E91121" w:rsidR="006E0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0224" w:rsidP="00E91121" w:rsidR="006E02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0224" w:rsidP="00E91121" w:rsidR="006E02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E0224" w:rsidP="00E91121" w:rsidR="006E02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37C4" w:rsidP="00E06C59" w:rsidR="00A444B4" w:rsidRPr="00473F36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27A8C" w:rsidR="00B037C4">
      <w:pPr>
        <w:jc w:val="both"/>
      </w:pPr>
      <w:r w:rsidRPr="00473F36">
        <w:t>Protiv zaključka nije dopušten pravni lijek.</w:t>
      </w:r>
    </w:p>
    <w:p w:rsidRDefault="00B037C4" w:rsidP="00227A8C" w:rsidR="00B037C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6E0224" w:rsidP="00227A8C" w:rsidR="006E0224">
      <w:pPr>
        <w:jc w:val="both"/>
      </w:pPr>
    </w:p>
    <w:p w:rsidRDefault="00FD03B1" w:rsidP="00227A8C" w:rsidR="00FD03B1" w:rsidRPr="00473F36">
      <w:pPr>
        <w:jc w:val="both"/>
      </w:pPr>
    </w:p>
    <w:sectPr w:rsidSect="000D3836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126" w:rsidR="00610126">
      <w:r>
        <w:separator/>
      </w:r>
    </w:p>
  </w:endnote>
  <w:endnote w:id="0" w:type="continuationSeparator">
    <w:p w:rsidRDefault="00610126" w:rsidR="00610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126" w:rsidR="00610126">
      <w:r>
        <w:separator/>
      </w:r>
    </w:p>
  </w:footnote>
  <w:footnote w:id="0" w:type="continuationSeparator">
    <w:p w:rsidRDefault="00610126" w:rsidR="00610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0D3836">
      <w:t>2</w:t>
    </w:r>
    <w:r>
      <w:t xml:space="preserve"> St-</w:t>
    </w:r>
    <w:r w:rsidR="00E06C59">
      <w:t>184/2003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4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5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6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7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94D1F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1E5F"/>
    <w:rsid w:val="00213B3C"/>
    <w:rsid w:val="00222C71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76193"/>
    <w:rsid w:val="002A180D"/>
    <w:rsid w:val="002A19C7"/>
    <w:rsid w:val="002C3D71"/>
    <w:rsid w:val="002D3493"/>
    <w:rsid w:val="002E3EBC"/>
    <w:rsid w:val="002F389D"/>
    <w:rsid w:val="00320C91"/>
    <w:rsid w:val="003256CC"/>
    <w:rsid w:val="0033294C"/>
    <w:rsid w:val="00335890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F1BD6"/>
    <w:rsid w:val="00610126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0224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335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97211"/>
    <w:rsid w:val="008A14B7"/>
    <w:rsid w:val="008B1C42"/>
    <w:rsid w:val="008B6460"/>
    <w:rsid w:val="008C3ECA"/>
    <w:rsid w:val="008E3633"/>
    <w:rsid w:val="00922739"/>
    <w:rsid w:val="009257D1"/>
    <w:rsid w:val="00933EEB"/>
    <w:rsid w:val="00942506"/>
    <w:rsid w:val="009448D8"/>
    <w:rsid w:val="00950DF4"/>
    <w:rsid w:val="00951878"/>
    <w:rsid w:val="009548F5"/>
    <w:rsid w:val="009803AC"/>
    <w:rsid w:val="009B7633"/>
    <w:rsid w:val="009D65C8"/>
    <w:rsid w:val="009E74ED"/>
    <w:rsid w:val="009F2342"/>
    <w:rsid w:val="009F373C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0BCC"/>
    <w:rsid w:val="00AE6813"/>
    <w:rsid w:val="00AF4B40"/>
    <w:rsid w:val="00B037C4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4738B"/>
    <w:rsid w:val="00C550B1"/>
    <w:rsid w:val="00C859FE"/>
    <w:rsid w:val="00C87635"/>
    <w:rsid w:val="00C93FA8"/>
    <w:rsid w:val="00CC1EB9"/>
    <w:rsid w:val="00CD223F"/>
    <w:rsid w:val="00CE4EAF"/>
    <w:rsid w:val="00D06E50"/>
    <w:rsid w:val="00D07F15"/>
    <w:rsid w:val="00D10A4B"/>
    <w:rsid w:val="00D11D37"/>
    <w:rsid w:val="00D16DD9"/>
    <w:rsid w:val="00D331AF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06C59"/>
    <w:rsid w:val="00E25FE2"/>
    <w:rsid w:val="00E55451"/>
    <w:rsid w:val="00E55A4B"/>
    <w:rsid w:val="00E55A60"/>
    <w:rsid w:val="00E62EF9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05D9F"/>
    <w:rsid w:val="00F2372C"/>
    <w:rsid w:val="00F31C4E"/>
    <w:rsid w:val="00F5294A"/>
    <w:rsid w:val="00F81236"/>
    <w:rsid w:val="00F82416"/>
    <w:rsid w:val="00F83BD7"/>
    <w:rsid w:val="00F92220"/>
    <w:rsid w:val="00F94C70"/>
    <w:rsid w:val="00FA4F2F"/>
    <w:rsid w:val="00FB6D80"/>
    <w:rsid w:val="00FC69D2"/>
    <w:rsid w:val="00FD03B1"/>
    <w:rsid w:val="00FE7F88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9222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037C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037C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25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9222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037C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037C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25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54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72237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2826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590220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340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06244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78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945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5250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2512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85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94693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64974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10909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7388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7186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6778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98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8626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9820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2003.</izvorni_sadrzaj>
    <derivirana_varijabla naziv="DomainObject.Predmet.DatumOsnivanja_1">30.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izvorni_sadrzaj>
    <derivirana_varijabla naziv="DomainObject.Predmet.Opis_1"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St-184/2003</izvorni_sadrzaj>
    <derivirana_varijabla naziv="DomainObject.Predmet.OznakaBroj_1">St-184/2003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 poljoprivredna zadruga</izvorni_sadrzaj>
    <derivirana_varijabla naziv="DomainObject.Predmet.ProtustrankaFormated_1">  ZLATAR poljoprivredna zadruga</derivirana_varijabla>
  </DomainObject.Predmet.ProtustrankaFormated>
  <DomainObject.Predmet.ProtustrankaFormatedOIB>
    <izvorni_sadrzaj>  ZLATAR poljoprivredna zadruga, OIB 55385526495</izvorni_sadrzaj>
    <derivirana_varijabla naziv="DomainObject.Predmet.ProtustrankaFormatedOIB_1">  ZLATAR poljoprivredna zadruga, OIB 55385526495</derivirana_varijabla>
  </DomainObject.Predmet.ProtustrankaFormatedOIB>
  <DomainObject.Predmet.ProtustrankaFormatedWithAdress>
    <izvorni_sadrzaj> ZLATAR poljoprivredna zadruga, Trg Slobode 13, Zlatar</izvorni_sadrzaj>
    <derivirana_varijabla naziv="DomainObject.Predmet.ProtustrankaFormatedWithAdress_1"> ZLATAR poljoprivredna zadruga, Trg Slobode 13, Zlatar</derivirana_varijabla>
  </DomainObject.Predmet.ProtustrankaFormatedWithAdress>
  <DomainObject.Predmet.ProtustrankaFormatedWithAdressOIB>
    <izvorni_sadrzaj> ZLATAR poljoprivredna zadruga, OIB 55385526495, Trg Slobode 13, Zlatar</izvorni_sadrzaj>
    <derivirana_varijabla naziv="DomainObject.Predmet.ProtustrankaFormatedWithAdressOIB_1"> ZLATAR poljoprivredna zadruga, OIB 55385526495, Trg Slobode 13, Zlatar</derivirana_varijabla>
  </DomainObject.Predmet.ProtustrankaFormatedWithAdressOIB>
  <DomainObject.Predmet.ProtustrankaWithAdress>
    <izvorni_sadrzaj>ZLATAR poljoprivredna zadruga Trg Slobode 13, Zlatar</izvorni_sadrzaj>
    <derivirana_varijabla naziv="DomainObject.Predmet.ProtustrankaWithAdress_1">ZLATAR poljoprivredna zadruga Trg Slobode 13, Zlatar</derivirana_varijabla>
  </DomainObject.Predmet.ProtustrankaWithAdress>
  <DomainObject.Predmet.ProtustrankaWithAdressOIB>
    <izvorni_sadrzaj>ZLATAR poljoprivredna zadruga, OIB 55385526495, Trg Slobode 13, Zlatar</izvorni_sadrzaj>
    <derivirana_varijabla naziv="DomainObject.Predmet.ProtustrankaWithAdressOIB_1">ZLATAR poljoprivredna zadruga, OIB 55385526495, Trg Slobode 13, Zlatar</derivirana_varijabla>
  </DomainObject.Predmet.ProtustrankaWithAdressOIB>
  <DomainObject.Predmet.ProtustrankaNazivFormated>
    <izvorni_sadrzaj>ZLATAR poljoprivredna zadruga</izvorni_sadrzaj>
    <derivirana_varijabla naziv="DomainObject.Predmet.ProtustrankaNazivFormated_1">ZLATAR poljoprivredna zadruga</derivirana_varijabla>
  </DomainObject.Predmet.ProtustrankaNazivFormated>
  <DomainObject.Predmet.ProtustrankaNazivFormatedOIB>
    <izvorni_sadrzaj>ZLATAR poljoprivredna zadruga, OIB 55385526495</izvorni_sadrzaj>
    <derivirana_varijabla naziv="DomainObject.Predmet.ProtustrankaNazivFormatedOIB_1">ZLATAR poljoprivredna zadruga, OIB 55385526495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TRGOCENTAR društvo s ograničenom odgovornošću, trgovina na veliko i malo; RH Ministarstvo financija, Porezna uprava, Područni ured Krapina</izvorni_sadrzaj>
    <derivirana_varijabla naziv="DomainObject.Predmet.StrankaFormated_1">  TRGOCENTAR društvo s ograničenom odgovornošću, trgovina na veliko i malo; RH Ministarstvo financija, Porezna uprava, Područni ured Krapina</derivirana_varijabla>
  </DomainObject.Predmet.StrankaFormated>
  <DomainObject.Predmet.StrankaFormatedOIB>
    <izvorni_sadrzaj>  TRGOCENTAR društvo s ograničenom odgovornošću, trgovina na veliko i malo, OIB 84210581427; RH Ministarstvo financija, Porezna uprava, Područni ured Krapina, OIB 18683136487</izvorni_sadrzaj>
    <derivirana_varijabla naziv="DomainObject.Predmet.StrankaFormatedOIB_1">  TRGOCENTAR društvo s ograničenom odgovornošću, trgovina na veliko i malo, OIB 84210581427; RH Ministarstvo financija, Porezna uprava, Područni ured Krapina, OIB 18683136487</derivirana_varijabla>
  </DomainObject.Predmet.StrankaFormatedOIB>
  <DomainObject.Predmet.StrankaFormatedWithAdress>
    <izvorni_sadrzaj> TRGOCENTAR društvo s ograničenom odgovornošću, trgovina na veliko i malo, 103. brigade 8 , 49210 Zabok; RH Ministarstvo financija, Porezna uprava, Područni ured Krapina</izvorni_sadrzaj>
    <derivirana_varijabla naziv="DomainObject.Predmet.StrankaFormatedWithAdress_1"> TRGOCENTAR društvo s ograničenom odgovornošću, trgovina na veliko i malo, 103. brigade 8 , 49210 Zabok; RH Ministarstvo financija, Porezna uprava, Područni ured Krapina</derivirana_varijabla>
  </DomainObject.Predmet.StrankaFormatedWithAdress>
  <DomainObject.Predmet.StrankaFormatedWithAdressOIB>
    <izvorni_sadrzaj> TRGOCENTAR društvo s ograničenom odgovornošću, trgovina na veliko i malo, OIB 84210581427, 103. brigade 8 , 49210 Zabok; RH Ministarstvo financija, Porezna uprava, Područni ured Krapina, OIB 18683136487</izvorni_sadrzaj>
    <derivirana_varijabla naziv="DomainObject.Predmet.StrankaFormatedWithAdressOIB_1"> TRGOCENTAR društvo s ograničenom odgovornošću, trgovina na veliko i malo, OIB 84210581427, 103. brigade 8 , 49210 Zabok; RH Ministarstvo financija, Porezna uprava, Područni ured Krapina, OIB 18683136487</derivirana_varijabla>
  </DomainObject.Predmet.StrankaFormatedWithAdressOIB>
  <DomainObject.Predmet.StrankaWithAdress>
    <izvorni_sadrzaj>TRGOCENTAR društvo s ograničenom odgovornošću, trgovina na veliko i malo 103. brigade 8 ,49210 Zabok,RH Ministarstvo financija, Porezna uprava, Područni ured Krapina </izvorni_sadrzaj>
    <derivirana_varijabla naziv="DomainObject.Predmet.StrankaWithAdress_1">TRGOCENTAR društvo s ograničenom odgovornošću, trgovina na veliko i malo 103. brigade 8 ,49210 Zabok,RH Ministarstvo financija, Porezna uprava, Područni ured Krapina </derivirana_varijabla>
  </DomainObject.Predmet.StrankaWithAdress>
  <DomainObject.Predmet.StrankaWithAdressOIB>
    <izvorni_sadrzaj>TRGOCENTAR društvo s ograničenom odgovornošću, trgovina na veliko i malo, OIB 84210581427, 103. brigade 8 ,49210 Zabok,RH Ministarstvo financija, Porezna uprava, Područni ured Krapina, OIB 18683136487</izvorni_sadrzaj>
    <derivirana_varijabla naziv="DomainObject.Predmet.StrankaWithAdressOIB_1">TRGOCENTAR društvo s ograničenom odgovornošću, trgovina na veliko i malo, OIB 84210581427, 103. brigade 8 ,49210 Zabok,RH Ministarstvo financija, Porezna uprava, Područni ured Krapina, OIB 18683136487</derivirana_varijabla>
  </DomainObject.Predmet.StrankaWithAdressOIB>
  <DomainObject.Predmet.StrankaNazivFormated>
    <izvorni_sadrzaj>TRGOCENTAR društvo s ograničenom odgovornošću, trgovina na veliko i malo,RH Ministarstvo financija, Porezna uprava, Područni ured Krapina</izvorni_sadrzaj>
    <derivirana_varijabla naziv="DomainObject.Predmet.StrankaNazivFormated_1">TRGOCENTAR društvo s ograničenom odgovornošću, trgovina na veliko i malo,RH Ministarstvo financija, Porezna uprava, Područni ured Krapina</derivirana_varijabla>
  </DomainObject.Predmet.StrankaNazivFormated>
  <DomainObject.Predmet.StrankaNazivFormatedOIB>
    <izvorni_sadrzaj>TRGOCENTAR društvo s ograničenom odgovornošću, trgovina na veliko i malo, OIB 84210581427,RH Ministarstvo financija, Porezna uprava, Područni ured Krapina, OIB 18683136487</izvorni_sadrzaj>
    <derivirana_varijabla naziv="DomainObject.Predmet.StrankaNazivFormatedOIB_1">TRGOCENTAR društvo s ograničenom odgovornošću, trgovina na veliko i malo, OIB 84210581427,RH 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TRGOCENTAR društvo s ograničenom odgovornošću, trgovina na veliko i malo</item>
      <item>RH Ministarstvo financija, Porezna uprava, Područni ured Krapina</item>
    </izvorni_sadrzaj>
    <derivirana_varijabla naziv="DomainObject.Predmet.StrankaListFormated_1">
      <item>TRGOCENTAR društvo s ograničenom odgovornošću, trgovina na veliko i malo</item>
      <item>RH Ministarstvo financija, Porezna uprava, Područni ured Krapina</item>
    </derivirana_varijabla>
  </DomainObject.Predmet.StrankaListFormated>
  <DomainObject.Predmet.StrankaListFormatedOIB>
    <izvorni_sadrzaj>
      <item>TRGOCENTAR društvo s ograničenom odgovornošću, trgovina na veliko i malo, OIB 84210581427</item>
      <item>RH Ministarstvo financija, Porezna uprava, Područni ured Krapina, OIB 18683136487</item>
    </izvorni_sadrzaj>
    <derivirana_varijabla naziv="DomainObject.Predmet.StrankaListFormatedOIB_1">
      <item>TRGOCENTAR društvo s ograničenom odgovornošću, trgovina na veliko i malo, OIB 84210581427</item>
      <item>RH Ministarstvo financija, Porezna uprava, Područni ured Krapina, OIB 18683136487</item>
    </derivirana_varijabla>
  </DomainObject.Predmet.StrankaListFormatedOIB>
  <DomainObject.Predmet.StrankaListFormatedWithAdress>
    <izvorni_sadrzaj>
      <item>TRGOCENTAR društvo s ograničenom odgovornošću, trgovina na veliko i malo, 103. brigade 8 , 49210 Zabok</item>
      <item>RH Ministarstvo financija, Porezna uprava, Područni ured Krapina</item>
    </izvorni_sadrzaj>
    <derivirana_varijabla naziv="DomainObject.Predmet.StrankaListFormatedWithAdress_1">
      <item>TRGOCENTAR društvo s ograničenom odgovornošću, trgovina na veliko i malo, 103. brigade 8 , 49210 Zabok</item>
      <item>RH Ministarstvo financija, Porezna uprava, Područni ured Krapina</item>
    </derivirana_varijabla>
  </DomainObject.Predmet.StrankaListFormatedWithAdress>
  <DomainObject.Predmet.StrankaListFormatedWithAdressOIB>
    <izvorni_sadrzaj>
      <item>TRGOCENTAR društvo s ograničenom odgovornošću, trgovina na veliko i malo, OIB 84210581427, 103. brigade 8 , 49210 Zabok</item>
      <item>RH Ministarstvo financija, Porezna uprava, Područni ured Krapina, OIB 18683136487</item>
    </izvorni_sadrzaj>
    <derivirana_varijabla naziv="DomainObject.Predmet.StrankaListFormatedWithAdressOIB_1">
      <item>TRGOCENTAR društvo s ograničenom odgovornošću, trgovina na veliko i malo, OIB 84210581427, 103. brigade 8 , 49210 Zabok</item>
      <item>RH Ministarstvo financija, Porezna uprava, Područni ured Krapina, OIB 18683136487</item>
    </derivirana_varijabla>
  </DomainObject.Predmet.StrankaListFormatedWithAdressOIB>
  <DomainObject.Predmet.StrankaListNazivFormated>
    <izvorni_sadrzaj>
      <item>TRGOCENTAR društvo s ograničenom odgovornošću, trgovina na veliko i malo</item>
      <item>RH Ministarstvo financija, Porezna uprava, Područni ured Krapina</item>
    </izvorni_sadrzaj>
    <derivirana_varijabla naziv="DomainObject.Predmet.StrankaListNazivFormated_1">
      <item>TRGOCENTAR društvo s ograničenom odgovornošću, trgovina na veliko i malo</item>
      <item>RH Ministarstvo financija, Porezna uprava, Područni ured Krapina</item>
    </derivirana_varijabla>
  </DomainObject.Predmet.StrankaListNazivFormated>
  <DomainObject.Predmet.StrankaListNazivFormatedOIB>
    <izvorni_sadrzaj>
      <item>TRGOCENTAR društvo s ograničenom odgovornošću, trgovina na veliko i malo, OIB 84210581427</item>
      <item>RH Ministarstvo financija, Porezna uprava, Područni ured Krapina, OIB 18683136487</item>
    </izvorni_sadrzaj>
    <derivirana_varijabla naziv="DomainObject.Predmet.StrankaListNazivFormatedOIB_1">
      <item>TRGOCENTAR društvo s ograničenom odgovornošću, trgovina na veliko i malo, OIB 84210581427</item>
      <item>RH Ministarstvo financija, Porezna uprava, Područni ured Krapina, OIB 18683136487</item>
    </derivirana_varijabla>
  </DomainObject.Predmet.StrankaListNazivFormatedOIB>
  <DomainObject.Predmet.ProtuStrankaListFormated>
    <izvorni_sadrzaj>
      <item>ZLATAR poljoprivredna zadruga</item>
    </izvorni_sadrzaj>
    <derivirana_varijabla naziv="DomainObject.Predmet.ProtuStrankaListFormated_1">
      <item>ZLATAR poljoprivredna zadruga</item>
    </derivirana_varijabla>
  </DomainObject.Predmet.ProtuStrankaListFormated>
  <DomainObject.Predmet.ProtuStrankaListFormatedOIB>
    <izvorni_sadrzaj>
      <item>ZLATAR poljoprivredna zadruga, OIB 55385526495</item>
    </izvorni_sadrzaj>
    <derivirana_varijabla naziv="DomainObject.Predmet.ProtuStrankaListFormatedOIB_1">
      <item>ZLATAR poljoprivredna zadruga, OIB 55385526495</item>
    </derivirana_varijabla>
  </DomainObject.Predmet.ProtuStrankaListFormatedOIB>
  <DomainObject.Predmet.ProtuStrankaListFormatedWithAdress>
    <izvorni_sadrzaj>
      <item>ZLATAR poljoprivredna zadruga, Trg Slobode 13, Zlatar</item>
    </izvorni_sadrzaj>
    <derivirana_varijabla naziv="DomainObject.Predmet.ProtuStrankaListFormatedWithAdress_1">
      <item>ZLATAR poljoprivredna zadruga, Trg Slobode 13, Zlatar</item>
    </derivirana_varijabla>
  </DomainObject.Predmet.ProtuStrankaListFormatedWithAdress>
  <DomainObject.Predmet.ProtuStrankaListFormatedWithAdressOIB>
    <izvorni_sadrzaj>
      <item>ZLATAR poljoprivredna zadruga, OIB 55385526495, Trg Slobode 13, Zlatar</item>
    </izvorni_sadrzaj>
    <derivirana_varijabla naziv="DomainObject.Predmet.ProtuStrankaListFormatedWithAdressOIB_1">
      <item>ZLATAR poljoprivredna zadruga, OIB 55385526495, Trg Slobode 13, Zlatar</item>
    </derivirana_varijabla>
  </DomainObject.Predmet.ProtuStrankaListFormatedWithAdressOIB>
  <DomainObject.Predmet.ProtuStrankaListNazivFormated>
    <izvorni_sadrzaj>
      <item>ZLATAR poljoprivredna zadruga</item>
    </izvorni_sadrzaj>
    <derivirana_varijabla naziv="DomainObject.Predmet.ProtuStrankaListNazivFormated_1">
      <item>ZLATAR poljoprivredna zadruga</item>
    </derivirana_varijabla>
  </DomainObject.Predmet.ProtuStrankaListNazivFormated>
  <DomainObject.Predmet.ProtuStrankaListNazivFormatedOIB>
    <izvorni_sadrzaj>
      <item>ZLATAR poljoprivredna zadruga, OIB 55385526495</item>
    </izvorni_sadrzaj>
    <derivirana_varijabla naziv="DomainObject.Predmet.ProtuStrankaListNazivFormatedOIB_1">
      <item>ZLATAR poljoprivredna zadruga, OIB 55385526495</item>
    </derivirana_varijabla>
  </DomainObject.Predmet.ProtuStrankaListNazivFormatedOIB>
  <DomainObject.Predmet.OstaliList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izvorni_sadrzaj>
    <derivirana_varijabla naziv="DomainObject.Predmet.OstaliList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derivirana_varijabla>
  </DomainObject.Predmet.OstaliListFormated>
  <DomainObject.Predmet.OstaliList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izvorni_sadrzaj>
    <derivirana_varijabla naziv="DomainObject.Predmet.OstaliList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derivirana_varijabla>
  </DomainObject.Predmet.OstaliListFormatedOIB>
  <DomainObject.Predmet.OstaliListFormatedWithAdress>
    <izvorni_sadrzaj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</izvorni_sadrzaj>
    <derivirana_varijabla naziv="DomainObject.Predmet.OstaliListFormatedWithAdress_1"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</derivirana_varijabla>
  </DomainObject.Predmet.OstaliListFormatedWithAdress>
  <DomainObject.Predmet.OstaliListFormatedWithAdressOIB>
    <izvorni_sadrzaj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</izvorni_sadrzaj>
    <derivirana_varijabla naziv="DomainObject.Predmet.OstaliListFormatedWithAdressOIB_1"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</derivirana_varijabla>
  </DomainObject.Predmet.OstaliListFormatedWithAdressOIB>
  <DomainObject.Predmet.OstaliListNaziv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izvorni_sadrzaj>
    <derivirana_varijabla naziv="DomainObject.Predmet.OstaliListNaziv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derivirana_varijabla>
  </DomainObject.Predmet.OstaliListNazivFormated>
  <DomainObject.Predmet.OstaliListNaziv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izvorni_sadrzaj>
    <derivirana_varijabla naziv="DomainObject.Predmet.OstaliListNaziv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Krapina i dr.</izvorni_sadrzaj>
    <derivirana_varijabla naziv="DomainObject.Predmet.StrankaIDrugi_1">RH Ministarstvo financija, Porezna uprava, Područni ured Krapina i dr.</derivirana_varijabla>
  </DomainObject.Predmet.StrankaIDrugi>
  <DomainObject.Predmet.ProtustrankaIDrugi>
    <izvorni_sadrzaj>ZLATAR poljoprivredna zadruga</izvorni_sadrzaj>
    <derivirana_varijabla naziv="DomainObject.Predmet.ProtustrankaIDrugi_1">ZLATAR poljoprivredna zadruga</derivirana_varijabla>
  </DomainObject.Predmet.ProtustrankaIDrugi>
  <DomainObject.Predmet.StrankaIDrugiAdressOIB>
    <izvorni_sadrzaj>RH Ministarstvo financija, Porezna uprava, Područni ured Krapina, OIB 18683136487 i dr.</izvorni_sadrzaj>
    <derivirana_varijabla naziv="DomainObject.Predmet.StrankaIDrugiAdressOIB_1">RH Ministarstvo financija, Porezna uprava, Područni ured Krapina, OIB 18683136487 i dr.</derivirana_varijabla>
  </DomainObject.Predmet.StrankaIDrugiAdressOIB>
  <DomainObject.Predmet.ProtustrankaIDrugiAdressOIB>
    <izvorni_sadrzaj>ZLATAR poljoprivredna zadruga, OIB 55385526495, Trg Slobode 13, Zlatar</izvorni_sadrzaj>
    <derivirana_varijabla naziv="DomainObject.Predmet.ProtustrankaIDrugiAdressOIB_1">ZLATAR poljoprivredna zadruga, OIB 55385526495, Trg Slobode 13,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</izvorni_sadrzaj>
    <derivirana_varijabla naziv="DomainObject.Predmet.SudioniciListNaziv_1"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</derivirana_varijabla>
  </DomainObject.Predmet.SudioniciListNaziv>
  <DomainObject.Predmet.SudioniciListAdressOIB>
    <izvorni_sadrzaj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</izvorni_sadrzaj>
    <derivirana_varijabla naziv="DomainObject.Predmet.SudioniciListAdressOIB_1"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</izvorni_sadrzaj>
    <derivirana_varijabla naziv="DomainObject.Predmet.SudioniciListNazivOIB_1"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2863</properties:Characters>
  <properties:Lines>102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2016-08-03T12:04:00Z</dcterms:created>
  <dc:creator>Korisnik</dc:creator>
  <cp:lastModifiedBy>Jadranka Zelić</cp:lastModifiedBy>
  <cp:lastPrinted>2016-08-03T12:03:00Z</cp:lastPrinted>
  <dcterms:modified xmlns:xsi="http://www.w3.org/2001/XMLSchema-instance" xsi:type="dcterms:W3CDTF">2016-08-03T12:11:00Z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