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745a" w14:paraId="ab7745a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22268B">
        <w:rPr>
          <w:sz w:val="24"/>
          <w:szCs w:val="24"/>
        </w:rPr>
        <w:t>6344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22268B">
        <w:rPr>
          <w:sz w:val="24"/>
          <w:szCs w:val="24"/>
        </w:rPr>
        <w:t>6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22268B" w:rsidRPr="0022268B">
        <w:rPr>
          <w:sz w:val="24"/>
          <w:szCs w:val="24"/>
        </w:rPr>
        <w:t>EUROASIA d.o.o. za trgovinu i usluge, Zagreb, Vankina 18, MBS: 080410232, OIB: 83336579264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22268B">
        <w:rPr>
          <w:sz w:val="24"/>
          <w:szCs w:val="24"/>
        </w:rPr>
        <w:t>15</w:t>
      </w:r>
      <w:r w:rsidRPr="00A626FA">
        <w:rPr>
          <w:sz w:val="24"/>
          <w:szCs w:val="24"/>
        </w:rPr>
        <w:t xml:space="preserve">. </w:t>
      </w:r>
      <w:r w:rsidR="0022268B">
        <w:rPr>
          <w:sz w:val="24"/>
          <w:szCs w:val="24"/>
        </w:rPr>
        <w:t>veljače</w:t>
      </w:r>
      <w:r w:rsidRPr="00A626FA">
        <w:rPr>
          <w:sz w:val="24"/>
          <w:szCs w:val="24"/>
        </w:rPr>
        <w:t xml:space="preserve"> 201</w:t>
      </w:r>
      <w:r w:rsidR="0022268B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983A12" w:rsidP="004A34DA" w:rsidR="00983A12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1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2001"/>
        <w:gridCol w:w="1536"/>
        <w:gridCol w:w="1243"/>
        <w:gridCol w:w="1296"/>
      </w:tblGrid>
      <w:tr w:rsidTr="000F5957" w:rsidR="000F5957" w:rsidRPr="0022268B">
        <w:trPr>
          <w:jc w:val="center"/>
        </w:trPr>
        <w:tc>
          <w:tcPr>
            <w:tcW w:type="pct" w:w="850"/>
            <w:vAlign w:val="center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367"/>
            <w:vAlign w:val="center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1049"/>
            <w:vAlign w:val="center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pct" w:w="849"/>
            <w:vAlign w:val="center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86"/>
            <w:vAlign w:val="center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0F5957" w:rsidR="000F5957" w:rsidRPr="0022268B">
        <w:trPr>
          <w:jc w:val="center"/>
        </w:trPr>
        <w:tc>
          <w:tcPr>
            <w:tcW w:type="pct" w:w="850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367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ZORAN REBAC</w:t>
            </w:r>
          </w:p>
        </w:tc>
        <w:tc>
          <w:tcPr>
            <w:tcW w:type="pct" w:w="1049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39211270547</w:t>
            </w:r>
          </w:p>
        </w:tc>
        <w:tc>
          <w:tcPr>
            <w:tcW w:type="pct" w:w="849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Vankina 18, Zagreb</w:t>
            </w:r>
          </w:p>
        </w:tc>
        <w:tc>
          <w:tcPr>
            <w:tcW w:type="pct" w:w="886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 xml:space="preserve">206.538,58 </w:t>
            </w:r>
          </w:p>
        </w:tc>
      </w:tr>
      <w:tr w:rsidTr="000F5957" w:rsidR="000F5957" w:rsidRPr="0022268B">
        <w:trPr>
          <w:jc w:val="center"/>
        </w:trPr>
        <w:tc>
          <w:tcPr>
            <w:tcW w:type="pct" w:w="850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367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JENIFER SANDAG</w:t>
            </w:r>
          </w:p>
        </w:tc>
        <w:tc>
          <w:tcPr>
            <w:tcW w:type="pct" w:w="1049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05741672297</w:t>
            </w:r>
          </w:p>
        </w:tc>
        <w:tc>
          <w:tcPr>
            <w:tcW w:type="pct" w:w="849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>Vankina 18, Zagreb</w:t>
            </w:r>
          </w:p>
        </w:tc>
        <w:tc>
          <w:tcPr>
            <w:tcW w:type="pct" w:w="886"/>
          </w:tcPr>
          <w:p w:rsidRDefault="000F5957" w:rsidP="0022268B" w:rsidR="000F5957" w:rsidRPr="0022268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268B">
              <w:rPr>
                <w:rFonts w:eastAsia="Calibri"/>
                <w:sz w:val="24"/>
                <w:szCs w:val="24"/>
                <w:lang w:eastAsia="en-US"/>
              </w:rPr>
              <w:t xml:space="preserve">17.697,96 </w:t>
            </w:r>
          </w:p>
        </w:tc>
      </w:tr>
    </w:tbl>
    <w:p w:rsidRDefault="00F06EBD" w:rsidP="004A34DA" w:rsidR="00F06EBD">
      <w:pPr>
        <w:jc w:val="both"/>
        <w:rPr>
          <w:sz w:val="24"/>
          <w:szCs w:val="24"/>
        </w:rPr>
      </w:pPr>
    </w:p>
    <w:p w:rsidRDefault="0022268B" w:rsidP="0022268B" w:rsidR="001877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22268B">
        <w:rPr>
          <w:sz w:val="24"/>
          <w:szCs w:val="24"/>
        </w:rPr>
        <w:t>I viši isplatni red;</w:t>
      </w:r>
    </w:p>
    <w:p w:rsidRDefault="0022268B" w:rsidP="0022268B" w:rsidR="0022268B">
      <w:pPr>
        <w:ind w:firstLine="720"/>
        <w:jc w:val="both"/>
        <w:rPr>
          <w:sz w:val="24"/>
          <w:szCs w:val="24"/>
        </w:rPr>
      </w:pPr>
    </w:p>
    <w:p w:rsidRDefault="0022268B" w:rsidP="0022268B" w:rsidR="0022268B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04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8"/>
        <w:gridCol w:w="1940"/>
        <w:gridCol w:w="1523"/>
        <w:gridCol w:w="1629"/>
        <w:gridCol w:w="1243"/>
      </w:tblGrid>
      <w:tr w:rsidTr="000F5957" w:rsidR="000F5957" w:rsidRPr="000F5957">
        <w:trPr>
          <w:trHeight w:val="1382"/>
          <w:jc w:val="center"/>
        </w:trPr>
        <w:tc>
          <w:tcPr>
            <w:tcW w:type="pct" w:w="577"/>
            <w:vAlign w:val="center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1354"/>
            <w:vAlign w:val="center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63"/>
            <w:vAlign w:val="center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37"/>
            <w:vAlign w:val="center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868"/>
            <w:vAlign w:val="center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Iznos priznate tražbine</w:t>
            </w:r>
          </w:p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(kn)</w:t>
            </w:r>
          </w:p>
        </w:tc>
      </w:tr>
      <w:tr w:rsidTr="000F5957" w:rsidR="000F5957" w:rsidRPr="000F5957">
        <w:trPr>
          <w:trHeight w:val="699"/>
          <w:jc w:val="center"/>
        </w:trPr>
        <w:tc>
          <w:tcPr>
            <w:tcW w:type="pct" w:w="57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1.</w:t>
            </w:r>
          </w:p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pct" w:w="1354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pct" w:w="1063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113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Ulica grada Vukovara 41, Zagreb</w:t>
            </w:r>
          </w:p>
        </w:tc>
        <w:tc>
          <w:tcPr>
            <w:tcW w:type="pct" w:w="868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 xml:space="preserve">2.846,19 </w:t>
            </w:r>
          </w:p>
        </w:tc>
      </w:tr>
      <w:tr w:rsidTr="000F5957" w:rsidR="000F5957" w:rsidRPr="000F5957">
        <w:trPr>
          <w:trHeight w:val="789"/>
          <w:jc w:val="center"/>
        </w:trPr>
        <w:tc>
          <w:tcPr>
            <w:tcW w:type="pct" w:w="57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2.</w:t>
            </w:r>
          </w:p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pct" w:w="1354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NAKLADA LJEVAK d.o.o.</w:t>
            </w:r>
          </w:p>
        </w:tc>
        <w:tc>
          <w:tcPr>
            <w:tcW w:type="pct" w:w="1063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80364394364</w:t>
            </w:r>
          </w:p>
        </w:tc>
        <w:tc>
          <w:tcPr>
            <w:tcW w:type="pct" w:w="113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Kopačevski put 1c, Zagreb</w:t>
            </w:r>
          </w:p>
        </w:tc>
        <w:tc>
          <w:tcPr>
            <w:tcW w:type="pct" w:w="868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 xml:space="preserve">1.928,86 </w:t>
            </w:r>
          </w:p>
        </w:tc>
      </w:tr>
      <w:tr w:rsidTr="000F5957" w:rsidR="000F5957" w:rsidRPr="000F5957">
        <w:trPr>
          <w:trHeight w:val="789"/>
          <w:jc w:val="center"/>
        </w:trPr>
        <w:tc>
          <w:tcPr>
            <w:tcW w:type="pct" w:w="57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354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REPUBLIKA HRVATSKA – MINISTARSTVO FINANCIJA, POREZNA UPRAVA, PODRUČNI URED ZAGREB</w:t>
            </w:r>
          </w:p>
        </w:tc>
        <w:tc>
          <w:tcPr>
            <w:tcW w:type="pct" w:w="1063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1137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Savska cesta 41, Zagreb</w:t>
            </w:r>
          </w:p>
        </w:tc>
        <w:tc>
          <w:tcPr>
            <w:tcW w:type="pct" w:w="868"/>
          </w:tcPr>
          <w:p w:rsidRDefault="000F5957" w:rsidP="000F5957" w:rsidR="000F5957" w:rsidRPr="000F5957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  <w:rPr>
                <w:sz w:val="24"/>
                <w:szCs w:val="24"/>
              </w:rPr>
            </w:pPr>
            <w:r w:rsidRPr="000F5957">
              <w:rPr>
                <w:sz w:val="24"/>
                <w:szCs w:val="24"/>
              </w:rPr>
              <w:t>83.703,98</w:t>
            </w:r>
          </w:p>
        </w:tc>
      </w:tr>
    </w:tbl>
    <w:p w:rsidRDefault="0022268B" w:rsidP="0022268B" w:rsidR="0022268B">
      <w:pPr>
        <w:jc w:val="both"/>
        <w:rPr>
          <w:sz w:val="24"/>
          <w:szCs w:val="24"/>
        </w:rPr>
      </w:pPr>
    </w:p>
    <w:p w:rsidRDefault="0022268B" w:rsidP="00187783" w:rsidR="0022268B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</w:t>
      </w:r>
      <w:r w:rsidR="000F5957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 xml:space="preserve">. </w:t>
      </w:r>
      <w:r w:rsidR="000F5957">
        <w:rPr>
          <w:sz w:val="24"/>
          <w:szCs w:val="24"/>
        </w:rPr>
        <w:t>veljače</w:t>
      </w:r>
      <w:r w:rsidR="004A34DA">
        <w:rPr>
          <w:sz w:val="24"/>
          <w:szCs w:val="24"/>
        </w:rPr>
        <w:t xml:space="preserve"> </w:t>
      </w:r>
      <w:r w:rsidR="0048769A" w:rsidRPr="00A626FA">
        <w:rPr>
          <w:sz w:val="24"/>
          <w:szCs w:val="24"/>
        </w:rPr>
        <w:t>201</w:t>
      </w:r>
      <w:r w:rsidR="000F5957">
        <w:rPr>
          <w:sz w:val="24"/>
          <w:szCs w:val="24"/>
        </w:rPr>
        <w:t>8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0F5957" w:rsidP="00E14407" w:rsidR="000F5957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F5957">
        <w:rPr>
          <w:sz w:val="24"/>
          <w:szCs w:val="24"/>
        </w:rPr>
        <w:t>15</w:t>
      </w:r>
      <w:r w:rsidR="002B5C8B" w:rsidRPr="00A626FA">
        <w:rPr>
          <w:sz w:val="24"/>
          <w:szCs w:val="24"/>
        </w:rPr>
        <w:t xml:space="preserve">. </w:t>
      </w:r>
      <w:r w:rsidR="000F5957">
        <w:rPr>
          <w:sz w:val="24"/>
          <w:szCs w:val="24"/>
        </w:rPr>
        <w:t>veljače</w:t>
      </w:r>
      <w:r w:rsidR="002B5C8B" w:rsidRPr="00A626FA">
        <w:rPr>
          <w:sz w:val="24"/>
          <w:szCs w:val="24"/>
        </w:rPr>
        <w:t xml:space="preserve"> 201</w:t>
      </w:r>
      <w:r w:rsidR="000F5957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1D48DB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1D48DB" w:rsidR="001D48DB" w:rsidRPr="001D48DB">
      <w:pPr>
        <w:rPr>
          <w:sz w:val="24"/>
          <w:szCs w:val="24"/>
        </w:rPr>
      </w:pPr>
      <w:r w:rsidRPr="001D48DB">
        <w:rPr>
          <w:sz w:val="24"/>
          <w:szCs w:val="24"/>
        </w:rPr>
        <w:t>Za točnost otpravka - ovlašteni službenik</w:t>
      </w:r>
    </w:p>
    <w:p w:rsidRDefault="001D48DB" w:rsidR="001D48DB" w:rsidRPr="001D48DB">
      <w:pPr>
        <w:rPr>
          <w:sz w:val="24"/>
          <w:szCs w:val="24"/>
        </w:rPr>
      </w:pPr>
      <w:r w:rsidRPr="001D48DB">
        <w:rPr>
          <w:sz w:val="24"/>
          <w:szCs w:val="24"/>
        </w:rPr>
        <w:tab/>
        <w:t xml:space="preserve">      Ivana Stampf</w:t>
      </w:r>
    </w:p>
    <w:p w:rsidRDefault="001D48DB" w:rsidR="001D48DB" w:rsidRPr="001D48DB">
      <w:pPr>
        <w:rPr>
          <w:sz w:val="24"/>
          <w:szCs w:val="24"/>
        </w:rPr>
      </w:pPr>
    </w:p>
    <w:sectPr w:rsidSect="00FD5AC6" w:rsidR="001D48DB" w:rsidRPr="001D48DB">
      <w:headerReference w:type="even" r:id="rId11"/>
      <w:headerReference w:type="default" r:id="rId12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EBD" w:rsidR="00F06EBD">
      <w:r>
        <w:separator/>
      </w:r>
    </w:p>
  </w:endnote>
  <w:endnote w:id="0" w:type="continuationSeparator">
    <w:p w:rsidRDefault="00F06EBD" w:rsidR="00F0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EBD" w:rsidR="00F06EBD">
      <w:r>
        <w:separator/>
      </w:r>
    </w:p>
  </w:footnote>
  <w:footnote w:id="0" w:type="continuationSeparator">
    <w:p w:rsidRDefault="00F06EBD" w:rsidR="00F0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EBD" w:rsidP="003B59C7" w:rsidR="00F06E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EBD" w:rsidR="00F06E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EBD" w:rsidP="003B59C7" w:rsidR="00F06E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8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6EBD" w:rsidP="00E17B8F" w:rsidR="00F06EBD">
    <w:pPr>
      <w:pStyle w:val="Zaglavlje"/>
      <w:jc w:val="right"/>
    </w:pPr>
    <w:r>
      <w:t>St-</w:t>
    </w:r>
    <w:r w:rsidR="0022268B">
      <w:t>6344</w:t>
    </w:r>
    <w:r>
      <w:t>/1</w:t>
    </w:r>
    <w:r w:rsidR="0022268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0F5957"/>
    <w:rsid w:val="00122A13"/>
    <w:rsid w:val="0015028B"/>
    <w:rsid w:val="00187783"/>
    <w:rsid w:val="001A1774"/>
    <w:rsid w:val="001D48DB"/>
    <w:rsid w:val="001F058C"/>
    <w:rsid w:val="001F34C2"/>
    <w:rsid w:val="00205AC1"/>
    <w:rsid w:val="0022268B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3E2CAE"/>
    <w:rsid w:val="0041529E"/>
    <w:rsid w:val="004253BA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E13A8"/>
    <w:rsid w:val="008F011C"/>
    <w:rsid w:val="009074C8"/>
    <w:rsid w:val="0095233C"/>
    <w:rsid w:val="00955A6D"/>
    <w:rsid w:val="00983A12"/>
    <w:rsid w:val="009C1BB9"/>
    <w:rsid w:val="009C40D2"/>
    <w:rsid w:val="009D139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06EBD"/>
    <w:rsid w:val="00F41F5E"/>
    <w:rsid w:val="00F50532"/>
    <w:rsid w:val="00F57865"/>
    <w:rsid w:val="00F662AE"/>
    <w:rsid w:val="00F96FF0"/>
    <w:rsid w:val="00FB673C"/>
    <w:rsid w:val="00FC7CF9"/>
    <w:rsid w:val="00FD5AC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EF972-E58C-4659-9EAF-4FACE52D4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2048</properties:Characters>
  <properties:Lines>133</properties:Lines>
  <properties:Paragraphs>58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2018-02-15T10:17:00Z</dcterms:created>
  <dc:creator>nmarkovic</dc:creator>
  <cp:lastModifiedBy>Ivana Stampf</cp:lastModifiedBy>
  <cp:lastPrinted>2013-05-16T12:33:00Z</cp:lastPrinted>
  <dcterms:modified xmlns:xsi="http://www.w3.org/2001/XMLSchema-instance" xsi:type="dcterms:W3CDTF">2018-02-15T10:35:00Z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