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7344D" w:rsidR="00CB2E97" w:rsidRDefault="006D781C" w14:paraId="47012b2" w14:textId="47012b2">
      <w:pPr>
        <w15:collapsed w:val="false"/>
        <w:rPr>
          <w:sz w:val="22"/>
          <w:szCs w:val="22"/>
        </w:rPr>
      </w:pPr>
      <w:bookmarkStart w:name="_GoBack" w:id="0"/>
      <w:bookmarkEnd w:id="0"/>
      <w:r w:rsidRPr="0077344D">
        <w:rPr>
          <w:sz w:val="22"/>
          <w:szCs w:val="22"/>
        </w:rPr>
        <w:t xml:space="preserve">Stečajna upraviteljica društva </w:t>
      </w:r>
      <w:r w:rsidRPr="0077344D" w:rsidR="008376E2">
        <w:rPr>
          <w:sz w:val="22"/>
          <w:szCs w:val="22"/>
        </w:rPr>
        <w:t xml:space="preserve">TEMPO </w:t>
      </w:r>
      <w:r w:rsidRPr="0077344D">
        <w:rPr>
          <w:sz w:val="22"/>
          <w:szCs w:val="22"/>
        </w:rPr>
        <w:t>d.</w:t>
      </w:r>
      <w:r w:rsidRPr="0077344D" w:rsidR="008376E2">
        <w:rPr>
          <w:sz w:val="22"/>
          <w:szCs w:val="22"/>
        </w:rPr>
        <w:t>d</w:t>
      </w:r>
      <w:r w:rsidRPr="0077344D">
        <w:rPr>
          <w:sz w:val="22"/>
          <w:szCs w:val="22"/>
        </w:rPr>
        <w:t>. u stečaju, Za</w:t>
      </w:r>
      <w:r w:rsidRPr="0077344D" w:rsidR="008376E2">
        <w:rPr>
          <w:sz w:val="22"/>
          <w:szCs w:val="22"/>
        </w:rPr>
        <w:t>grab</w:t>
      </w:r>
      <w:r w:rsidRPr="0077344D">
        <w:rPr>
          <w:sz w:val="22"/>
          <w:szCs w:val="22"/>
        </w:rPr>
        <w:t xml:space="preserve">, </w:t>
      </w:r>
      <w:r w:rsidRPr="0077344D" w:rsidR="008376E2">
        <w:rPr>
          <w:sz w:val="22"/>
          <w:szCs w:val="22"/>
        </w:rPr>
        <w:t>Strojarska ulica 12B, OIB: 16001962270</w:t>
      </w:r>
      <w:r w:rsidRPr="0077344D" w:rsidR="0065562D">
        <w:rPr>
          <w:sz w:val="22"/>
          <w:szCs w:val="22"/>
        </w:rPr>
        <w:t>, temeljem članka 249. stavak 1. Stečajnog zakona (Narodne novine, broj 71/15</w:t>
      </w:r>
      <w:r w:rsidRPr="0077344D" w:rsidR="008376E2">
        <w:rPr>
          <w:sz w:val="22"/>
          <w:szCs w:val="22"/>
        </w:rPr>
        <w:t xml:space="preserve"> i 104/17</w:t>
      </w:r>
      <w:r w:rsidRPr="0077344D" w:rsidR="0065562D">
        <w:rPr>
          <w:sz w:val="22"/>
          <w:szCs w:val="22"/>
        </w:rPr>
        <w:t>) objavljuje</w:t>
      </w:r>
    </w:p>
    <w:p w:rsidRPr="0077344D" w:rsidR="0077344D" w:rsidP="0065562D" w:rsidRDefault="0077344D">
      <w:pPr>
        <w:jc w:val="center"/>
        <w:rPr>
          <w:sz w:val="22"/>
          <w:szCs w:val="22"/>
        </w:rPr>
      </w:pPr>
    </w:p>
    <w:p w:rsidRPr="0077344D" w:rsidR="0065562D" w:rsidP="0065562D" w:rsidRDefault="008376E2">
      <w:pPr>
        <w:jc w:val="center"/>
        <w:rPr>
          <w:sz w:val="22"/>
          <w:szCs w:val="22"/>
        </w:rPr>
      </w:pPr>
      <w:r w:rsidRPr="0077344D">
        <w:rPr>
          <w:sz w:val="22"/>
          <w:szCs w:val="22"/>
        </w:rPr>
        <w:t>1. OGLAS O PRODAJI POKRETNINA</w:t>
      </w:r>
    </w:p>
    <w:p w:rsidRPr="0077344D" w:rsidR="0065562D" w:rsidP="0065562D" w:rsidRDefault="0065562D">
      <w:pPr>
        <w:jc w:val="center"/>
        <w:rPr>
          <w:sz w:val="22"/>
          <w:szCs w:val="22"/>
        </w:rPr>
      </w:pPr>
    </w:p>
    <w:p w:rsidRPr="0077344D" w:rsidR="0065562D" w:rsidP="0065562D" w:rsidRDefault="0065562D">
      <w:pPr>
        <w:rPr>
          <w:sz w:val="22"/>
          <w:szCs w:val="22"/>
        </w:rPr>
      </w:pPr>
    </w:p>
    <w:p w:rsidRPr="0077344D" w:rsidR="0065562D" w:rsidP="0065562D" w:rsidRDefault="0065562D">
      <w:pPr>
        <w:rPr>
          <w:sz w:val="22"/>
          <w:szCs w:val="22"/>
        </w:rPr>
      </w:pPr>
      <w:r w:rsidRPr="0077344D">
        <w:rPr>
          <w:sz w:val="22"/>
          <w:szCs w:val="22"/>
        </w:rPr>
        <w:t>1. PREDMET PRODAJE:</w:t>
      </w:r>
    </w:p>
    <w:p w:rsidRPr="0077344D" w:rsidR="0065562D" w:rsidP="0065562D" w:rsidRDefault="0065562D">
      <w:pPr>
        <w:rPr>
          <w:sz w:val="22"/>
          <w:szCs w:val="22"/>
        </w:rPr>
      </w:pPr>
    </w:p>
    <w:p w:rsidRPr="0077344D" w:rsidR="0065562D" w:rsidP="0065562D" w:rsidRDefault="0065562D">
      <w:pPr>
        <w:rPr>
          <w:sz w:val="22"/>
          <w:szCs w:val="22"/>
        </w:rPr>
      </w:pPr>
      <w:r w:rsidRPr="0077344D">
        <w:rPr>
          <w:sz w:val="22"/>
          <w:szCs w:val="22"/>
        </w:rPr>
        <w:t xml:space="preserve">Predmet prodaje </w:t>
      </w:r>
      <w:r w:rsidRPr="0077344D" w:rsidR="008376E2">
        <w:rPr>
          <w:sz w:val="22"/>
          <w:szCs w:val="22"/>
        </w:rPr>
        <w:t>je dio osnovnih sredstava stečajnog dužnika prema popisu i procjeni stalnog sudskog vještaka Mr.sc. Krunoslava Ormuža, dipl.inž.str. iz travlja 2015. godine.</w:t>
      </w:r>
    </w:p>
    <w:p w:rsidRPr="0077344D" w:rsidR="008376E2" w:rsidP="0065562D" w:rsidRDefault="008376E2">
      <w:pPr>
        <w:rPr>
          <w:sz w:val="22"/>
          <w:szCs w:val="22"/>
        </w:rPr>
      </w:pPr>
      <w:r w:rsidRPr="0077344D">
        <w:rPr>
          <w:sz w:val="22"/>
          <w:szCs w:val="22"/>
        </w:rPr>
        <w:t>Uvid u elaborat o procjeni moguće je izvršiti u uredu stečajnog dužnika u Zagrebu, Strojarska 12B uz prethodnu najavu pozivom na broj 0997071516 u uredovno vrijeme.</w:t>
      </w:r>
    </w:p>
    <w:p w:rsidRPr="0077344D" w:rsidR="0065562D" w:rsidP="0065562D" w:rsidRDefault="0065562D">
      <w:pPr>
        <w:rPr>
          <w:sz w:val="22"/>
          <w:szCs w:val="22"/>
        </w:rPr>
      </w:pPr>
    </w:p>
    <w:p w:rsidRPr="0077344D" w:rsidR="0065562D" w:rsidP="0065562D" w:rsidRDefault="0065562D">
      <w:pPr>
        <w:rPr>
          <w:sz w:val="22"/>
          <w:szCs w:val="22"/>
        </w:rPr>
      </w:pPr>
      <w:r w:rsidRPr="0077344D">
        <w:rPr>
          <w:sz w:val="22"/>
          <w:szCs w:val="22"/>
        </w:rPr>
        <w:t>2. UVJETI PRODAJE: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65562D" w:rsidP="0065562D" w:rsidRDefault="0065562D">
      <w:pPr>
        <w:rPr>
          <w:sz w:val="22"/>
          <w:szCs w:val="22"/>
        </w:rPr>
      </w:pPr>
      <w:r w:rsidRPr="0077344D">
        <w:rPr>
          <w:sz w:val="22"/>
          <w:szCs w:val="22"/>
        </w:rPr>
        <w:t>Pokretnin</w:t>
      </w:r>
      <w:r w:rsidRPr="0077344D" w:rsidR="008376E2">
        <w:rPr>
          <w:sz w:val="22"/>
          <w:szCs w:val="22"/>
        </w:rPr>
        <w:t>e</w:t>
      </w:r>
      <w:r w:rsidRPr="0077344D">
        <w:rPr>
          <w:sz w:val="22"/>
          <w:szCs w:val="22"/>
        </w:rPr>
        <w:t xml:space="preserve"> se prodaj</w:t>
      </w:r>
      <w:r w:rsidRPr="0077344D" w:rsidR="008376E2">
        <w:rPr>
          <w:sz w:val="22"/>
          <w:szCs w:val="22"/>
        </w:rPr>
        <w:t>u</w:t>
      </w:r>
      <w:r w:rsidRPr="0077344D">
        <w:rPr>
          <w:sz w:val="22"/>
          <w:szCs w:val="22"/>
        </w:rPr>
        <w:t xml:space="preserve"> prikupljanjem pisanih ponuda koje se dostavljaju preporučenom pošiljkom na adresu stečajn</w:t>
      </w:r>
      <w:r w:rsidRPr="0077344D" w:rsidR="008376E2">
        <w:rPr>
          <w:sz w:val="22"/>
          <w:szCs w:val="22"/>
        </w:rPr>
        <w:t>e</w:t>
      </w:r>
      <w:r w:rsidRPr="0077344D">
        <w:rPr>
          <w:sz w:val="22"/>
          <w:szCs w:val="22"/>
        </w:rPr>
        <w:t xml:space="preserve"> upraviteljice: Iva Petanjek, Zagreb, Trg Ivana Kukuljevića 9, u zatvorenoj omotnici s naznakom: "PONUDA ZA KUPNJU POKRETNINA</w:t>
      </w:r>
      <w:r w:rsidRPr="0077344D" w:rsidR="008376E2">
        <w:rPr>
          <w:sz w:val="22"/>
          <w:szCs w:val="22"/>
        </w:rPr>
        <w:t xml:space="preserve"> St-</w:t>
      </w:r>
      <w:r w:rsidRPr="0077344D" w:rsidR="0077344D">
        <w:rPr>
          <w:sz w:val="22"/>
          <w:szCs w:val="22"/>
        </w:rPr>
        <w:t>2050</w:t>
      </w:r>
      <w:r w:rsidRPr="0077344D" w:rsidR="008376E2">
        <w:rPr>
          <w:sz w:val="22"/>
          <w:szCs w:val="22"/>
        </w:rPr>
        <w:t>/1</w:t>
      </w:r>
      <w:r w:rsidRPr="0077344D" w:rsidR="0077344D">
        <w:rPr>
          <w:sz w:val="22"/>
          <w:szCs w:val="22"/>
        </w:rPr>
        <w:t>3</w:t>
      </w:r>
      <w:r w:rsidRPr="0077344D">
        <w:rPr>
          <w:sz w:val="22"/>
          <w:szCs w:val="22"/>
        </w:rPr>
        <w:t xml:space="preserve"> – NE OTVARATI.</w:t>
      </w:r>
      <w:r w:rsidRPr="0077344D" w:rsidR="009C32A2">
        <w:rPr>
          <w:sz w:val="22"/>
          <w:szCs w:val="22"/>
        </w:rPr>
        <w:t>"</w:t>
      </w:r>
      <w:r w:rsidRPr="0077344D" w:rsidR="00E820A5">
        <w:rPr>
          <w:sz w:val="22"/>
          <w:szCs w:val="22"/>
        </w:rPr>
        <w:t xml:space="preserve"> </w:t>
      </w:r>
      <w:r w:rsidRPr="0077344D" w:rsidR="009C32A2">
        <w:rPr>
          <w:sz w:val="22"/>
          <w:szCs w:val="22"/>
        </w:rPr>
        <w:t xml:space="preserve">U ponudi je potrebno naznači iznos ponuđene cijene i podatke o ponuditelju kao i broj računa za eventualni povrat uplaćene jamčevine. </w:t>
      </w:r>
      <w:r w:rsidRPr="0077344D" w:rsidR="00E820A5">
        <w:rPr>
          <w:sz w:val="22"/>
          <w:szCs w:val="22"/>
        </w:rPr>
        <w:t>Rok za slanje ponuda je 8 dana od objave ovog oglasa.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E820A5" w:rsidP="0065562D" w:rsidRDefault="00E820A5">
      <w:pPr>
        <w:rPr>
          <w:sz w:val="22"/>
          <w:szCs w:val="22"/>
        </w:rPr>
      </w:pPr>
      <w:r w:rsidRPr="0077344D">
        <w:rPr>
          <w:sz w:val="22"/>
          <w:szCs w:val="22"/>
        </w:rPr>
        <w:t>3. CIJENA: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E820A5" w:rsidP="0065562D" w:rsidRDefault="0077344D">
      <w:pPr>
        <w:rPr>
          <w:sz w:val="22"/>
          <w:szCs w:val="22"/>
        </w:rPr>
      </w:pPr>
      <w:r w:rsidRPr="0077344D">
        <w:rPr>
          <w:sz w:val="22"/>
          <w:szCs w:val="22"/>
        </w:rPr>
        <w:t>Vrijednost pokretnina</w:t>
      </w:r>
      <w:r w:rsidRPr="0077344D" w:rsidR="009C32A2">
        <w:rPr>
          <w:sz w:val="22"/>
          <w:szCs w:val="22"/>
        </w:rPr>
        <w:t xml:space="preserve"> koj</w:t>
      </w:r>
      <w:r w:rsidRPr="0077344D">
        <w:rPr>
          <w:sz w:val="22"/>
          <w:szCs w:val="22"/>
        </w:rPr>
        <w:t>e su</w:t>
      </w:r>
      <w:r w:rsidRPr="0077344D" w:rsidR="009C32A2">
        <w:rPr>
          <w:sz w:val="22"/>
          <w:szCs w:val="22"/>
        </w:rPr>
        <w:t xml:space="preserve"> predmet prodaje procijenjena je na iznos od </w:t>
      </w:r>
      <w:r w:rsidRPr="0077344D">
        <w:rPr>
          <w:sz w:val="22"/>
          <w:szCs w:val="22"/>
        </w:rPr>
        <w:t>2.792.900</w:t>
      </w:r>
      <w:r w:rsidRPr="0077344D" w:rsidR="00E47C61">
        <w:rPr>
          <w:sz w:val="22"/>
          <w:szCs w:val="22"/>
        </w:rPr>
        <w:t>,00</w:t>
      </w:r>
      <w:r w:rsidRPr="0077344D" w:rsidR="009C32A2">
        <w:rPr>
          <w:sz w:val="22"/>
          <w:szCs w:val="22"/>
        </w:rPr>
        <w:t xml:space="preserve"> kuna</w:t>
      </w:r>
      <w:r w:rsidRPr="0077344D" w:rsidR="00E47C61">
        <w:rPr>
          <w:sz w:val="22"/>
          <w:szCs w:val="22"/>
        </w:rPr>
        <w:t xml:space="preserve"> uvećano za PDV</w:t>
      </w:r>
      <w:r w:rsidRPr="0077344D" w:rsidR="009C32A2">
        <w:rPr>
          <w:sz w:val="22"/>
          <w:szCs w:val="22"/>
        </w:rPr>
        <w:t xml:space="preserve">. Stečajna upraviteljica pridržava pravo ne prihvatiti niti jednu ponudu ako </w:t>
      </w:r>
      <w:r w:rsidRPr="0077344D">
        <w:rPr>
          <w:sz w:val="22"/>
          <w:szCs w:val="22"/>
        </w:rPr>
        <w:t>pr</w:t>
      </w:r>
      <w:r w:rsidRPr="0077344D" w:rsidR="009C32A2">
        <w:rPr>
          <w:sz w:val="22"/>
          <w:szCs w:val="22"/>
        </w:rPr>
        <w:t xml:space="preserve">ocijeni da nije povoljna za stečajnu masu </w:t>
      </w:r>
      <w:r w:rsidRPr="0077344D" w:rsidR="00D525DF">
        <w:rPr>
          <w:sz w:val="22"/>
          <w:szCs w:val="22"/>
        </w:rPr>
        <w:t xml:space="preserve">odnosno stečajne </w:t>
      </w:r>
      <w:r w:rsidRPr="0077344D" w:rsidR="009C32A2">
        <w:rPr>
          <w:sz w:val="22"/>
          <w:szCs w:val="22"/>
        </w:rPr>
        <w:t>vjerovnik</w:t>
      </w:r>
      <w:r w:rsidRPr="0077344D" w:rsidR="00D525DF">
        <w:rPr>
          <w:sz w:val="22"/>
          <w:szCs w:val="22"/>
        </w:rPr>
        <w:t>e</w:t>
      </w:r>
      <w:r w:rsidRPr="0077344D" w:rsidR="009C32A2">
        <w:rPr>
          <w:sz w:val="22"/>
          <w:szCs w:val="22"/>
        </w:rPr>
        <w:t>.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E820A5" w:rsidP="0065562D" w:rsidRDefault="00E820A5">
      <w:pPr>
        <w:rPr>
          <w:sz w:val="22"/>
          <w:szCs w:val="22"/>
        </w:rPr>
      </w:pPr>
      <w:r w:rsidRPr="0077344D">
        <w:rPr>
          <w:sz w:val="22"/>
          <w:szCs w:val="22"/>
        </w:rPr>
        <w:t xml:space="preserve">4. JAMČEVINA 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E820A5" w:rsidP="0065562D" w:rsidRDefault="0077344D">
      <w:pPr>
        <w:rPr>
          <w:sz w:val="22"/>
          <w:szCs w:val="22"/>
        </w:rPr>
      </w:pPr>
      <w:r w:rsidRPr="0077344D">
        <w:rPr>
          <w:sz w:val="22"/>
          <w:szCs w:val="22"/>
        </w:rPr>
        <w:t>Svaki ponuditelj</w:t>
      </w:r>
      <w:r w:rsidRPr="0077344D" w:rsidR="00E820A5">
        <w:rPr>
          <w:sz w:val="22"/>
          <w:szCs w:val="22"/>
        </w:rPr>
        <w:t xml:space="preserve"> dužan je uz ponudu za kupnju dostaviti i dokaz o uplaćenoj jamčevini u iznosu od 10.000,00 kuna.</w:t>
      </w:r>
      <w:r w:rsidRPr="0077344D">
        <w:rPr>
          <w:sz w:val="22"/>
          <w:szCs w:val="22"/>
        </w:rPr>
        <w:t xml:space="preserve"> Jamčevina se uplaćuje na sudski depozit Trgovačkog suda u Zagrebu,</w:t>
      </w:r>
      <w:r w:rsidRPr="0077344D" w:rsidR="00E820A5">
        <w:rPr>
          <w:sz w:val="22"/>
          <w:szCs w:val="22"/>
        </w:rPr>
        <w:t xml:space="preserve"> </w:t>
      </w:r>
      <w:r w:rsidRPr="0077344D">
        <w:rPr>
          <w:sz w:val="22"/>
          <w:szCs w:val="22"/>
        </w:rPr>
        <w:t xml:space="preserve">IBAN   HR92 2390 0011 3000 0046 0 s pozivom na broj 2050-13, opis palćanja: Jamčevina za kupnju poktretnina St-2050/13.  </w:t>
      </w:r>
      <w:r w:rsidRPr="0077344D" w:rsidR="00E820A5">
        <w:rPr>
          <w:sz w:val="22"/>
          <w:szCs w:val="22"/>
        </w:rPr>
        <w:t>Ponude bez dokaza o uplaćenoj jamčevini neće se razmatrati. Ponuđačima čija ponuda ne bude prihvaćena, jamčevina će biti vraćena u roku 8 dana.</w:t>
      </w:r>
      <w:r w:rsidRPr="0077344D" w:rsidR="00D525DF">
        <w:rPr>
          <w:sz w:val="22"/>
          <w:szCs w:val="22"/>
        </w:rPr>
        <w:t xml:space="preserve"> Ponuđaču čija ponuda bude prihvaćena, jamčevina se uračunava u cijenu.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E820A5" w:rsidP="0065562D" w:rsidRDefault="00E820A5">
      <w:pPr>
        <w:rPr>
          <w:sz w:val="22"/>
          <w:szCs w:val="22"/>
        </w:rPr>
      </w:pPr>
      <w:r w:rsidRPr="0077344D">
        <w:rPr>
          <w:sz w:val="22"/>
          <w:szCs w:val="22"/>
        </w:rPr>
        <w:t>5. OSTALI UVJETI</w:t>
      </w:r>
    </w:p>
    <w:p w:rsidRPr="0077344D" w:rsidR="00E820A5" w:rsidP="0065562D" w:rsidRDefault="00E820A5">
      <w:pPr>
        <w:rPr>
          <w:sz w:val="22"/>
          <w:szCs w:val="22"/>
        </w:rPr>
      </w:pPr>
    </w:p>
    <w:p w:rsidRPr="0077344D" w:rsidR="00E820A5" w:rsidP="00E820A5" w:rsidRDefault="00D525DF">
      <w:pPr>
        <w:rPr>
          <w:sz w:val="22"/>
          <w:szCs w:val="22"/>
        </w:rPr>
      </w:pPr>
      <w:r w:rsidRPr="0077344D">
        <w:rPr>
          <w:sz w:val="22"/>
          <w:szCs w:val="22"/>
        </w:rPr>
        <w:t xml:space="preserve">5.1. </w:t>
      </w:r>
      <w:r w:rsidRPr="0077344D" w:rsidR="00E820A5">
        <w:rPr>
          <w:sz w:val="22"/>
          <w:szCs w:val="22"/>
        </w:rPr>
        <w:t>O izboru najboljeg ponuđača isti će biti izviješten u roku od 5 dana te biti pozvan na plaćanje ostatka kupovnine, koju je dužan platiti u daljnjem roku od 8 dana. Ukoliko kupovnina ne bude plaćena, smatrat će se da je odustao od ponude te gubi pravo na povrat jamčevine.</w:t>
      </w:r>
    </w:p>
    <w:p w:rsidRPr="0077344D" w:rsidR="00E820A5" w:rsidP="00E820A5" w:rsidRDefault="00E820A5">
      <w:pPr>
        <w:rPr>
          <w:sz w:val="22"/>
          <w:szCs w:val="22"/>
        </w:rPr>
      </w:pPr>
    </w:p>
    <w:p w:rsidRPr="0077344D" w:rsidR="00E820A5" w:rsidP="00E820A5" w:rsidRDefault="00D525DF">
      <w:pPr>
        <w:rPr>
          <w:sz w:val="22"/>
          <w:szCs w:val="22"/>
        </w:rPr>
      </w:pPr>
      <w:r w:rsidRPr="0077344D">
        <w:rPr>
          <w:sz w:val="22"/>
          <w:szCs w:val="22"/>
        </w:rPr>
        <w:t xml:space="preserve">5.2. </w:t>
      </w:r>
      <w:r w:rsidRPr="0077344D" w:rsidR="00E820A5">
        <w:rPr>
          <w:sz w:val="22"/>
          <w:szCs w:val="22"/>
        </w:rPr>
        <w:t>Predmet prodaje će biti prodan i ponuditeljima koji će ponuditi nižu cijenu prema veličini ponuđene cijene ako</w:t>
      </w:r>
      <w:r w:rsidRPr="0077344D" w:rsidR="0077344D">
        <w:rPr>
          <w:sz w:val="22"/>
          <w:szCs w:val="22"/>
        </w:rPr>
        <w:t xml:space="preserve"> ponuditelj</w:t>
      </w:r>
      <w:r w:rsidRPr="0077344D">
        <w:rPr>
          <w:sz w:val="22"/>
          <w:szCs w:val="22"/>
        </w:rPr>
        <w:t xml:space="preserve"> </w:t>
      </w:r>
      <w:r w:rsidRPr="0077344D" w:rsidR="00E820A5">
        <w:rPr>
          <w:sz w:val="22"/>
          <w:szCs w:val="22"/>
        </w:rPr>
        <w:t>koji je ponudio v</w:t>
      </w:r>
      <w:r w:rsidRPr="0077344D" w:rsidR="0077344D">
        <w:rPr>
          <w:sz w:val="22"/>
          <w:szCs w:val="22"/>
        </w:rPr>
        <w:t>išu</w:t>
      </w:r>
      <w:r w:rsidRPr="0077344D" w:rsidR="00E820A5">
        <w:rPr>
          <w:sz w:val="22"/>
          <w:szCs w:val="22"/>
        </w:rPr>
        <w:t xml:space="preserve"> cijenu ne položi kupovninu u skladu s ovim uvjetima prodaje.</w:t>
      </w:r>
    </w:p>
    <w:p w:rsidRPr="0077344D" w:rsidR="00E820A5" w:rsidP="00E820A5" w:rsidRDefault="00E820A5">
      <w:pPr>
        <w:rPr>
          <w:sz w:val="22"/>
          <w:szCs w:val="22"/>
        </w:rPr>
      </w:pPr>
    </w:p>
    <w:p w:rsidRPr="0077344D" w:rsidR="00E820A5" w:rsidP="00E820A5" w:rsidRDefault="00D525DF">
      <w:pPr>
        <w:rPr>
          <w:sz w:val="22"/>
          <w:szCs w:val="22"/>
        </w:rPr>
      </w:pPr>
      <w:r w:rsidRPr="0077344D">
        <w:rPr>
          <w:sz w:val="22"/>
          <w:szCs w:val="22"/>
        </w:rPr>
        <w:t xml:space="preserve">5.3. </w:t>
      </w:r>
      <w:r w:rsidRPr="0077344D" w:rsidR="00E820A5">
        <w:rPr>
          <w:sz w:val="22"/>
          <w:szCs w:val="22"/>
        </w:rPr>
        <w:t>Sve poreze i pristojbe u svezi kupljen</w:t>
      </w:r>
      <w:r w:rsidRPr="0077344D" w:rsidR="0077344D">
        <w:rPr>
          <w:sz w:val="22"/>
          <w:szCs w:val="22"/>
        </w:rPr>
        <w:t>ih</w:t>
      </w:r>
      <w:r w:rsidRPr="0077344D" w:rsidR="00E820A5">
        <w:rPr>
          <w:sz w:val="22"/>
          <w:szCs w:val="22"/>
        </w:rPr>
        <w:t xml:space="preserve"> pokretnin</w:t>
      </w:r>
      <w:r w:rsidRPr="0077344D" w:rsidR="0077344D">
        <w:rPr>
          <w:sz w:val="22"/>
          <w:szCs w:val="22"/>
        </w:rPr>
        <w:t>a</w:t>
      </w:r>
      <w:r w:rsidRPr="0077344D" w:rsidR="00E820A5">
        <w:rPr>
          <w:sz w:val="22"/>
          <w:szCs w:val="22"/>
        </w:rPr>
        <w:t xml:space="preserve"> plaća kupac. Kupac stječe </w:t>
      </w:r>
      <w:r w:rsidRPr="0077344D" w:rsidR="0077344D">
        <w:rPr>
          <w:sz w:val="22"/>
          <w:szCs w:val="22"/>
        </w:rPr>
        <w:t>pokretnine</w:t>
      </w:r>
      <w:r w:rsidRPr="0077344D" w:rsidR="00E820A5">
        <w:rPr>
          <w:sz w:val="22"/>
          <w:szCs w:val="22"/>
        </w:rPr>
        <w:t xml:space="preserve"> </w:t>
      </w:r>
      <w:r w:rsidRPr="0077344D" w:rsidR="0077344D">
        <w:rPr>
          <w:sz w:val="22"/>
          <w:szCs w:val="22"/>
        </w:rPr>
        <w:t>slobodne</w:t>
      </w:r>
      <w:r w:rsidRPr="0077344D" w:rsidR="00E820A5">
        <w:rPr>
          <w:sz w:val="22"/>
          <w:szCs w:val="22"/>
        </w:rPr>
        <w:t xml:space="preserve"> od svih tereta i zabilježbi.</w:t>
      </w:r>
    </w:p>
    <w:p w:rsidRPr="0077344D" w:rsidR="00E820A5" w:rsidP="00E820A5" w:rsidRDefault="00E820A5">
      <w:pPr>
        <w:rPr>
          <w:sz w:val="22"/>
          <w:szCs w:val="22"/>
        </w:rPr>
      </w:pPr>
    </w:p>
    <w:p w:rsidRPr="0077344D" w:rsidR="00B85073" w:rsidP="00B85073" w:rsidRDefault="00D525DF">
      <w:pPr>
        <w:rPr>
          <w:sz w:val="22"/>
          <w:szCs w:val="22"/>
        </w:rPr>
      </w:pPr>
      <w:r w:rsidRPr="0077344D">
        <w:rPr>
          <w:sz w:val="22"/>
          <w:szCs w:val="22"/>
        </w:rPr>
        <w:t xml:space="preserve">5.4. </w:t>
      </w:r>
      <w:r w:rsidRPr="0077344D" w:rsidR="0077344D">
        <w:rPr>
          <w:sz w:val="22"/>
          <w:szCs w:val="22"/>
        </w:rPr>
        <w:t>Pokretnine se prodaju</w:t>
      </w:r>
      <w:r w:rsidRPr="0077344D" w:rsidR="00E820A5">
        <w:rPr>
          <w:sz w:val="22"/>
          <w:szCs w:val="22"/>
        </w:rPr>
        <w:t xml:space="preserve"> po načelu "viđeno-kupljeno" te su isključeni svi naknadni prigovori pravne ili činjenične naravi. </w:t>
      </w:r>
    </w:p>
    <w:p w:rsidRPr="0077344D" w:rsidR="00B85073" w:rsidP="00B85073" w:rsidRDefault="00B85073">
      <w:pPr>
        <w:rPr>
          <w:sz w:val="22"/>
          <w:szCs w:val="22"/>
        </w:rPr>
      </w:pPr>
    </w:p>
    <w:sectPr w:rsidRPr="0077344D" w:rsidR="00B85073" w:rsidSect="001236F4">
      <w:headerReference w:type="default" r:id="rId9"/>
      <w:pgSz w:w="11906" w:h="16838" w:code="9"/>
      <w:pgMar w:top="1440" w:right="1440" w:bottom="1440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6F4B" w:rsidP="00D525DF" w:rsidRDefault="00FA6F4B">
      <w:r>
        <w:separator/>
      </w:r>
    </w:p>
  </w:endnote>
  <w:endnote w:type="continuationSeparator" w:id="0">
    <w:p w:rsidR="00FA6F4B" w:rsidP="00D525DF" w:rsidRDefault="00FA6F4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6F4B" w:rsidP="00D525DF" w:rsidRDefault="00FA6F4B">
      <w:r>
        <w:separator/>
      </w:r>
    </w:p>
  </w:footnote>
  <w:footnote w:type="continuationSeparator" w:id="0">
    <w:p w:rsidR="00FA6F4B" w:rsidP="00D525DF" w:rsidRDefault="00FA6F4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0141989"/>
      <w:docPartObj>
        <w:docPartGallery w:val="Page Numbers (Top of Page)"/>
        <w:docPartUnique/>
      </w:docPartObj>
    </w:sdtPr>
    <w:sdtEndPr/>
    <w:sdtContent>
      <w:p w:rsidR="00D525DF" w:rsidRDefault="00D525DF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44D">
          <w:rPr>
            <w:noProof/>
          </w:rPr>
          <w:t>2</w:t>
        </w:r>
        <w:r>
          <w:fldChar w:fldCharType="end"/>
        </w:r>
      </w:p>
    </w:sdtContent>
  </w:sdt>
  <w:p w:rsidR="00D525DF" w:rsidRDefault="00D525D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ilvl="0" w:tplc="5F7A5866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81C"/>
    <w:rsid w:val="000136FC"/>
    <w:rsid w:val="0006054B"/>
    <w:rsid w:val="00065BED"/>
    <w:rsid w:val="000A0C84"/>
    <w:rsid w:val="0010305B"/>
    <w:rsid w:val="001236F4"/>
    <w:rsid w:val="00196ED9"/>
    <w:rsid w:val="0020513D"/>
    <w:rsid w:val="002D636E"/>
    <w:rsid w:val="00306B26"/>
    <w:rsid w:val="00341514"/>
    <w:rsid w:val="00460833"/>
    <w:rsid w:val="00480F75"/>
    <w:rsid w:val="004B721B"/>
    <w:rsid w:val="004F33B5"/>
    <w:rsid w:val="005542B9"/>
    <w:rsid w:val="0065562D"/>
    <w:rsid w:val="006D781C"/>
    <w:rsid w:val="0077344D"/>
    <w:rsid w:val="007964E9"/>
    <w:rsid w:val="007E6803"/>
    <w:rsid w:val="0081766C"/>
    <w:rsid w:val="008376E2"/>
    <w:rsid w:val="00882966"/>
    <w:rsid w:val="008878E7"/>
    <w:rsid w:val="008C2DBB"/>
    <w:rsid w:val="008D37D0"/>
    <w:rsid w:val="009722A5"/>
    <w:rsid w:val="00994C17"/>
    <w:rsid w:val="009953F9"/>
    <w:rsid w:val="009B4A19"/>
    <w:rsid w:val="009C32A2"/>
    <w:rsid w:val="00A069F9"/>
    <w:rsid w:val="00AC1340"/>
    <w:rsid w:val="00B0422C"/>
    <w:rsid w:val="00B52937"/>
    <w:rsid w:val="00B80BD9"/>
    <w:rsid w:val="00B85073"/>
    <w:rsid w:val="00C64368"/>
    <w:rsid w:val="00CA09B3"/>
    <w:rsid w:val="00CB2E97"/>
    <w:rsid w:val="00D00D67"/>
    <w:rsid w:val="00D1731E"/>
    <w:rsid w:val="00D525DF"/>
    <w:rsid w:val="00DA5DF3"/>
    <w:rsid w:val="00DB2E84"/>
    <w:rsid w:val="00DB4360"/>
    <w:rsid w:val="00DC33EA"/>
    <w:rsid w:val="00DE3C8E"/>
    <w:rsid w:val="00E11888"/>
    <w:rsid w:val="00E27B0A"/>
    <w:rsid w:val="00E47C61"/>
    <w:rsid w:val="00E66217"/>
    <w:rsid w:val="00E820A5"/>
    <w:rsid w:val="00E8313B"/>
    <w:rsid w:val="00EB3EEE"/>
    <w:rsid w:val="00EB6D9E"/>
    <w:rsid w:val="00F4546F"/>
    <w:rsid w:val="00F46B04"/>
    <w:rsid w:val="00F67A1E"/>
    <w:rsid w:val="00F83887"/>
    <w:rsid w:val="00F97004"/>
    <w:rsid w:val="00FA6F4B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525D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525DF"/>
  </w:style>
  <w:style w:type="paragraph" w:styleId="Podnoje">
    <w:name w:val="footer"/>
    <w:basedOn w:val="Normal"/>
    <w:link w:val="PodnojeChar"/>
    <w:uiPriority w:val="99"/>
    <w:unhideWhenUsed/>
    <w:rsid w:val="00D525D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525DF"/>
  </w:style>
  <w:style w:type="character" w:styleId="Tekstrezerviranogmjesta">
    <w:name w:val="Placeholder Text"/>
    <w:basedOn w:val="Zadanifontodlomka"/>
    <w:uiPriority w:val="99"/>
    <w:semiHidden/>
    <w:rsid w:val="00F970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7004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7004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7004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7004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25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25DF"/>
  </w:style>
  <w:style w:styleId="Podnoje" w:type="paragraph">
    <w:name w:val="footer"/>
    <w:basedOn w:val="Normal"/>
    <w:link w:val="PodnojeChar"/>
    <w:uiPriority w:val="99"/>
    <w:unhideWhenUsed/>
    <w:rsid w:val="00D525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25DF"/>
  </w:style>
  <w:style w:styleId="Tekstrezerviranogmjesta" w:type="character">
    <w:name w:val="Placeholder Text"/>
    <w:basedOn w:val="Zadanifontodlomka"/>
    <w:uiPriority w:val="99"/>
    <w:semiHidden/>
    <w:rsid w:val="00F97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0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0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0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0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397</properties:Words>
  <properties:Characters>2215</properties:Characters>
  <properties:Lines>52</properties:Lines>
  <properties:Paragraphs>16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2019-09-27T05:35:00Z</dcterms:created>
  <dc:creator>MK</dc:creator>
  <cp:lastModifiedBy>Kristina Švajger</cp:lastModifiedBy>
  <dcterms:modified xmlns:xsi="http://www.w3.org/2001/XMLSchema-instance" xsi:type="dcterms:W3CDTF">2019-09-27T05:37:00Z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Podnesak (Oglas za prodaju -vozila, 27.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