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bf3c9" w14:paraId="1abf3c9" w:rsidRDefault="00F6347A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  <w:r w:rsidR="00BB25ED">
        <w:rPr>
          <w:rFonts w:hAnsi="Times New Roman" w:ascii="Times New Roman"/>
        </w:rPr>
        <w:t>U KARLOVCU</w:t>
      </w:r>
    </w:p>
    <w:p w:rsidRDefault="00F6347A" w:rsidP="00D32C0B" w:rsidR="00F6347A" w:rsidRPr="0001633E">
      <w:pPr>
        <w:tabs>
          <w:tab w:pos="7330" w:val="left"/>
        </w:tabs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7287F">
        <w:rPr>
          <w:rFonts w:hAnsi="Times New Roman" w:ascii="Times New Roman"/>
        </w:rPr>
        <w:t xml:space="preserve">Trg hrvatskih branitelja 1 </w:t>
      </w:r>
      <w:r w:rsidR="00D32C0B">
        <w:rPr>
          <w:rFonts w:hAnsi="Times New Roman" w:ascii="Times New Roman"/>
        </w:rPr>
        <w:tab/>
      </w:r>
      <w:r w:rsidR="00D32C0B" w:rsidRPr="0001633E">
        <w:rPr>
          <w:rFonts w:hAnsi="Times New Roman" w:ascii="Times New Roman"/>
        </w:rPr>
        <w:t>4  St</w:t>
      </w:r>
      <w:r w:rsidR="00D32C0B">
        <w:rPr>
          <w:rFonts w:hAnsi="Times New Roman" w:ascii="Times New Roman"/>
        </w:rPr>
        <w:t>-422/2019-3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10B17" w:rsidR="00F6347A" w:rsidRPr="00DC0F5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Zagrebu, Stalna služba</w:t>
      </w:r>
      <w:r w:rsidR="00BB25ED">
        <w:rPr>
          <w:rFonts w:hAnsi="Times New Roman" w:ascii="Times New Roman"/>
        </w:rPr>
        <w:t xml:space="preserve"> u Karlovcu</w:t>
      </w:r>
      <w:r w:rsidRPr="0001633E">
        <w:rPr>
          <w:rFonts w:hAnsi="Times New Roman" w:ascii="Times New Roman"/>
        </w:rPr>
        <w:t xml:space="preserve">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</w:t>
      </w:r>
      <w:r w:rsidRPr="00DD0D6C">
        <w:rPr>
          <w:rFonts w:hAnsi="Times New Roman" w:ascii="Times New Roman"/>
        </w:rPr>
        <w:t>dužnikom</w:t>
      </w:r>
      <w:r w:rsidR="00252AC0" w:rsidRPr="00DD0D6C">
        <w:rPr>
          <w:rFonts w:hAnsi="Times New Roman" w:ascii="Times New Roman"/>
        </w:rPr>
        <w:t xml:space="preserve"> </w:t>
      </w:r>
      <w:r w:rsidR="001D27C2">
        <w:rPr>
          <w:rFonts w:hAnsi="Times New Roman" w:ascii="Times New Roman"/>
        </w:rPr>
        <w:t xml:space="preserve">INTERIJERI LUČIĆ </w:t>
      </w:r>
      <w:r w:rsidR="00F05E49">
        <w:rPr>
          <w:rFonts w:hAnsi="Times New Roman" w:ascii="Times New Roman"/>
        </w:rPr>
        <w:t>d.o.o.</w:t>
      </w:r>
      <w:r w:rsidR="00C71597" w:rsidRPr="00DC0F5E">
        <w:rPr>
          <w:rFonts w:hAnsi="Times New Roman" w:ascii="Times New Roman"/>
        </w:rPr>
        <w:t xml:space="preserve">, </w:t>
      </w:r>
      <w:r w:rsidR="00E93CA8" w:rsidRPr="00DC0F5E">
        <w:rPr>
          <w:rFonts w:hAnsi="Times New Roman" w:ascii="Times New Roman"/>
        </w:rPr>
        <w:t xml:space="preserve">Zagreb, </w:t>
      </w:r>
      <w:r w:rsidR="001D27C2" w:rsidRPr="001D27C2">
        <w:rPr>
          <w:rFonts w:hAnsi="Times New Roman" w:ascii="Times New Roman"/>
        </w:rPr>
        <w:t>Jarušćica 23</w:t>
      </w:r>
      <w:r w:rsidR="00883C6D" w:rsidRPr="00DC0F5E">
        <w:rPr>
          <w:rFonts w:hAnsi="Times New Roman" w:ascii="Times New Roman"/>
        </w:rPr>
        <w:t>,</w:t>
      </w:r>
      <w:r w:rsidR="00725801" w:rsidRPr="00DC0F5E">
        <w:rPr>
          <w:rFonts w:hAnsi="Times New Roman" w:ascii="Times New Roman"/>
        </w:rPr>
        <w:t xml:space="preserve"> OIB</w:t>
      </w:r>
      <w:r w:rsidR="00C71597" w:rsidRPr="00DC0F5E">
        <w:rPr>
          <w:rFonts w:hAnsi="Times New Roman" w:ascii="Times New Roman"/>
        </w:rPr>
        <w:t xml:space="preserve"> </w:t>
      </w:r>
      <w:r w:rsidR="001D27C2" w:rsidRPr="001D27C2">
        <w:rPr>
          <w:rFonts w:hAnsi="Times New Roman" w:ascii="Times New Roman"/>
        </w:rPr>
        <w:t>24425476856</w:t>
      </w:r>
      <w:r w:rsidR="00EC0460" w:rsidRPr="00DC0F5E">
        <w:rPr>
          <w:rFonts w:hAnsi="Times New Roman" w:ascii="Times New Roman"/>
        </w:rPr>
        <w:t xml:space="preserve">, </w:t>
      </w:r>
      <w:r w:rsidR="0001633E" w:rsidRPr="00DC0F5E">
        <w:rPr>
          <w:rFonts w:hAnsi="Times New Roman" w:ascii="Times New Roman"/>
        </w:rPr>
        <w:t xml:space="preserve">dana </w:t>
      </w:r>
      <w:r w:rsidR="001D27C2">
        <w:rPr>
          <w:rFonts w:hAnsi="Times New Roman" w:ascii="Times New Roman"/>
        </w:rPr>
        <w:t>25</w:t>
      </w:r>
      <w:r w:rsidR="00F05E49">
        <w:rPr>
          <w:rFonts w:hAnsi="Times New Roman" w:ascii="Times New Roman"/>
        </w:rPr>
        <w:t>. veljače 2019</w:t>
      </w:r>
      <w:r w:rsidRPr="00DC0F5E">
        <w:rPr>
          <w:rFonts w:hAnsi="Times New Roman" w:ascii="Times New Roman"/>
        </w:rPr>
        <w:t xml:space="preserve">. </w:t>
      </w:r>
    </w:p>
    <w:p w:rsidRDefault="00725801" w:rsidP="00481288" w:rsidR="00725801" w:rsidRPr="005D622B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5D622B">
      <w:pPr>
        <w:jc w:val="center"/>
        <w:rPr>
          <w:rFonts w:hAnsi="Times New Roman" w:ascii="Times New Roman"/>
        </w:rPr>
      </w:pPr>
      <w:r w:rsidRPr="005D622B">
        <w:rPr>
          <w:rFonts w:hAnsi="Times New Roman" w:ascii="Times New Roman"/>
        </w:rPr>
        <w:t>r i j e š i o  j e</w:t>
      </w:r>
    </w:p>
    <w:p w:rsidRDefault="00725801" w:rsidP="00725801" w:rsidR="00725801" w:rsidRPr="001D27C2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1D27C2">
        <w:rPr>
          <w:rFonts w:hAnsi="Times New Roman" w:ascii="Times New Roman"/>
        </w:rPr>
        <w:t>I. Nalaže se</w:t>
      </w:r>
      <w:r w:rsidR="00C71597" w:rsidRPr="001D27C2">
        <w:rPr>
          <w:rFonts w:hAnsi="Times New Roman" w:ascii="Times New Roman"/>
        </w:rPr>
        <w:t xml:space="preserve"> </w:t>
      </w:r>
      <w:r w:rsidR="004A61DE" w:rsidRPr="001D27C2">
        <w:rPr>
          <w:rFonts w:hAnsi="Times New Roman" w:ascii="Times New Roman"/>
        </w:rPr>
        <w:t>Oliveru Lučiću, Zagreb, Jarušćica 23</w:t>
      </w:r>
      <w:r w:rsidR="00DC0F5E" w:rsidRPr="001D27C2">
        <w:rPr>
          <w:rFonts w:hAnsi="Times New Roman" w:ascii="Times New Roman"/>
        </w:rPr>
        <w:t xml:space="preserve">, OIB </w:t>
      </w:r>
      <w:r w:rsidR="004A61DE" w:rsidRPr="001D27C2">
        <w:rPr>
          <w:rFonts w:hAnsi="Times New Roman" w:ascii="Times New Roman"/>
        </w:rPr>
        <w:t>34620970595</w:t>
      </w:r>
      <w:r w:rsidRPr="001D27C2">
        <w:rPr>
          <w:rFonts w:hAnsi="Times New Roman" w:ascii="Times New Roman"/>
        </w:rPr>
        <w:t xml:space="preserve">, kao osobi ovlaštenoj za zastupanje dužnika po zakonu, da u roku od 8 dana plati predujam </w:t>
      </w:r>
      <w:r w:rsidRPr="0001633E">
        <w:rPr>
          <w:rFonts w:hAnsi="Times New Roman" w:ascii="Times New Roman"/>
        </w:rPr>
        <w:t xml:space="preserve">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1D27C2">
        <w:rPr>
          <w:rFonts w:hAnsi="Times New Roman" w:ascii="Times New Roman"/>
          <w:color w:val="000000"/>
        </w:rPr>
        <w:t>42</w:t>
      </w:r>
      <w:r w:rsidR="00F05E49">
        <w:rPr>
          <w:rFonts w:hAnsi="Times New Roman" w:ascii="Times New Roman"/>
          <w:color w:val="000000"/>
        </w:rPr>
        <w:t>219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</w:t>
      </w:r>
      <w:r w:rsidR="00F05E49">
        <w:rPr>
          <w:rFonts w:hAnsi="Times New Roman" w:ascii="Times New Roman"/>
        </w:rPr>
        <w:t>, 104/17</w:t>
      </w:r>
      <w:r w:rsidRPr="0001633E">
        <w:rPr>
          <w:rFonts w:hAnsi="Times New Roman" w:ascii="Times New Roman"/>
        </w:rPr>
        <w:t xml:space="preserve">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1D27C2">
        <w:rPr>
          <w:rFonts w:hAnsi="Times New Roman" w:ascii="Times New Roman"/>
          <w:color w:val="000000"/>
        </w:rPr>
        <w:t>42</w:t>
      </w:r>
      <w:r w:rsidR="00F05E49">
        <w:rPr>
          <w:rFonts w:hAnsi="Times New Roman" w:ascii="Times New Roman"/>
          <w:color w:val="000000"/>
        </w:rPr>
        <w:t>219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1D27C2">
        <w:rPr>
          <w:rFonts w:hAnsi="Times New Roman" w:ascii="Times New Roman"/>
        </w:rPr>
        <w:t>INTERIJERI LUČIĆ d.o.o.</w:t>
      </w:r>
      <w:r w:rsidR="001D27C2" w:rsidRPr="00DC0F5E">
        <w:rPr>
          <w:rFonts w:hAnsi="Times New Roman" w:ascii="Times New Roman"/>
        </w:rPr>
        <w:t xml:space="preserve">, Zagreb, </w:t>
      </w:r>
      <w:r w:rsidR="001D27C2" w:rsidRPr="001D27C2">
        <w:rPr>
          <w:rFonts w:hAnsi="Times New Roman" w:ascii="Times New Roman"/>
        </w:rPr>
        <w:t>Jarušćica 23</w:t>
      </w:r>
      <w:r w:rsidR="001D27C2" w:rsidRPr="00DC0F5E">
        <w:rPr>
          <w:rFonts w:hAnsi="Times New Roman" w:ascii="Times New Roman"/>
        </w:rPr>
        <w:t xml:space="preserve">, OIB </w:t>
      </w:r>
      <w:r w:rsidR="001D27C2" w:rsidRPr="001D27C2">
        <w:rPr>
          <w:rFonts w:hAnsi="Times New Roman" w:ascii="Times New Roman"/>
        </w:rPr>
        <w:t>24425476856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>k</w:t>
      </w:r>
      <w:r w:rsidR="00F05E49">
        <w:rPr>
          <w:rFonts w:hAnsi="Times New Roman" w:ascii="Times New Roman"/>
        </w:rPr>
        <w:t>ona (Narodne novine broj 71/15,</w:t>
      </w:r>
      <w:r w:rsidR="008155D0">
        <w:rPr>
          <w:rFonts w:hAnsi="Times New Roman" w:ascii="Times New Roman"/>
        </w:rPr>
        <w:t xml:space="preserve"> 104/17</w:t>
      </w:r>
      <w:r w:rsidR="00F05E49">
        <w:rPr>
          <w:rFonts w:hAnsi="Times New Roman" w:ascii="Times New Roman"/>
        </w:rPr>
        <w:t>,</w:t>
      </w:r>
      <w:r w:rsidR="008155D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  <w:r w:rsidR="00F05E49">
        <w:rPr>
          <w:rFonts w:hAnsi="Times New Roman" w:ascii="Times New Roman"/>
        </w:rPr>
        <w:t xml:space="preserve"> 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1D27C2">
        <w:rPr>
          <w:rFonts w:hAnsi="Times New Roman" w:ascii="Times New Roman"/>
        </w:rPr>
        <w:t>25</w:t>
      </w:r>
      <w:r w:rsidR="00F05E49">
        <w:rPr>
          <w:rFonts w:hAnsi="Times New Roman" w:ascii="Times New Roman"/>
        </w:rPr>
        <w:t>. veljače 2019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</w:t>
      </w:r>
    </w:p>
    <w:p w:rsidRDefault="00F05E49" w:rsidP="00F36F6B" w:rsidR="00F05E49" w:rsidRPr="0001633E">
      <w:pPr>
        <w:jc w:val="center"/>
        <w:rPr>
          <w:rFonts w:hAnsi="Times New Roman" w:ascii="Times New Roman"/>
        </w:rPr>
      </w:pPr>
    </w:p>
    <w:p w:rsidRDefault="00F05E49" w:rsidP="00F05E49" w:rsidR="00F36F6B" w:rsidRPr="0001633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</w:t>
      </w:r>
      <w:r w:rsidR="0001633E"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F05E49" w:rsidP="00F36F6B" w:rsidR="00F36F6B">
      <w:pPr>
        <w:jc w:val="right"/>
        <w:rPr>
          <w:rFonts w:hAnsi="Times New Roman" w:ascii="Times New Roman"/>
        </w:rPr>
      </w:pPr>
      <w:r w:rsidRPr="00F05E49">
        <w:rPr>
          <w:rFonts w:hAnsi="Times New Roman" w:ascii="Times New Roman"/>
        </w:rPr>
        <w:t>Renata Klokočki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</w:t>
      </w:r>
      <w:r w:rsidR="001D27C2">
        <w:rPr>
          <w:rFonts w:eastAsia="Times New Roman" w:hAnsi="Times New Roman" w:ascii="Times New Roman"/>
        </w:rPr>
        <w:t xml:space="preserve">odnosno istekom osmog dana od dana objave ovog rješenja na mrežnoj stranici e-Oglasna ploča suda, </w:t>
      </w:r>
      <w:r w:rsidRPr="0001633E">
        <w:rPr>
          <w:rFonts w:eastAsia="Times New Roman" w:hAnsi="Times New Roman" w:ascii="Times New Roman"/>
        </w:rPr>
        <w:t xml:space="preserve">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Dna:</w:t>
      </w: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Zakonskom zastupniku dužnika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sectPr w:rsidSect="0001633E" w:rsid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5A1B" w:rsidP="00481288" w:rsidR="00DD5A1B">
      <w:r>
        <w:separator/>
      </w:r>
    </w:p>
  </w:endnote>
  <w:endnote w:id="0" w:type="continuationSeparator">
    <w:p w:rsidRDefault="00DD5A1B" w:rsidP="00481288" w:rsidR="00DD5A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5A1B" w:rsidP="00481288" w:rsidR="00DD5A1B">
      <w:r>
        <w:separator/>
      </w:r>
    </w:p>
  </w:footnote>
  <w:footnote w:id="0" w:type="continuationSeparator">
    <w:p w:rsidRDefault="00DD5A1B" w:rsidP="00481288" w:rsidR="00DD5A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7E3B">
          <w:rPr>
            <w:noProof/>
          </w:rPr>
          <w:t>2</w:t>
        </w:r>
        <w:r>
          <w:fldChar w:fldCharType="end"/>
        </w:r>
      </w:p>
    </w:sdtContent>
  </w:sdt>
  <w:p w:rsidRDefault="00481288" w:rsidP="00BB25ED" w:rsidR="00BB25ED" w:rsidRPr="0001633E">
    <w:pPr>
      <w:jc w:val="right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</w:t>
    </w:r>
    <w:r w:rsidR="00BB25ED" w:rsidRPr="0001633E">
      <w:rPr>
        <w:rFonts w:hAnsi="Times New Roman" w:ascii="Times New Roman"/>
      </w:rPr>
      <w:t>4  St</w:t>
    </w:r>
    <w:r w:rsidR="00BB25ED">
      <w:rPr>
        <w:rFonts w:hAnsi="Times New Roman" w:ascii="Times New Roman"/>
      </w:rPr>
      <w:t>-</w:t>
    </w:r>
    <w:r w:rsidR="001D27C2">
      <w:rPr>
        <w:rFonts w:hAnsi="Times New Roman" w:ascii="Times New Roman"/>
      </w:rPr>
      <w:t>42</w:t>
    </w:r>
    <w:r w:rsidR="00BB25ED">
      <w:rPr>
        <w:rFonts w:hAnsi="Times New Roman" w:ascii="Times New Roman"/>
      </w:rPr>
      <w:t>2/2019-3</w:t>
    </w:r>
  </w:p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1AB3"/>
    <w:rsid w:val="0001633E"/>
    <w:rsid w:val="000211F0"/>
    <w:rsid w:val="00024168"/>
    <w:rsid w:val="00030E3C"/>
    <w:rsid w:val="0004622A"/>
    <w:rsid w:val="0005027F"/>
    <w:rsid w:val="000965A0"/>
    <w:rsid w:val="000A21CB"/>
    <w:rsid w:val="000A62B5"/>
    <w:rsid w:val="000B72D4"/>
    <w:rsid w:val="000C31B1"/>
    <w:rsid w:val="000C50A9"/>
    <w:rsid w:val="000D7AA0"/>
    <w:rsid w:val="00103F78"/>
    <w:rsid w:val="00110E4F"/>
    <w:rsid w:val="00111060"/>
    <w:rsid w:val="00113759"/>
    <w:rsid w:val="001371CC"/>
    <w:rsid w:val="00142EC5"/>
    <w:rsid w:val="001674A1"/>
    <w:rsid w:val="00177919"/>
    <w:rsid w:val="00180468"/>
    <w:rsid w:val="00191A84"/>
    <w:rsid w:val="001B3BD1"/>
    <w:rsid w:val="001C61C8"/>
    <w:rsid w:val="001D27C2"/>
    <w:rsid w:val="001E649C"/>
    <w:rsid w:val="00207F34"/>
    <w:rsid w:val="002150C7"/>
    <w:rsid w:val="002171AC"/>
    <w:rsid w:val="0023030F"/>
    <w:rsid w:val="00245AF4"/>
    <w:rsid w:val="00252AC0"/>
    <w:rsid w:val="00257E35"/>
    <w:rsid w:val="002734FB"/>
    <w:rsid w:val="00280CD3"/>
    <w:rsid w:val="00286178"/>
    <w:rsid w:val="00294B82"/>
    <w:rsid w:val="002A2A5D"/>
    <w:rsid w:val="002A71E0"/>
    <w:rsid w:val="002D4B85"/>
    <w:rsid w:val="002D5111"/>
    <w:rsid w:val="00302AED"/>
    <w:rsid w:val="003064BF"/>
    <w:rsid w:val="0031083F"/>
    <w:rsid w:val="003150EC"/>
    <w:rsid w:val="00341A0B"/>
    <w:rsid w:val="00354CC4"/>
    <w:rsid w:val="00362F4A"/>
    <w:rsid w:val="003658B0"/>
    <w:rsid w:val="00373F59"/>
    <w:rsid w:val="0038734D"/>
    <w:rsid w:val="003903FF"/>
    <w:rsid w:val="00394576"/>
    <w:rsid w:val="0040312C"/>
    <w:rsid w:val="00405B06"/>
    <w:rsid w:val="00413757"/>
    <w:rsid w:val="004279D5"/>
    <w:rsid w:val="004377CF"/>
    <w:rsid w:val="00440ACF"/>
    <w:rsid w:val="00440D73"/>
    <w:rsid w:val="00457932"/>
    <w:rsid w:val="00481288"/>
    <w:rsid w:val="00486B6F"/>
    <w:rsid w:val="004902BB"/>
    <w:rsid w:val="00492D49"/>
    <w:rsid w:val="004932BA"/>
    <w:rsid w:val="004A5C61"/>
    <w:rsid w:val="004A61DE"/>
    <w:rsid w:val="004B2004"/>
    <w:rsid w:val="004F2939"/>
    <w:rsid w:val="004F4E2F"/>
    <w:rsid w:val="00500AEA"/>
    <w:rsid w:val="005103C2"/>
    <w:rsid w:val="00516D0A"/>
    <w:rsid w:val="00527268"/>
    <w:rsid w:val="005317FE"/>
    <w:rsid w:val="00574F59"/>
    <w:rsid w:val="00587B72"/>
    <w:rsid w:val="005B408F"/>
    <w:rsid w:val="005B4DB7"/>
    <w:rsid w:val="005D622B"/>
    <w:rsid w:val="005E47E2"/>
    <w:rsid w:val="005E4BC8"/>
    <w:rsid w:val="00611469"/>
    <w:rsid w:val="0061797B"/>
    <w:rsid w:val="00627AC4"/>
    <w:rsid w:val="006420F1"/>
    <w:rsid w:val="0067139C"/>
    <w:rsid w:val="00695DFD"/>
    <w:rsid w:val="006A7651"/>
    <w:rsid w:val="00725801"/>
    <w:rsid w:val="0072775E"/>
    <w:rsid w:val="0073239F"/>
    <w:rsid w:val="007342BD"/>
    <w:rsid w:val="00735054"/>
    <w:rsid w:val="007350C1"/>
    <w:rsid w:val="00740CBB"/>
    <w:rsid w:val="007612E5"/>
    <w:rsid w:val="0076330B"/>
    <w:rsid w:val="00764397"/>
    <w:rsid w:val="0077287F"/>
    <w:rsid w:val="00776504"/>
    <w:rsid w:val="0078560E"/>
    <w:rsid w:val="00797801"/>
    <w:rsid w:val="00797840"/>
    <w:rsid w:val="007C19E6"/>
    <w:rsid w:val="007D1D12"/>
    <w:rsid w:val="007F0266"/>
    <w:rsid w:val="007F5F0B"/>
    <w:rsid w:val="00801847"/>
    <w:rsid w:val="00811BCB"/>
    <w:rsid w:val="008155D0"/>
    <w:rsid w:val="0083698E"/>
    <w:rsid w:val="0086652E"/>
    <w:rsid w:val="00883C6D"/>
    <w:rsid w:val="008A2A63"/>
    <w:rsid w:val="008A4D94"/>
    <w:rsid w:val="008B0C8E"/>
    <w:rsid w:val="008C046E"/>
    <w:rsid w:val="008D20C3"/>
    <w:rsid w:val="008D63A8"/>
    <w:rsid w:val="008E214C"/>
    <w:rsid w:val="00907E3B"/>
    <w:rsid w:val="009372FA"/>
    <w:rsid w:val="00950BD1"/>
    <w:rsid w:val="0098057E"/>
    <w:rsid w:val="0099452C"/>
    <w:rsid w:val="009968F3"/>
    <w:rsid w:val="009A4E1F"/>
    <w:rsid w:val="009B0AD6"/>
    <w:rsid w:val="009D4C25"/>
    <w:rsid w:val="009F0A95"/>
    <w:rsid w:val="00A0340E"/>
    <w:rsid w:val="00A03E42"/>
    <w:rsid w:val="00A26508"/>
    <w:rsid w:val="00A26EBD"/>
    <w:rsid w:val="00A4307A"/>
    <w:rsid w:val="00A432A1"/>
    <w:rsid w:val="00A62B52"/>
    <w:rsid w:val="00A63C9D"/>
    <w:rsid w:val="00A657F4"/>
    <w:rsid w:val="00A83AA8"/>
    <w:rsid w:val="00A902DC"/>
    <w:rsid w:val="00A90928"/>
    <w:rsid w:val="00AA1C82"/>
    <w:rsid w:val="00AB2233"/>
    <w:rsid w:val="00AD6900"/>
    <w:rsid w:val="00AE2A54"/>
    <w:rsid w:val="00B032AC"/>
    <w:rsid w:val="00B0699D"/>
    <w:rsid w:val="00B13B4C"/>
    <w:rsid w:val="00B22578"/>
    <w:rsid w:val="00B53D41"/>
    <w:rsid w:val="00BA0133"/>
    <w:rsid w:val="00BB25ED"/>
    <w:rsid w:val="00BB2FE7"/>
    <w:rsid w:val="00BB4404"/>
    <w:rsid w:val="00BE5D74"/>
    <w:rsid w:val="00BE66CF"/>
    <w:rsid w:val="00BF2E71"/>
    <w:rsid w:val="00C04018"/>
    <w:rsid w:val="00C14AEC"/>
    <w:rsid w:val="00C179DF"/>
    <w:rsid w:val="00C23B5A"/>
    <w:rsid w:val="00C242A1"/>
    <w:rsid w:val="00C31B64"/>
    <w:rsid w:val="00C53FEA"/>
    <w:rsid w:val="00C70387"/>
    <w:rsid w:val="00C71597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32C0B"/>
    <w:rsid w:val="00D352C0"/>
    <w:rsid w:val="00D947EA"/>
    <w:rsid w:val="00DA71BA"/>
    <w:rsid w:val="00DB6D1E"/>
    <w:rsid w:val="00DC05E1"/>
    <w:rsid w:val="00DC0F5E"/>
    <w:rsid w:val="00DD0D6C"/>
    <w:rsid w:val="00DD5A1B"/>
    <w:rsid w:val="00DF0A4A"/>
    <w:rsid w:val="00DF3CA9"/>
    <w:rsid w:val="00E16FDC"/>
    <w:rsid w:val="00E276BE"/>
    <w:rsid w:val="00E43186"/>
    <w:rsid w:val="00E54F4D"/>
    <w:rsid w:val="00E7613F"/>
    <w:rsid w:val="00E77547"/>
    <w:rsid w:val="00E87057"/>
    <w:rsid w:val="00E87CB3"/>
    <w:rsid w:val="00E90075"/>
    <w:rsid w:val="00E93CA8"/>
    <w:rsid w:val="00EC0460"/>
    <w:rsid w:val="00EC24C2"/>
    <w:rsid w:val="00ED1090"/>
    <w:rsid w:val="00ED295E"/>
    <w:rsid w:val="00EE2921"/>
    <w:rsid w:val="00F04406"/>
    <w:rsid w:val="00F05E49"/>
    <w:rsid w:val="00F06E29"/>
    <w:rsid w:val="00F10B17"/>
    <w:rsid w:val="00F27C2D"/>
    <w:rsid w:val="00F36F6B"/>
    <w:rsid w:val="00F4154A"/>
    <w:rsid w:val="00F61E60"/>
    <w:rsid w:val="00F6347A"/>
    <w:rsid w:val="00F63E94"/>
    <w:rsid w:val="00F72168"/>
    <w:rsid w:val="00F956AB"/>
    <w:rsid w:val="00FA0387"/>
    <w:rsid w:val="00FB7895"/>
    <w:rsid w:val="00FC4D34"/>
    <w:rsid w:val="00FC6B78"/>
    <w:rsid w:val="00FD0F10"/>
    <w:rsid w:val="00FD4D82"/>
    <w:rsid w:val="00FE1081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7E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7E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7E3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7E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7E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7E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7E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7E3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7E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7E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2120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2019.</izvorni_sadrzaj>
    <derivirana_varijabla naziv="DomainObject.Predmet.DatumOsnivanja_1">15.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St-422/2019</izvorni_sadrzaj>
    <derivirana_varijabla naziv="DomainObject.Predmet.OznakaBroj_1">St-422/2019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INTERIJERI LUČIĆ jednostavno društvo s ograničenom odgovornošću za usluge</izvorni_sadrzaj>
    <derivirana_varijabla naziv="DomainObject.Predmet.ProtustrankaFormated_1">  INTERIJERI LUČIĆ jednostavno društvo s ograničenom odgovornošću za usluge</derivirana_varijabla>
  </DomainObject.Predmet.ProtustrankaFormated>
  <DomainObject.Predmet.ProtustrankaFormatedOIB>
    <izvorni_sadrzaj>  INTERIJERI LUČIĆ jednostavno društvo s ograničenom odgovornošću za usluge, OIB 24425476856</izvorni_sadrzaj>
    <derivirana_varijabla naziv="DomainObject.Predmet.ProtustrankaFormatedOIB_1">  INTERIJERI LUČIĆ jednostavno društvo s ograničenom odgovornošću za usluge, OIB 24425476856</derivirana_varijabla>
  </DomainObject.Predmet.ProtustrankaFormatedOIB>
  <DomainObject.Predmet.ProtustrankaFormatedWithAdress>
    <izvorni_sadrzaj> INTERIJERI LUČIĆ jednostavno društvo s ograničenom odgovornošću za usluge, Jaruščica 23, 10000 Zagreb</izvorni_sadrzaj>
    <derivirana_varijabla naziv="DomainObject.Predmet.ProtustrankaFormatedWithAdress_1"> INTERIJERI LUČIĆ jednostavno društvo s ograničenom odgovornošću za usluge, Jaruščica 23, 10000 Zagreb</derivirana_varijabla>
  </DomainObject.Predmet.ProtustrankaFormatedWithAdress>
  <DomainObject.Predmet.ProtustrankaFormatedWithAdressOIB>
    <izvorni_sadrzaj> INTERIJERI LUČIĆ jednostavno društvo s ograničenom odgovornošću za usluge, OIB 24425476856, Jaruščica 23, 10000 Zagreb</izvorni_sadrzaj>
    <derivirana_varijabla naziv="DomainObject.Predmet.ProtustrankaFormatedWithAdressOIB_1"> INTERIJERI LUČIĆ jednostavno društvo s ograničenom odgovornošću za usluge, OIB 24425476856, Jaruščica 23, 10000 Zagreb</derivirana_varijabla>
  </DomainObject.Predmet.ProtustrankaFormatedWithAdressOIB>
  <DomainObject.Predmet.ProtustrankaWithAdress>
    <izvorni_sadrzaj>INTERIJERI LUČIĆ jednostavno društvo s ograničenom odgovornošću za usluge Jaruščica 23, 10000 Zagreb</izvorni_sadrzaj>
    <derivirana_varijabla naziv="DomainObject.Predmet.ProtustrankaWithAdress_1">INTERIJERI LUČIĆ jednostavno društvo s ograničenom odgovornošću za usluge Jaruščica 23, 10000 Zagreb</derivirana_varijabla>
  </DomainObject.Predmet.ProtustrankaWithAdress>
  <DomainObject.Predmet.ProtustrankaWithAdressOIB>
    <izvorni_sadrzaj>INTERIJERI LUČIĆ jednostavno društvo s ograničenom odgovornošću za usluge, OIB 24425476856, Jaruščica 23, 10000 Zagreb</izvorni_sadrzaj>
    <derivirana_varijabla naziv="DomainObject.Predmet.ProtustrankaWithAdressOIB_1">INTERIJERI LUČIĆ jednostavno društvo s ograničenom odgovornošću za usluge, OIB 24425476856, Jaruščica 23, 10000 Zagreb</derivirana_varijabla>
  </DomainObject.Predmet.ProtustrankaWithAdressOIB>
  <DomainObject.Predmet.ProtustrankaNazivFormated>
    <izvorni_sadrzaj>INTERIJERI LUČIĆ jednostavno društvo s ograničenom odgovornošću za usluge</izvorni_sadrzaj>
    <derivirana_varijabla naziv="DomainObject.Predmet.ProtustrankaNazivFormated_1">INTERIJERI LUČIĆ jednostavno društvo s ograničenom odgovornošću za usluge</derivirana_varijabla>
  </DomainObject.Predmet.ProtustrankaNazivFormated>
  <DomainObject.Predmet.ProtustrankaNazivFormatedOIB>
    <izvorni_sadrzaj>INTERIJERI LUČIĆ jednostavno društvo s ograničenom odgovornošću za usluge, OIB 24425476856</izvorni_sadrzaj>
    <derivirana_varijabla naziv="DomainObject.Predmet.ProtustrankaNazivFormatedOIB_1">INTERIJERI LUČIĆ jednostavno društvo s ograničenom odgovornošću za usluge, OIB 24425476856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INTERIJERI LUČIĆ jednostavno društvo s ograničenom odgovornošću za usluge</item>
    </izvorni_sadrzaj>
    <derivirana_varijabla naziv="DomainObject.Predmet.ProtuStrankaListFormated_1">
      <item>INTERIJERI LUČIĆ jednostavno društvo s ograničenom odgovornošću za usluge</item>
    </derivirana_varijabla>
  </DomainObject.Predmet.ProtuStrankaListFormated>
  <DomainObject.Predmet.ProtuStrankaListFormatedOIB>
    <izvorni_sadrzaj>
      <item>INTERIJERI LUČIĆ jednostavno društvo s ograničenom odgovornošću za usluge, OIB 24425476856</item>
    </izvorni_sadrzaj>
    <derivirana_varijabla naziv="DomainObject.Predmet.ProtuStrankaListFormatedOIB_1">
      <item>INTERIJERI LUČIĆ jednostavno društvo s ograničenom odgovornošću za usluge, OIB 24425476856</item>
    </derivirana_varijabla>
  </DomainObject.Predmet.ProtuStrankaListFormatedOIB>
  <DomainObject.Predmet.ProtuStrankaListFormatedWithAdress>
    <izvorni_sadrzaj>
      <item>INTERIJERI LUČIĆ jednostavno društvo s ograničenom odgovornošću za usluge, Jaruščica 23, 10000 Zagreb</item>
    </izvorni_sadrzaj>
    <derivirana_varijabla naziv="DomainObject.Predmet.ProtuStrankaListFormatedWithAdress_1">
      <item>INTERIJERI LUČIĆ jednostavno društvo s ograničenom odgovornošću za usluge, Jaruščica 23, 10000 Zagreb</item>
    </derivirana_varijabla>
  </DomainObject.Predmet.ProtuStrankaListFormatedWithAdress>
  <DomainObject.Predmet.ProtuStrankaListFormatedWithAdressOIB>
    <izvorni_sadrzaj>
      <item>INTERIJERI LUČIĆ jednostavno društvo s ograničenom odgovornošću za usluge, OIB 24425476856, Jaruščica 23, 10000 Zagreb</item>
    </izvorni_sadrzaj>
    <derivirana_varijabla naziv="DomainObject.Predmet.ProtuStrankaListFormatedWithAdressOIB_1">
      <item>INTERIJERI LUČIĆ jednostavno društvo s ograničenom odgovornošću za usluge, OIB 24425476856, Jaruščica 23, 10000 Zagreb</item>
    </derivirana_varijabla>
  </DomainObject.Predmet.ProtuStrankaListFormatedWithAdressOIB>
  <DomainObject.Predmet.ProtuStrankaListNazivFormated>
    <izvorni_sadrzaj>
      <item>INTERIJERI LUČIĆ jednostavno društvo s ograničenom odgovornošću za usluge</item>
    </izvorni_sadrzaj>
    <derivirana_varijabla naziv="DomainObject.Predmet.ProtuStrankaListNazivFormated_1">
      <item>INTERIJERI LUČIĆ jednostavno društvo s ograničenom odgovornošću za usluge</item>
    </derivirana_varijabla>
  </DomainObject.Predmet.ProtuStrankaListNazivFormated>
  <DomainObject.Predmet.ProtuStrankaListNazivFormatedOIB>
    <izvorni_sadrzaj>
      <item>INTERIJERI LUČIĆ jednostavno društvo s ograničenom odgovornošću za usluge, OIB 24425476856</item>
    </izvorni_sadrzaj>
    <derivirana_varijabla naziv="DomainObject.Predmet.ProtuStrankaListNazivFormatedOIB_1">
      <item>INTERIJERI LUČIĆ jednostavno društvo s ograničenom odgovornošću za usluge, OIB 24425476856</item>
    </derivirana_varijabla>
  </DomainObject.Predmet.ProtuStrankaListNazivFormatedOIB>
  <DomainObject.Predmet.OstaliListFormated>
    <izvorni_sadrzaj>
      <item>Oliver Lučić</item>
    </izvorni_sadrzaj>
    <derivirana_varijabla naziv="DomainObject.Predmet.OstaliListFormated_1">
      <item>Oliver Lučić</item>
    </derivirana_varijabla>
  </DomainObject.Predmet.OstaliListFormated>
  <DomainObject.Predmet.OstaliListFormatedOIB>
    <izvorni_sadrzaj>
      <item>Oliver Lučić, OIB 34620970595</item>
    </izvorni_sadrzaj>
    <derivirana_varijabla naziv="DomainObject.Predmet.OstaliListFormatedOIB_1">
      <item>Oliver Lučić, OIB 34620970595</item>
    </derivirana_varijabla>
  </DomainObject.Predmet.OstaliListFormatedOIB>
  <DomainObject.Predmet.OstaliListFormatedWithAdress>
    <izvorni_sadrzaj>
      <item>Oliver Lučić, Jaruščica 23, 10000 Zagreb</item>
    </izvorni_sadrzaj>
    <derivirana_varijabla naziv="DomainObject.Predmet.OstaliListFormatedWithAdress_1">
      <item>Oliver Lučić, Jaruščica 23, 10000 Zagreb</item>
    </derivirana_varijabla>
  </DomainObject.Predmet.OstaliListFormatedWithAdress>
  <DomainObject.Predmet.OstaliListFormatedWithAdressOIB>
    <izvorni_sadrzaj>
      <item>Oliver Lučić, OIB 34620970595, Jaruščica 23, 10000 Zagreb</item>
    </izvorni_sadrzaj>
    <derivirana_varijabla naziv="DomainObject.Predmet.OstaliListFormatedWithAdressOIB_1">
      <item>Oliver Lučić, OIB 34620970595, Jaruščica 23, 10000 Zagreb</item>
    </derivirana_varijabla>
  </DomainObject.Predmet.OstaliListFormatedWithAdressOIB>
  <DomainObject.Predmet.OstaliListNazivFormated>
    <izvorni_sadrzaj>
      <item>Oliver Lučić</item>
    </izvorni_sadrzaj>
    <derivirana_varijabla naziv="DomainObject.Predmet.OstaliListNazivFormated_1">
      <item>Oliver Lučić</item>
    </derivirana_varijabla>
  </DomainObject.Predmet.OstaliListNazivFormated>
  <DomainObject.Predmet.OstaliListNazivFormatedOIB>
    <izvorni_sadrzaj>
      <item>Oliver Lučić, OIB 34620970595</item>
    </izvorni_sadrzaj>
    <derivirana_varijabla naziv="DomainObject.Predmet.OstaliListNazivFormatedOIB_1">
      <item>Oliver Lučić, OIB 34620970595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INTERIJERI LUČIĆ jednostavno društvo s ograničenom odgovornošću za usluge</izvorni_sadrzaj>
    <derivirana_varijabla naziv="DomainObject.Predmet.ProtustrankaIDrugi_1">INTERIJERI LUČIĆ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INTERIJERI LUČIĆ jednostavno društvo s ograničenom odgovornošću za usluge, OIB 24425476856, Jaruščica 23, 10000 Zagreb</izvorni_sadrzaj>
    <derivirana_varijabla naziv="DomainObject.Predmet.ProtustrankaIDrugiAdressOIB_1">INTERIJERI LUČIĆ jednostavno društvo s ograničenom odgovornošću za usluge, OIB 24425476856, Jaruščica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INTERIJERI LUČIĆ jednostavno društvo s ograničenom odgovornošću za usluge</item>
      <item>FINA Regionalni centar Zagreb</item>
      <item>Oliver Lučić</item>
    </izvorni_sadrzaj>
    <derivirana_varijabla naziv="DomainObject.Predmet.SudioniciListNaziv_1">
      <item>INTERIJERI LUČIĆ jednostavno društvo s ograničenom odgovornošću za usluge</item>
      <item>FINA Regionalni centar Zagreb</item>
      <item>Oliver Lučić</item>
    </derivirana_varijabla>
  </DomainObject.Predmet.SudioniciListNaziv>
  <DomainObject.Predmet.SudioniciListAdressOIB>
    <izvorni_sadrzaj>
      <item>INTERIJERI LUČIĆ jednostavno društvo s ograničenom odgovornošću za usluge, OIB 24425476856, Jaruščica 23,10000 Zagreb</item>
      <item>FINA Regionalni centar Zagreb, OIB 85821130368, Trg svibanjskih žrtava 1995. 1,10000 Zagreb</item>
      <item>Oliver Lučić, OIB 34620970595, Jaruščica 23,10000 Zagreb</item>
    </izvorni_sadrzaj>
    <derivirana_varijabla naziv="DomainObject.Predmet.SudioniciListAdressOIB_1">
      <item>INTERIJERI LUČIĆ jednostavno društvo s ograničenom odgovornošću za usluge, OIB 24425476856, Jaruščica 23,10000 Zagreb</item>
      <item>FINA Regionalni centar Zagreb, OIB 85821130368, Trg svibanjskih žrtava 1995. 1,10000 Zagreb</item>
      <item>Oliver Lučić, OIB 34620970595, Jaruščica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24425476856</item>
      <item>, OIB 85821130368</item>
      <item>, OIB 34620970595</item>
    </izvorni_sadrzaj>
    <derivirana_varijabla naziv="DomainObject.Predmet.SudioniciListNazivOIB_1">
      <item>, OIB 24425476856</item>
      <item>, OIB 85821130368</item>
      <item>, OIB 34620970595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8DA578-DDFE-4D57-BB2A-761DFEC4B2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598</properties:Words>
  <properties:Characters>3185</properties:Characters>
  <properties:Lines>84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2019-02-25T09:27:00Z</dcterms:created>
  <dc:creator>Žana Livaja</dc:creator>
  <cp:lastModifiedBy>Renata Klokočki</cp:lastModifiedBy>
  <cp:lastPrinted>2016-10-13T07:57:00Z</cp:lastPrinted>
  <dcterms:modified xmlns:xsi="http://www.w3.org/2001/XMLSchema-instance" xsi:type="dcterms:W3CDTF">2019-02-25T09:28:00Z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 poziv zz dužniku na uplatu 1.000 kn--čl. 110. SZ---St-422-19.docx)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