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be915" w14:paraId="2bbe915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62002D">
        <w:rPr>
          <w:sz w:val="24"/>
          <w:szCs w:val="24"/>
        </w:rPr>
        <w:t>508</w:t>
      </w:r>
      <w:r w:rsidR="001965D2">
        <w:rPr>
          <w:sz w:val="24"/>
          <w:szCs w:val="24"/>
        </w:rPr>
        <w:t>/2018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62002D">
        <w:rPr>
          <w:sz w:val="24"/>
          <w:szCs w:val="24"/>
        </w:rPr>
        <w:t>27. rujna</w:t>
      </w:r>
      <w:r w:rsidR="001965D2">
        <w:rPr>
          <w:sz w:val="24"/>
          <w:szCs w:val="24"/>
        </w:rPr>
        <w:t xml:space="preserve"> 2018. </w:t>
      </w:r>
      <w:r>
        <w:rPr>
          <w:sz w:val="24"/>
          <w:szCs w:val="24"/>
        </w:rPr>
        <w:t xml:space="preserve">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62002D" w:rsidRPr="0062002D">
        <w:rPr>
          <w:sz w:val="24"/>
          <w:szCs w:val="24"/>
        </w:rPr>
        <w:t>INEX GRADNJA jednostavno društvo s ograničenom odgovornošću za građevinarstvo, Lučice, Radnička 6, OIB: 55086678366, MBS: 040307740</w:t>
      </w:r>
      <w:r w:rsidR="00215AC1"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</w:t>
      </w:r>
      <w:r w:rsidR="000E6F72">
        <w:rPr>
          <w:color w:val="000000"/>
          <w:sz w:val="24"/>
          <w:szCs w:val="24"/>
        </w:rPr>
        <w:t xml:space="preserve">dan </w:t>
      </w:r>
      <w:r w:rsidR="0062002D">
        <w:rPr>
          <w:color w:val="000000"/>
          <w:sz w:val="24"/>
          <w:szCs w:val="24"/>
        </w:rPr>
        <w:t>31. kolovoza</w:t>
      </w:r>
      <w:r w:rsidR="002A0AE8">
        <w:rPr>
          <w:color w:val="000000"/>
          <w:sz w:val="24"/>
          <w:szCs w:val="24"/>
        </w:rPr>
        <w:t xml:space="preserve"> </w:t>
      </w:r>
      <w:r w:rsidR="001965D2">
        <w:rPr>
          <w:color w:val="000000"/>
          <w:sz w:val="24"/>
          <w:szCs w:val="24"/>
        </w:rPr>
        <w:t>2018.</w:t>
      </w:r>
      <w:r>
        <w:rPr>
          <w:color w:val="000000"/>
          <w:sz w:val="24"/>
          <w:szCs w:val="24"/>
        </w:rPr>
        <w:t xml:space="preserve"> godine iznosi </w:t>
      </w:r>
      <w:r w:rsidR="0062002D">
        <w:rPr>
          <w:color w:val="000000"/>
          <w:sz w:val="24"/>
          <w:szCs w:val="24"/>
        </w:rPr>
        <w:t>17.246,79</w:t>
      </w:r>
      <w:r w:rsidR="005F5B5D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62002D">
      <w:rPr>
        <w:sz w:val="24"/>
        <w:szCs w:val="24"/>
      </w:rPr>
      <w:t>508</w:t>
    </w:r>
    <w:r w:rsidR="004D0F40">
      <w:rPr>
        <w:sz w:val="24"/>
        <w:szCs w:val="24"/>
      </w:rPr>
      <w:t>/2018-</w:t>
    </w:r>
    <w:r w:rsidR="00D97217">
      <w:rPr>
        <w:sz w:val="24"/>
        <w:szCs w:val="24"/>
      </w:rPr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93128"/>
    <w:rsid w:val="000B1146"/>
    <w:rsid w:val="000E6F72"/>
    <w:rsid w:val="000E7C3E"/>
    <w:rsid w:val="0011479C"/>
    <w:rsid w:val="0013337A"/>
    <w:rsid w:val="00133C94"/>
    <w:rsid w:val="00154D11"/>
    <w:rsid w:val="00175797"/>
    <w:rsid w:val="00185574"/>
    <w:rsid w:val="0018571E"/>
    <w:rsid w:val="001965D2"/>
    <w:rsid w:val="001A0450"/>
    <w:rsid w:val="001A1804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1615"/>
    <w:rsid w:val="0026090B"/>
    <w:rsid w:val="0028135C"/>
    <w:rsid w:val="00297FFB"/>
    <w:rsid w:val="002A0AE8"/>
    <w:rsid w:val="002A2928"/>
    <w:rsid w:val="002A65B9"/>
    <w:rsid w:val="002D50BC"/>
    <w:rsid w:val="002F5DFF"/>
    <w:rsid w:val="003009ED"/>
    <w:rsid w:val="003112D4"/>
    <w:rsid w:val="00316716"/>
    <w:rsid w:val="00323A37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410DF"/>
    <w:rsid w:val="004551E8"/>
    <w:rsid w:val="00460A27"/>
    <w:rsid w:val="00465C8E"/>
    <w:rsid w:val="0046751B"/>
    <w:rsid w:val="00467E3D"/>
    <w:rsid w:val="00486AFF"/>
    <w:rsid w:val="00494FDE"/>
    <w:rsid w:val="004A534D"/>
    <w:rsid w:val="004C0134"/>
    <w:rsid w:val="004D0F40"/>
    <w:rsid w:val="004F50CE"/>
    <w:rsid w:val="0053523B"/>
    <w:rsid w:val="00542343"/>
    <w:rsid w:val="005515D1"/>
    <w:rsid w:val="00554482"/>
    <w:rsid w:val="00577293"/>
    <w:rsid w:val="00577FF6"/>
    <w:rsid w:val="005A231D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7ADD"/>
    <w:rsid w:val="006A1ACC"/>
    <w:rsid w:val="006A4A8B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80CD9"/>
    <w:rsid w:val="00795B95"/>
    <w:rsid w:val="007B6386"/>
    <w:rsid w:val="007B6D3E"/>
    <w:rsid w:val="007C1A05"/>
    <w:rsid w:val="007D223F"/>
    <w:rsid w:val="007D5DC2"/>
    <w:rsid w:val="007F38BD"/>
    <w:rsid w:val="00807E95"/>
    <w:rsid w:val="00821A82"/>
    <w:rsid w:val="00831EF0"/>
    <w:rsid w:val="008363E4"/>
    <w:rsid w:val="00847B11"/>
    <w:rsid w:val="00854878"/>
    <w:rsid w:val="00864CD4"/>
    <w:rsid w:val="00870BE9"/>
    <w:rsid w:val="00874B38"/>
    <w:rsid w:val="00887AD6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4085D"/>
    <w:rsid w:val="00955B0C"/>
    <w:rsid w:val="00957323"/>
    <w:rsid w:val="0095736A"/>
    <w:rsid w:val="00982174"/>
    <w:rsid w:val="009908E0"/>
    <w:rsid w:val="009A3207"/>
    <w:rsid w:val="009B423E"/>
    <w:rsid w:val="009C7A24"/>
    <w:rsid w:val="009E19F5"/>
    <w:rsid w:val="009F7FA1"/>
    <w:rsid w:val="00A02554"/>
    <w:rsid w:val="00A02868"/>
    <w:rsid w:val="00A0527B"/>
    <w:rsid w:val="00A367FD"/>
    <w:rsid w:val="00A61780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12D06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7DD0"/>
    <w:rsid w:val="00BD1015"/>
    <w:rsid w:val="00BF00DF"/>
    <w:rsid w:val="00BF1737"/>
    <w:rsid w:val="00BF239B"/>
    <w:rsid w:val="00BF258D"/>
    <w:rsid w:val="00BF5D99"/>
    <w:rsid w:val="00C23103"/>
    <w:rsid w:val="00C72E44"/>
    <w:rsid w:val="00C73D62"/>
    <w:rsid w:val="00C92DC3"/>
    <w:rsid w:val="00C97D74"/>
    <w:rsid w:val="00CE56CE"/>
    <w:rsid w:val="00CF24AF"/>
    <w:rsid w:val="00CF2CC0"/>
    <w:rsid w:val="00CF5DA8"/>
    <w:rsid w:val="00D0445B"/>
    <w:rsid w:val="00D12DF5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F4DEE"/>
    <w:rsid w:val="00E01A4B"/>
    <w:rsid w:val="00E15D91"/>
    <w:rsid w:val="00E17A55"/>
    <w:rsid w:val="00E26934"/>
    <w:rsid w:val="00E36F4A"/>
    <w:rsid w:val="00E417CD"/>
    <w:rsid w:val="00E424F4"/>
    <w:rsid w:val="00E43BBC"/>
    <w:rsid w:val="00E4571C"/>
    <w:rsid w:val="00E5556F"/>
    <w:rsid w:val="00E623D9"/>
    <w:rsid w:val="00E66B63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F01ADE"/>
    <w:rsid w:val="00F2442F"/>
    <w:rsid w:val="00F24F69"/>
    <w:rsid w:val="00F67396"/>
    <w:rsid w:val="00F71A82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8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40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8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2018.</izvorni_sadrzaj>
    <derivirana_varijabla naziv="DomainObject.Predmet.DatumOsnivanja_1">10.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St-508/2018</izvorni_sadrzaj>
    <derivirana_varijabla naziv="DomainObject.Predmet.OznakaBroj_1">St-508/2018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INEX GRADNJA j.d.o.o.</izvorni_sadrzaj>
    <derivirana_varijabla naziv="DomainObject.Predmet.ProtustrankaFormated_1">  INEX GRADNJA j.d.o.o.</derivirana_varijabla>
  </DomainObject.Predmet.ProtustrankaFormated>
  <DomainObject.Predmet.ProtustrankaFormatedOIB>
    <izvorni_sadrzaj>  INEX GRADNJA j.d.o.o., OIB 55086678366</izvorni_sadrzaj>
    <derivirana_varijabla naziv="DomainObject.Predmet.ProtustrankaFormatedOIB_1">  INEX GRADNJA j.d.o.o., OIB 55086678366</derivirana_varijabla>
  </DomainObject.Predmet.ProtustrankaFormatedOIB>
  <DomainObject.Predmet.ProtustrankaFormatedWithAdress>
    <izvorni_sadrzaj> INEX GRADNJA j.d.o.o., Radnička 6, 51300 Delnice</izvorni_sadrzaj>
    <derivirana_varijabla naziv="DomainObject.Predmet.ProtustrankaFormatedWithAdress_1"> INEX GRADNJA j.d.o.o., Radnička 6, 51300 Delnice</derivirana_varijabla>
  </DomainObject.Predmet.ProtustrankaFormatedWithAdress>
  <DomainObject.Predmet.ProtustrankaFormatedWithAdressOIB>
    <izvorni_sadrzaj> INEX GRADNJA j.d.o.o., OIB 55086678366, Radnička 6, 51300 Delnice</izvorni_sadrzaj>
    <derivirana_varijabla naziv="DomainObject.Predmet.ProtustrankaFormatedWithAdressOIB_1"> INEX GRADNJA j.d.o.o., OIB 55086678366, Radnička 6, 51300 Delnice</derivirana_varijabla>
  </DomainObject.Predmet.ProtustrankaFormatedWithAdressOIB>
  <DomainObject.Predmet.ProtustrankaWithAdress>
    <izvorni_sadrzaj>INEX GRADNJA j.d.o.o. Radnička 6, 51300 Delnice</izvorni_sadrzaj>
    <derivirana_varijabla naziv="DomainObject.Predmet.ProtustrankaWithAdress_1">INEX GRADNJA j.d.o.o. Radnička 6, 51300 Delnice</derivirana_varijabla>
  </DomainObject.Predmet.ProtustrankaWithAdress>
  <DomainObject.Predmet.ProtustrankaWithAdressOIB>
    <izvorni_sadrzaj>INEX GRADNJA j.d.o.o., OIB 55086678366, Radnička 6, 51300 Delnice</izvorni_sadrzaj>
    <derivirana_varijabla naziv="DomainObject.Predmet.ProtustrankaWithAdressOIB_1">INEX GRADNJA j.d.o.o., OIB 55086678366, Radnička 6, 51300 Delnice</derivirana_varijabla>
  </DomainObject.Predmet.ProtustrankaWithAdressOIB>
  <DomainObject.Predmet.ProtustrankaNazivFormated>
    <izvorni_sadrzaj>INEX GRADNJA j.d.o.o.</izvorni_sadrzaj>
    <derivirana_varijabla naziv="DomainObject.Predmet.ProtustrankaNazivFormated_1">INEX GRADNJA j.d.o.o.</derivirana_varijabla>
  </DomainObject.Predmet.ProtustrankaNazivFormated>
  <DomainObject.Predmet.ProtustrankaNazivFormatedOIB>
    <izvorni_sadrzaj>INEX GRADNJA j.d.o.o., OIB 55086678366</izvorni_sadrzaj>
    <derivirana_varijabla naziv="DomainObject.Predmet.ProtustrankaNazivFormatedOIB_1">INEX GRADNJA j.d.o.o., OIB 55086678366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INEX GRADNJA j.d.o.o.</item>
    </izvorni_sadrzaj>
    <derivirana_varijabla naziv="DomainObject.Predmet.ProtuStrankaListFormated_1">
      <item>INEX GRADNJA j.d.o.o.</item>
    </derivirana_varijabla>
  </DomainObject.Predmet.ProtuStrankaListFormated>
  <DomainObject.Predmet.ProtuStrankaListFormatedOIB>
    <izvorni_sadrzaj>
      <item>INEX GRADNJA j.d.o.o., OIB 55086678366</item>
    </izvorni_sadrzaj>
    <derivirana_varijabla naziv="DomainObject.Predmet.ProtuStrankaListFormatedOIB_1">
      <item>INEX GRADNJA j.d.o.o., OIB 55086678366</item>
    </derivirana_varijabla>
  </DomainObject.Predmet.ProtuStrankaListFormatedOIB>
  <DomainObject.Predmet.ProtuStrankaListFormatedWithAdress>
    <izvorni_sadrzaj>
      <item>INEX GRADNJA j.d.o.o., Radnička 6, 51300 Delnice</item>
    </izvorni_sadrzaj>
    <derivirana_varijabla naziv="DomainObject.Predmet.ProtuStrankaListFormatedWithAdress_1">
      <item>INEX GRADNJA j.d.o.o., Radnička 6, 51300 Delnice</item>
    </derivirana_varijabla>
  </DomainObject.Predmet.ProtuStrankaListFormatedWithAdress>
  <DomainObject.Predmet.ProtuStrankaListFormatedWithAdressOIB>
    <izvorni_sadrzaj>
      <item>INEX GRADNJA j.d.o.o., OIB 55086678366, Radnička 6, 51300 Delnice</item>
    </izvorni_sadrzaj>
    <derivirana_varijabla naziv="DomainObject.Predmet.ProtuStrankaListFormatedWithAdressOIB_1">
      <item>INEX GRADNJA j.d.o.o., OIB 55086678366, Radnička 6, 51300 Delnice</item>
    </derivirana_varijabla>
  </DomainObject.Predmet.ProtuStrankaListFormatedWithAdressOIB>
  <DomainObject.Predmet.ProtuStrankaListNazivFormated>
    <izvorni_sadrzaj>
      <item>INEX GRADNJA j.d.o.o.</item>
    </izvorni_sadrzaj>
    <derivirana_varijabla naziv="DomainObject.Predmet.ProtuStrankaListNazivFormated_1">
      <item>INEX GRADNJA j.d.o.o.</item>
    </derivirana_varijabla>
  </DomainObject.Predmet.ProtuStrankaListNazivFormated>
  <DomainObject.Predmet.ProtuStrankaListNazivFormatedOIB>
    <izvorni_sadrzaj>
      <item>INEX GRADNJA j.d.o.o., OIB 55086678366</item>
    </izvorni_sadrzaj>
    <derivirana_varijabla naziv="DomainObject.Predmet.ProtuStrankaListNazivFormatedOIB_1">
      <item>INEX GRADNJA j.d.o.o., OIB 55086678366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INEX GRADNJA j.d.o.o.</izvorni_sadrzaj>
    <derivirana_varijabla naziv="DomainObject.Predmet.ProtustrankaIDrugi_1">INEX GRADNJA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INEX GRADNJA j.d.o.o., OIB 55086678366, Radnička 6, 51300 Delnice</izvorni_sadrzaj>
    <derivirana_varijabla naziv="DomainObject.Predmet.ProtustrankaIDrugiAdressOIB_1">INEX GRADNJA j.d.o.o., OIB 55086678366, Radnička 6,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INEX GRADNJA j.d.o.o.</item>
    </izvorni_sadrzaj>
    <derivirana_varijabla naziv="DomainObject.Predmet.SudioniciListNaziv_1">
      <item>FINA  Rijeka</item>
      <item>INEX GRADNJA j.d.o.o.</item>
    </derivirana_varijabla>
  </DomainObject.Predmet.SudioniciListNaziv>
  <DomainObject.Predmet.SudioniciListAdressOIB>
    <izvorni_sadrzaj>
      <item>FINA  Rijeka, OIB 85821130368, Frana Kurelca 8,51000 Rijeka</item>
      <item>INEX GRADNJA j.d.o.o., OIB 55086678366, Radnička 6,51300 Delnice</item>
    </izvorni_sadrzaj>
    <derivirana_varijabla naziv="DomainObject.Predmet.SudioniciListAdressOIB_1">
      <item>FINA  Rijeka, OIB 85821130368, Frana Kurelca 8,51000 Rijeka</item>
      <item>INEX GRADNJA j.d.o.o., OIB 55086678366, Radnička 6,51300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55086678366</item>
    </izvorni_sadrzaj>
    <derivirana_varijabla naziv="DomainObject.Predmet.SudioniciListNazivOIB_1">
      <item>, OIB 85821130368</item>
      <item>, OIB 55086678366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256</properties:Words>
  <properties:Characters>1439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2018-09-26T11:13:00Z</dcterms:created>
  <dc:creator>Barbara Slavujević</dc:creator>
  <cp:lastModifiedBy>Barbara Slavujević</cp:lastModifiedBy>
  <cp:lastPrinted>2018-07-19T11:28:00Z</cp:lastPrinted>
  <dcterms:modified xmlns:xsi="http://www.w3.org/2001/XMLSchema-instance" xsi:type="dcterms:W3CDTF">2018-09-27T06:37:00Z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(508 18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