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09c0" w14:paraId="3bb09c0" w:rsidRDefault="00750685" w:rsidP="00750685" w:rsidR="00750685" w:rsidRPr="00B75EAE">
      <w:pPr>
        <w15:collapsed w:val="false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2C5792" w:rsidR="002C5792" w:rsidRPr="00B75EAE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6E799D">
        <w:rPr>
          <w:b/>
        </w:rPr>
        <w:t>EKOHELIOS d.o.o., Tordinci, Ante Starčevića 40, OIB: 60875701378, MBS: 030120059</w:t>
      </w:r>
      <w:r w:rsidRPr="00B75EAE">
        <w:rPr>
          <w:b/>
        </w:rPr>
        <w:t xml:space="preserve">, </w:t>
      </w:r>
      <w:r w:rsidRPr="00B75EAE">
        <w:t xml:space="preserve">dana </w:t>
      </w:r>
      <w:r w:rsidR="006E799D">
        <w:t>30</w:t>
      </w:r>
      <w:r w:rsidRPr="00B75EAE">
        <w:t xml:space="preserve">. </w:t>
      </w:r>
      <w:r w:rsidR="00D76C78" w:rsidRPr="00B75EAE">
        <w:t>rujna</w:t>
      </w:r>
      <w:r w:rsidRPr="00B75EAE">
        <w:t xml:space="preserve"> 2016. g.,</w:t>
      </w:r>
    </w:p>
    <w:p w:rsidRDefault="002C5792" w:rsidP="002C5792" w:rsidR="002C5792" w:rsidRPr="00B75EAE">
      <w:pPr>
        <w:tabs>
          <w:tab w:pos="3705" w:val="left"/>
        </w:tabs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7D6192" w:rsidR="002C5792" w:rsidRPr="00B8535C">
      <w:pPr>
        <w:pStyle w:val="Tijeloteksta"/>
        <w:numPr>
          <w:ilvl w:val="0"/>
          <w:numId w:val="10"/>
        </w:numPr>
        <w:rPr>
          <w:sz w:val="24"/>
        </w:rPr>
      </w:pPr>
      <w:r w:rsidRPr="00B8535C">
        <w:rPr>
          <w:sz w:val="24"/>
        </w:rPr>
        <w:t xml:space="preserve">Pokreće se prethodni postupak radi utvrđivanja uvjeta za otvaranje stečajnog postupka nad dužnikom </w:t>
      </w:r>
      <w:r w:rsidR="00B8535C" w:rsidRPr="00B8535C">
        <w:rPr>
          <w:b/>
          <w:sz w:val="24"/>
        </w:rPr>
        <w:t>EKOHELIOS d.o.o., Tordinci, Ante Starčevića 40, OIB: 60875701378, MBS: 030120059</w:t>
      </w:r>
      <w:r w:rsidRPr="00B8535C">
        <w:rPr>
          <w:b/>
          <w:sz w:val="24"/>
        </w:rPr>
        <w:t xml:space="preserve">. </w:t>
      </w:r>
      <w:r w:rsidR="00E33308" w:rsidRPr="00B8535C">
        <w:rPr>
          <w:b/>
          <w:sz w:val="24"/>
        </w:rPr>
        <w:t xml:space="preserve"> </w:t>
      </w:r>
    </w:p>
    <w:p w:rsidRDefault="002C5792" w:rsidP="005A0DF4" w:rsidR="005A0DF4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B8535C">
        <w:rPr>
          <w:b/>
          <w:sz w:val="24"/>
        </w:rPr>
        <w:t>16</w:t>
      </w:r>
      <w:r w:rsidR="007D6192">
        <w:rPr>
          <w:b/>
          <w:sz w:val="24"/>
        </w:rPr>
        <w:t>. studeni</w:t>
      </w:r>
      <w:r w:rsidRPr="00B75EAE">
        <w:rPr>
          <w:b/>
          <w:sz w:val="24"/>
        </w:rPr>
        <w:t xml:space="preserve"> 2016. g. u </w:t>
      </w:r>
      <w:r w:rsidR="00FB7E29">
        <w:rPr>
          <w:b/>
          <w:sz w:val="24"/>
        </w:rPr>
        <w:t>1</w:t>
      </w:r>
      <w:r w:rsidR="00B8535C">
        <w:rPr>
          <w:b/>
          <w:sz w:val="24"/>
        </w:rPr>
        <w:t>1</w:t>
      </w:r>
      <w:r w:rsidR="00FB7E29">
        <w:rPr>
          <w:b/>
          <w:sz w:val="24"/>
        </w:rPr>
        <w:t xml:space="preserve">,00 </w:t>
      </w:r>
      <w:r w:rsidRPr="00B75EAE">
        <w:rPr>
          <w:b/>
          <w:sz w:val="24"/>
        </w:rPr>
        <w:t>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  <w:r w:rsidR="005A0DF4">
        <w:rPr>
          <w:sz w:val="24"/>
        </w:rPr>
        <w:t xml:space="preserve"> </w:t>
      </w:r>
    </w:p>
    <w:p w:rsidRDefault="002C5792" w:rsidP="005A0DF4" w:rsidR="005A0DF4" w:rsidRPr="005A0DF4">
      <w:pPr>
        <w:pStyle w:val="Tijeloteksta"/>
        <w:numPr>
          <w:ilvl w:val="0"/>
          <w:numId w:val="10"/>
        </w:numPr>
        <w:rPr>
          <w:b/>
          <w:sz w:val="24"/>
        </w:rPr>
      </w:pPr>
      <w:r w:rsidRPr="005A0DF4">
        <w:rPr>
          <w:sz w:val="24"/>
        </w:rPr>
        <w:t xml:space="preserve">U ovom postupku imenuje se privremeni stečajni upravitelj u osobi </w:t>
      </w:r>
      <w:r w:rsidR="005A0DF4" w:rsidRPr="005A0DF4">
        <w:rPr>
          <w:b/>
          <w:sz w:val="24"/>
        </w:rPr>
        <w:t>Slavko Marinac, Požega, K. Krešimira 53, OIB: 37776084692.</w:t>
      </w:r>
    </w:p>
    <w:p w:rsidRDefault="002C5792" w:rsidP="002C5792" w:rsidR="002C5792" w:rsidRPr="005A0DF4">
      <w:pPr>
        <w:pStyle w:val="Tijeloteksta"/>
        <w:numPr>
          <w:ilvl w:val="0"/>
          <w:numId w:val="10"/>
        </w:numPr>
        <w:rPr>
          <w:sz w:val="24"/>
        </w:rPr>
      </w:pPr>
      <w:r w:rsidRPr="005A0DF4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5A0DF4">
      <w:pPr>
        <w:pStyle w:val="Tijeloteksta"/>
        <w:rPr>
          <w:sz w:val="24"/>
        </w:rPr>
      </w:pPr>
      <w:r w:rsidRPr="00B75EAE">
        <w:rPr>
          <w:sz w:val="24"/>
        </w:rPr>
        <w:tab/>
        <w:t xml:space="preserve">Predlagatelj – FINA RC Osijek, podnio je dana </w:t>
      </w:r>
      <w:r w:rsidR="005A0DF4">
        <w:rPr>
          <w:sz w:val="24"/>
        </w:rPr>
        <w:t>1</w:t>
      </w:r>
      <w:r w:rsidR="007D6192">
        <w:rPr>
          <w:sz w:val="24"/>
        </w:rPr>
        <w:t xml:space="preserve">. </w:t>
      </w:r>
      <w:r w:rsidR="005A0DF4">
        <w:rPr>
          <w:sz w:val="24"/>
        </w:rPr>
        <w:t>travnja</w:t>
      </w:r>
      <w:r w:rsidRPr="00B75EAE">
        <w:rPr>
          <w:sz w:val="24"/>
        </w:rPr>
        <w:t xml:space="preserve"> 2016. g. na propisanom </w:t>
      </w:r>
      <w:r w:rsidRPr="005A0DF4">
        <w:rPr>
          <w:sz w:val="24"/>
        </w:rPr>
        <w:t xml:space="preserve">obrascu prijedlog za otvaranje  stečajnog postupka nad dužnikom </w:t>
      </w:r>
      <w:r w:rsidR="005A0DF4" w:rsidRPr="005A0DF4">
        <w:rPr>
          <w:b/>
          <w:sz w:val="24"/>
        </w:rPr>
        <w:t>EKOHELIOS d.o.o., Tordinci, Ante Starčevića 40, OIB: 60875701378, MBS: 030120059</w:t>
      </w:r>
      <w:r w:rsidRPr="005A0DF4">
        <w:rPr>
          <w:b/>
          <w:sz w:val="24"/>
        </w:rPr>
        <w:t>.</w:t>
      </w:r>
      <w:r w:rsidRPr="005A0DF4">
        <w:rPr>
          <w:sz w:val="24"/>
        </w:rPr>
        <w:t xml:space="preserve"> </w:t>
      </w:r>
      <w:r w:rsidRPr="005A0DF4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7D6192">
        <w:rPr>
          <w:sz w:val="24"/>
        </w:rPr>
        <w:t>1.9.2015</w:t>
      </w:r>
      <w:r w:rsidRPr="00B75EAE">
        <w:rPr>
          <w:sz w:val="24"/>
        </w:rPr>
        <w:t>. g. u Očevidniku redoslijed</w:t>
      </w:r>
      <w:r w:rsidR="007D6192">
        <w:rPr>
          <w:sz w:val="24"/>
        </w:rPr>
        <w:t>a</w:t>
      </w:r>
      <w:r w:rsidRPr="00B75EAE">
        <w:rPr>
          <w:sz w:val="24"/>
        </w:rPr>
        <w:t xml:space="preserve"> osnova za plaćanje ima evidentirane neizvršene osnove za plaćanje u neprekinutom razdoblju od </w:t>
      </w:r>
      <w:r w:rsidR="005A0DF4">
        <w:rPr>
          <w:sz w:val="24"/>
        </w:rPr>
        <w:t>456</w:t>
      </w:r>
      <w:r w:rsidRPr="00B75EAE">
        <w:rPr>
          <w:sz w:val="24"/>
        </w:rPr>
        <w:t xml:space="preserve"> dana u ukupnom iznosu od </w:t>
      </w:r>
      <w:r w:rsidR="005A0DF4">
        <w:rPr>
          <w:sz w:val="24"/>
        </w:rPr>
        <w:t>253.846,88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7E25C3">
        <w:rPr>
          <w:sz w:val="24"/>
        </w:rPr>
        <w:t>1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5A0DF4">
        <w:rPr>
          <w:b/>
        </w:rPr>
        <w:t>Slavko Marinac, Požega, K. Krešimira 53, OIB: 37776084692</w:t>
      </w:r>
      <w:r w:rsidR="005A0DF4" w:rsidRPr="00B75EAE"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5A0DF4">
        <w:rPr>
          <w:sz w:val="24"/>
        </w:rPr>
        <w:t>30</w:t>
      </w:r>
      <w:r w:rsidR="00E33308" w:rsidRPr="00B75EAE">
        <w:rPr>
          <w:sz w:val="24"/>
        </w:rPr>
        <w:t>. rujna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3C7B55" w:rsidRPr="005A0DF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A0DF4">
        <w:rPr>
          <w:sz w:val="24"/>
        </w:rPr>
        <w:t>priv. st. upravitelj</w:t>
      </w:r>
      <w:bookmarkStart w:name="_GoBack" w:id="0"/>
      <w:bookmarkEnd w:id="0"/>
      <w:r w:rsidR="003C7B55" w:rsidRPr="005A0DF4">
        <w:rPr>
          <w:sz w:val="24"/>
        </w:rPr>
        <w:t xml:space="preserve"> </w:t>
      </w:r>
      <w:r w:rsidRPr="005A0DF4">
        <w:rPr>
          <w:sz w:val="24"/>
        </w:rPr>
        <w:t xml:space="preserve"> </w:t>
      </w:r>
      <w:r w:rsidR="005A0DF4" w:rsidRPr="005A0DF4">
        <w:rPr>
          <w:b/>
          <w:sz w:val="24"/>
        </w:rPr>
        <w:t>Slavko Marinac, Požega, K. Krešimira 53</w:t>
      </w:r>
      <w:r w:rsidR="003C7B55" w:rsidRPr="005A0DF4">
        <w:rPr>
          <w:b/>
          <w:bCs/>
          <w:sz w:val="24"/>
        </w:rPr>
        <w:t>,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FINA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 xml:space="preserve">e-ogl.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5A0DF4">
        <w:rPr>
          <w:sz w:val="24"/>
        </w:rPr>
        <w:t>16</w:t>
      </w:r>
      <w:r w:rsidR="002A430A">
        <w:rPr>
          <w:sz w:val="24"/>
        </w:rPr>
        <w:t>.11.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53E" w:rsidR="0007653E">
      <w:r>
        <w:separator/>
      </w:r>
    </w:p>
  </w:endnote>
  <w:endnote w:id="0" w:type="continuationSeparator">
    <w:p w:rsidRDefault="0007653E" w:rsidR="00076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53E" w:rsidR="0007653E">
      <w:r>
        <w:separator/>
      </w:r>
    </w:p>
  </w:footnote>
  <w:footnote w:id="0" w:type="continuationSeparator">
    <w:p w:rsidRDefault="0007653E" w:rsidR="00076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B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2A03D5">
      <w:t>6 St-801/16-8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2A03D5">
      <w:t>801</w:t>
    </w:r>
    <w:r w:rsidR="000A15BF">
      <w:t>/16-</w:t>
    </w:r>
    <w:r w:rsidR="002A03D5">
      <w:t>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53E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3D5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C9F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0DF4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99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3BD5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8535C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964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5A0D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5A0DF4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549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49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49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9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9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5A0D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5A0DF4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549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49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49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9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9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St-801/2016-8</izvorni_sadrzaj>
    <derivirana_varijabla naziv="DomainObject.Oznaka_1">St-801/2016-8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EKOHELIOS društvo s ograničenom odgovornošću za istraživanje, proizvodnju i trgovinu alternativnim izvorima energije</izvorni_sadrzaj>
    <derivirana_varijabla naziv="DomainObject.Predmet.ProtustrankaFormated_1">  EKOHELIOS društvo s ograničenom odgovornošću za istraživanje, proizvodnju i trgovinu alternativnim izvorima energije</derivirana_varijabla>
  </DomainObject.Predmet.ProtustrankaFormated>
  <DomainObject.Predmet.ProtustrankaFormatedOIB>
    <izvorni_sadrzaj>  EKOHELIOS društvo s ograničenom odgovornošću za istraživanje, proizvodnju i trgovinu alternativnim izvorima energije, OIB 60875701378</izvorni_sadrzaj>
    <derivirana_varijabla naziv="DomainObject.Predmet.ProtustrankaFormatedOIB_1">  EKOHELIOS društvo s ograničenom odgovornošću za istraživanje, proizvodnju i trgovinu alternativnim izvorima energije, OIB 60875701378</derivirana_varijabla>
  </DomainObject.Predmet.ProtustrankaFormatedOIB>
  <DomainObject.Predmet.ProtustrankaFormatedWithAdress>
    <izvorni_sadrzaj> EKOHELIOS društvo s ograničenom odgovornošću za istraživanje, proizvodnju i trgovinu alternativnim izvorima energije, Ante Starčevića 40, 32213 Tordinci</izvorni_sadrzaj>
    <derivirana_varijabla naziv="DomainObject.Predmet.ProtustrankaFormatedWithAdress_1"> EKOHELIOS društvo s ograničenom odgovornošću za istraživanje, proizvodnju i trgovinu alternativnim izvorima energije, Ante Starčevića 40, 32213 Tordinci</derivirana_varijabla>
  </DomainObject.Predmet.ProtustrankaFormatedWithAdress>
  <DomainObject.Predmet.ProtustrankaFormatedWithAdressOIB>
    <izvorni_sadrzaj> EKOHELIOS društvo s ograničenom odgovornošću za istraživanje, proizvodnju i trgovinu alternativnim izvorima energije, OIB 60875701378, Ante Starčevića 40, 32213 Tordinci</izvorni_sadrzaj>
    <derivirana_varijabla naziv="DomainObject.Predmet.ProtustrankaFormatedWithAdressOIB_1"> EKOHELIOS društvo s ograničenom odgovornošću za istraživanje, proizvodnju i trgovinu alternativnim izvorima energije, OIB 60875701378, Ante Starčevića 40, 32213 Tordinci</derivirana_varijabla>
  </DomainObject.Predmet.ProtustrankaFormatedWithAdressOIB>
  <DomainObject.Predmet.ProtustrankaWithAdress>
    <izvorni_sadrzaj>EKOHELIOS društvo s ograničenom odgovornošću za istraživanje, proizvodnju i trgovinu alternativnim izvorima energije Ante Starčevića 40, 32213 Tordinci</izvorni_sadrzaj>
    <derivirana_varijabla naziv="DomainObject.Predmet.ProtustrankaWithAdress_1">EKOHELIOS društvo s ograničenom odgovornošću za istraživanje, proizvodnju i trgovinu alternativnim izvorima energije Ante Starčevića 40, 32213 Tordinci</derivirana_varijabla>
  </DomainObject.Predmet.ProtustrankaWithAdress>
  <DomainObject.Predmet.ProtustrankaWith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WithAdressOIB_1">EKOHELIOS društvo s ograničenom odgovornošću za istraživanje, proizvodnju i trgovinu alternativnim izvorima energije, OIB 60875701378, Ante Starčevića 40, 32213 Tordinci</derivirana_varijabla>
  </DomainObject.Predmet.ProtustrankaWithAdressOIB>
  <DomainObject.Predmet.ProtustrankaNazivFormated>
    <izvorni_sadrzaj>EKOHELIOS društvo s ograničenom odgovornošću za istraživanje, proizvodnju i trgovinu alternativnim izvorima energije</izvorni_sadrzaj>
    <derivirana_varijabla naziv="DomainObject.Predmet.ProtustrankaNazivFormated_1">EKOHELIOS društvo s ograničenom odgovornošću za istraživanje, proizvodnju i trgovinu alternativnim izvorima energije</derivirana_varijabla>
  </DomainObject.Predmet.ProtustrankaNazivFormated>
  <DomainObject.Predmet.ProtustrankaNazivFormatedOIB>
    <izvorni_sadrzaj>EKOHELIOS društvo s ograničenom odgovornošću za istraživanje, proizvodnju i trgovinu alternativnim izvorima energije, OIB 60875701378</izvorni_sadrzaj>
    <derivirana_varijabla naziv="DomainObject.Predmet.ProtustrankaNazivFormatedOIB_1">EKOHELIOS društvo s ograničenom odgovornošću za istraživanje, proizvodnju i trgovinu alternativnim izvorima energije, OIB 60875701378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60875701378</izvorni_sadrzaj>
    <derivirana_varijabla naziv="DomainObject.Predmet.StrankaFormatedOIB_1">  FINA RC OSIJEK, OIB 60875701378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60875701378</izvorni_sadrzaj>
    <derivirana_varijabla naziv="DomainObject.Predmet.StrankaFormatedWithAdressOIB_1"> FINA RC OSIJEK, OIB 60875701378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60875701378</izvorni_sadrzaj>
    <derivirana_varijabla naziv="DomainObject.Predmet.StrankaWithAdressOIB_1">FINA RC OSIJEK, OIB 60875701378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60875701378</izvorni_sadrzaj>
    <derivirana_varijabla naziv="DomainObject.Predmet.StrankaNazivFormatedOIB_1">FINA RC OSIJEK, OIB 60875701378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60875701378</item>
    </izvorni_sadrzaj>
    <derivirana_varijabla naziv="DomainObject.Predmet.StrankaListFormatedOIB_1">
      <item>FINA RC OSIJEK, OIB 60875701378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60875701378</item>
    </izvorni_sadrzaj>
    <derivirana_varijabla naziv="DomainObject.Predmet.StrankaListFormatedWithAdressOIB_1">
      <item>FINA RC OSIJEK, OIB 60875701378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60875701378</item>
    </izvorni_sadrzaj>
    <derivirana_varijabla naziv="DomainObject.Predmet.StrankaListNazivFormatedOIB_1">
      <item>FINA RC OSIJEK, OIB 60875701378</item>
    </derivirana_varijabla>
  </DomainObject.Predmet.StrankaListNazivFormatedOIB>
  <DomainObject.Predmet.ProtuStrankaListFormated>
    <izvorni_sadrzaj>
      <item>EKOHELIOS društvo s ograničenom odgovornošću za istraživanje, proizvodnju i trgovinu alternativnim izvorima energije</item>
    </izvorni_sadrzaj>
    <derivirana_varijabla naziv="DomainObject.Predmet.ProtuStrankaListFormated_1">
      <item>EKOHELIOS društvo s ograničenom odgovornošću za istraživanje, proizvodnju i trgovinu alternativnim izvorima energije</item>
    </derivirana_varijabla>
  </DomainObject.Predmet.ProtuStrankaListFormated>
  <DomainObject.Predmet.ProtuStrankaList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FormatedOIB_1">
      <item>EKOHELIOS društvo s ograničenom odgovornošću za istraživanje, proizvodnju i trgovinu alternativnim izvorima energije, OIB 60875701378</item>
    </derivirana_varijabla>
  </DomainObject.Predmet.ProtuStrankaListFormatedOIB>
  <DomainObject.Predmet.ProtuStrankaListFormatedWithAdress>
    <izvorni_sadrzaj>
      <item>EKOHELIOS društvo s ograničenom odgovornošću za istraživanje, proizvodnju i trgovinu alternativnim izvorima energije, Ante Starčevića 40, 32213 Tordinci</item>
    </izvorni_sadrzaj>
    <derivirana_varijabla naziv="DomainObject.Predmet.ProtuStrankaListFormatedWithAdress_1">
      <item>EKOHELIOS društvo s ograničenom odgovornošću za istraživanje, proizvodnju i trgovinu alternativnim izvorima energije, Ante Starčevića 40, 32213 Tordinci</item>
    </derivirana_varijabla>
  </DomainObject.Predmet.ProtuStrankaListFormatedWithAdress>
  <DomainObject.Predmet.ProtuStrankaListFormatedWithAdressOIB>
    <izvorni_sadrzaj>
      <item>EKOHELIOS društvo s ograničenom odgovornošću za istraživanje, proizvodnju i trgovinu alternativnim izvorima energije, OIB 60875701378, Ante Starčevića 40, 32213 Tordinci</item>
    </izvorni_sadrzaj>
    <derivirana_varijabla naziv="DomainObject.Predmet.ProtuStrankaListFormatedWithAdressOIB_1">
      <item>EKOHELIOS društvo s ograničenom odgovornošću za istraživanje, proizvodnju i trgovinu alternativnim izvorima energije, OIB 60875701378, Ante Starčevića 40, 32213 Tordinci</item>
    </derivirana_varijabla>
  </DomainObject.Predmet.ProtuStrankaListFormatedWithAdressOIB>
  <DomainObject.Predmet.ProtuStrankaListNazivFormated>
    <izvorni_sadrzaj>
      <item>EKOHELIOS društvo s ograničenom odgovornošću za istraživanje, proizvodnju i trgovinu alternativnim izvorima energije</item>
    </izvorni_sadrzaj>
    <derivirana_varijabla naziv="DomainObject.Predmet.ProtuStrankaListNazivFormated_1">
      <item>EKOHELIOS društvo s ograničenom odgovornošću za istraživanje, proizvodnju i trgovinu alternativnim izvorima energije</item>
    </derivirana_varijabla>
  </DomainObject.Predmet.ProtuStrankaListNazivFormated>
  <DomainObject.Predmet.ProtuStrankaListNaziv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NazivFormatedOIB_1">
      <item>EKOHELIOS društvo s ograničenom odgovornošću za istraživanje, proizvodnju i trgovinu alternativnim izvorima energije, OIB 60875701378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St-801/2016-8</izvorni_sadrzaj>
    <derivirana_varijabla naziv="DomainObject.PoslovniBrojDokumenta_1">St-801/2016-8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EKOHELIOS društvo s ograničenom odgovornošću za istraživanje, proizvodnju i trgovinu alternativnim izvorima energije</izvorni_sadrzaj>
    <derivirana_varijabla naziv="DomainObject.Predmet.ProtustrankaIDrugi_1">EKOHELIOS društvo s ograničenom odgovornošću za istraživanje, proizvodnju i trgovinu alternativnim izvorima energije</derivirana_varijabla>
  </DomainObject.Predmet.ProtustrankaIDrugi>
  <DomainObject.Predmet.StrankaIDrugiAdressOIB>
    <izvorni_sadrzaj>FINA RC OSIJEK, OIB 60875701378</izvorni_sadrzaj>
    <derivirana_varijabla naziv="DomainObject.Predmet.StrankaIDrugiAdressOIB_1">FINA RC OSIJEK, OIB 60875701378</derivirana_varijabla>
  </DomainObject.Predmet.StrankaIDrugiAdressOIB>
  <DomainObject.Predmet.ProtustrankaIDrugi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IDrugiAdressOIB_1">EKOHELIOS društvo s ograničenom odgovornošću za istraživanje, proizvodnju i trgovinu alternativnim izvorima energije, OIB 60875701378,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EKOHELIOS društvo s ograničenom odgovornošću za istraživanje, proizvodnju i trgovinu alternativnim izvorima energije</item>
    </izvorni_sadrzaj>
    <derivirana_varijabla naziv="DomainObject.Predmet.SudioniciListNaziv_1">
      <item>FINA RC OSIJEK</item>
      <item>EKOHELIOS društvo s ograničenom odgovornošću za istraživanje, proizvodnju i trgovinu alternativnim izvorima energije</item>
    </derivirana_varijabla>
  </DomainObject.Predmet.SudioniciListNaziv>
  <DomainObject.Predmet.SudioniciListAdressOIB>
    <izvorni_sadrzaj>
      <item>FINA RC OSIJEK, OIB 60875701378</item>
      <item>EKOHELIOS društvo s ograničenom odgovornošću za istraživanje, proizvodnju i trgovinu alternativnim izvorima energije, OIB 60875701378, Ante Starčevića 40,32213 Tordinci</item>
    </izvorni_sadrzaj>
    <derivirana_varijabla naziv="DomainObject.Predmet.SudioniciListAdressOIB_1">
      <item>FINA RC OSIJEK, OIB 60875701378</item>
      <item>EKOHELIOS društvo s ograničenom odgovornošću za istraživanje, proizvodnju i trgovinu alternativnim izvorima energije, OIB 60875701378,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60875701378</item>
      <item>, OIB 60875701378</item>
    </izvorni_sadrzaj>
    <derivirana_varijabla naziv="DomainObject.Predmet.SudioniciListNazivOIB_1">
      <item>, OIB 60875701378</item>
      <item>, OIB 60875701378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D9994-3EE1-4A9A-A9FA-B903E0898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2483</properties:Characters>
  <properties:Lines>92</properties:Lines>
  <properties:Paragraphs>29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2016-09-30T10:00:00Z</dcterms:modified>
  <cp:revision>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St-801/2016-8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