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305b" w14:paraId="7d7305b"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2289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CB38AC">
        <w:rPr>
          <w:rFonts w:hAnsi="Times New Roman" w:ascii="Times New Roman"/>
          <w:szCs w:val="24"/>
          <w:lang w:val="hr-HR"/>
        </w:rPr>
        <w:t>BELINDA ZAGREB d.o.o. Zagreb, Velika cesta 81, OIB:28613697612, MBS:080435152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74F34" w:rsidR="00223FF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054" w:rsidR="00CD5054">
      <w:r>
        <w:separator/>
      </w:r>
    </w:p>
  </w:endnote>
  <w:endnote w:id="0" w:type="continuationSeparator">
    <w:p w:rsidRDefault="00CD5054" w:rsidR="00CD50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054" w:rsidR="00CD5054">
      <w:r>
        <w:separator/>
      </w:r>
    </w:p>
  </w:footnote>
  <w:footnote w:id="0" w:type="continuationSeparator">
    <w:p w:rsidRDefault="00CD5054" w:rsidR="00CD50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92B6A">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CB38AC">
      <w:rPr>
        <w:rFonts w:hAnsi="Times New Roman" w:ascii="Times New Roman"/>
        <w:szCs w:val="24"/>
        <w:lang w:val="hr-HR"/>
      </w:rPr>
      <w:t>2289</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D5054"/>
    <w:rsid w:val="00CE1737"/>
    <w:rsid w:val="00CE68B6"/>
    <w:rsid w:val="00CF2939"/>
    <w:rsid w:val="00CF7F5E"/>
    <w:rsid w:val="00D21DAD"/>
    <w:rsid w:val="00D352E2"/>
    <w:rsid w:val="00D4229A"/>
    <w:rsid w:val="00D81872"/>
    <w:rsid w:val="00D90D86"/>
    <w:rsid w:val="00D92B6A"/>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92B6A"/>
    <w:rPr>
      <w:color w:val="808080"/>
      <w:bdr w:space="0" w:sz="0" w:color="auto" w:val="none"/>
      <w:shd w:fill="auto" w:color="auto" w:val="clear"/>
    </w:rPr>
  </w:style>
  <w:style w:customStyle="true" w:styleId="eSPISCCParagraphDefaultFont" w:type="character">
    <w:name w:val="eSPIS_CC_Paragraph Default Font"/>
    <w:basedOn w:val="Zadanifontodlomka"/>
    <w:rsid w:val="00D92B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2B6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2B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2B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92B6A"/>
    <w:rPr>
      <w:color w:val="808080"/>
      <w:bdr w:color="auto" w:space="0" w:sz="0" w:val="none"/>
      <w:shd w:color="auto" w:fill="auto" w:val="clear"/>
    </w:rPr>
  </w:style>
  <w:style w:customStyle="1" w:styleId="eSPISCCParagraphDefaultFont" w:type="character">
    <w:name w:val="eSPIS_CC_Paragraph Default Font"/>
    <w:basedOn w:val="Zadanifontodlomka"/>
    <w:rsid w:val="00D92B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2B6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2B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2B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2289</izvorni_sadrzaj>
    <derivirana_varijabla naziv="DomainObject.Predmet.Broj_1">2289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St-2289/2015</izvorni_sadrzaj>
    <derivirana_varijabla naziv="DomainObject.Predmet.OznakaBroj_1">St-2289/2015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BELINDA ZAGREB d.o.o.</izvorni_sadrzaj>
    <derivirana_varijabla naziv="DomainObject.Predmet.ProtustrankaFormated_1">  BELINDA ZAGREB d.o.o.</derivirana_varijabla>
  </DomainObject.Predmet.ProtustrankaFormated>
  <DomainObject.Predmet.ProtustrankaFormatedOIB>
    <izvorni_sadrzaj>  BELINDA ZAGREB d.o.o., OIB 28613697612</izvorni_sadrzaj>
    <derivirana_varijabla naziv="DomainObject.Predmet.ProtustrankaFormatedOIB_1">  BELINDA ZAGREB d.o.o., OIB 28613697612</derivirana_varijabla>
  </DomainObject.Predmet.ProtustrankaFormatedOIB>
  <DomainObject.Predmet.ProtustrankaFormatedWithAdress>
    <izvorni_sadrzaj> BELINDA ZAGREB d.o.o., Velika cesta 81, 10000 Zagreb</izvorni_sadrzaj>
    <derivirana_varijabla naziv="DomainObject.Predmet.ProtustrankaFormatedWithAdress_1"> BELINDA ZAGREB d.o.o., Velika cesta 81, 10000 Zagreb</derivirana_varijabla>
  </DomainObject.Predmet.ProtustrankaFormatedWithAdress>
  <DomainObject.Predmet.ProtustrankaFormatedWithAdressOIB>
    <izvorni_sadrzaj> BELINDA ZAGREB d.o.o., OIB 28613697612, Velika cesta 81, 10000 Zagreb</izvorni_sadrzaj>
    <derivirana_varijabla naziv="DomainObject.Predmet.ProtustrankaFormatedWithAdressOIB_1"> BELINDA ZAGREB d.o.o., OIB 28613697612, Velika cesta 81, 10000 Zagreb</derivirana_varijabla>
  </DomainObject.Predmet.ProtustrankaFormatedWithAdressOIB>
  <DomainObject.Predmet.ProtustrankaWithAdress>
    <izvorni_sadrzaj>BELINDA ZAGREB d.o.o. Velika cesta 81, 10000 Zagreb</izvorni_sadrzaj>
    <derivirana_varijabla naziv="DomainObject.Predmet.ProtustrankaWithAdress_1">BELINDA ZAGREB d.o.o. Velika cesta 81, 10000 Zagreb</derivirana_varijabla>
  </DomainObject.Predmet.ProtustrankaWithAdress>
  <DomainObject.Predmet.ProtustrankaWithAdressOIB>
    <izvorni_sadrzaj>BELINDA ZAGREB d.o.o., OIB 28613697612, Velika cesta 81, 10000 Zagreb</izvorni_sadrzaj>
    <derivirana_varijabla naziv="DomainObject.Predmet.ProtustrankaWithAdressOIB_1">BELINDA ZAGREB d.o.o., OIB 28613697612, Velika cesta 81, 10000 Zagreb</derivirana_varijabla>
  </DomainObject.Predmet.ProtustrankaWithAdressOIB>
  <DomainObject.Predmet.ProtustrankaNazivFormated>
    <izvorni_sadrzaj>BELINDA ZAGREB d.o.o.</izvorni_sadrzaj>
    <derivirana_varijabla naziv="DomainObject.Predmet.ProtustrankaNazivFormated_1">BELINDA ZAGREB d.o.o.</derivirana_varijabla>
  </DomainObject.Predmet.ProtustrankaNazivFormated>
  <DomainObject.Predmet.ProtustrankaNazivFormatedOIB>
    <izvorni_sadrzaj>BELINDA ZAGREB d.o.o., OIB 28613697612</izvorni_sadrzaj>
    <derivirana_varijabla naziv="DomainObject.Predmet.ProtustrankaNazivFormatedOIB_1">BELINDA ZAGREB d.o.o., OIB 28613697612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BELINDA ZAGREB d.o.o.</item>
    </izvorni_sadrzaj>
    <derivirana_varijabla naziv="DomainObject.Predmet.ProtuStrankaListFormated_1">
      <item>BELINDA ZAGREB d.o.o.</item>
    </derivirana_varijabla>
  </DomainObject.Predmet.ProtuStrankaListFormated>
  <DomainObject.Predmet.ProtuStrankaListFormatedOIB>
    <izvorni_sadrzaj>
      <item>BELINDA ZAGREB d.o.o., OIB 28613697612</item>
    </izvorni_sadrzaj>
    <derivirana_varijabla naziv="DomainObject.Predmet.ProtuStrankaListFormatedOIB_1">
      <item>BELINDA ZAGREB d.o.o., OIB 28613697612</item>
    </derivirana_varijabla>
  </DomainObject.Predmet.ProtuStrankaListFormatedOIB>
  <DomainObject.Predmet.ProtuStrankaListFormatedWithAdress>
    <izvorni_sadrzaj>
      <item>BELINDA ZAGREB d.o.o., Velika cesta 81, 10000 Zagreb</item>
    </izvorni_sadrzaj>
    <derivirana_varijabla naziv="DomainObject.Predmet.ProtuStrankaListFormatedWithAdress_1">
      <item>BELINDA ZAGREB d.o.o., Velika cesta 81, 10000 Zagreb</item>
    </derivirana_varijabla>
  </DomainObject.Predmet.ProtuStrankaListFormatedWithAdress>
  <DomainObject.Predmet.ProtuStrankaListFormatedWithAdressOIB>
    <izvorni_sadrzaj>
      <item>BELINDA ZAGREB d.o.o., OIB 28613697612, Velika cesta 81, 10000 Zagreb</item>
    </izvorni_sadrzaj>
    <derivirana_varijabla naziv="DomainObject.Predmet.ProtuStrankaListFormatedWithAdressOIB_1">
      <item>BELINDA ZAGREB d.o.o., OIB 28613697612, Velika cesta 81, 10000 Zagreb</item>
    </derivirana_varijabla>
  </DomainObject.Predmet.ProtuStrankaListFormatedWithAdressOIB>
  <DomainObject.Predmet.ProtuStrankaListNazivFormated>
    <izvorni_sadrzaj>
      <item>BELINDA ZAGREB d.o.o.</item>
    </izvorni_sadrzaj>
    <derivirana_varijabla naziv="DomainObject.Predmet.ProtuStrankaListNazivFormated_1">
      <item>BELINDA ZAGREB d.o.o.</item>
    </derivirana_varijabla>
  </DomainObject.Predmet.ProtuStrankaListNazivFormated>
  <DomainObject.Predmet.ProtuStrankaListNazivFormatedOIB>
    <izvorni_sadrzaj>
      <item>BELINDA ZAGREB d.o.o., OIB 28613697612</item>
    </izvorni_sadrzaj>
    <derivirana_varijabla naziv="DomainObject.Predmet.ProtuStrankaListNazivFormatedOIB_1">
      <item>BELINDA ZAGREB d.o.o., OIB 28613697612</item>
    </derivirana_varijabla>
  </DomainObject.Predmet.ProtuStrankaListNazivFormatedOIB>
  <DomainObject.Predmet.OstaliListFormated>
    <izvorni_sadrzaj>
      <item>SMAJL SHABANAJ</item>
    </izvorni_sadrzaj>
    <derivirana_varijabla naziv="DomainObject.Predmet.OstaliListFormated_1">
      <item>SMAJL SHABANAJ</item>
    </derivirana_varijabla>
  </DomainObject.Predmet.OstaliListFormated>
  <DomainObject.Predmet.OstaliListFormatedOIB>
    <izvorni_sadrzaj>
      <item>SMAJL SHABANAJ, OIB 43583069474</item>
    </izvorni_sadrzaj>
    <derivirana_varijabla naziv="DomainObject.Predmet.OstaliListFormatedOIB_1">
      <item>SMAJL SHABANAJ, OIB 43583069474</item>
    </derivirana_varijabla>
  </DomainObject.Predmet.OstaliListFormatedOIB>
  <DomainObject.Predmet.OstaliListFormatedWithAdress>
    <izvorni_sadrzaj>
      <item>SMAJL SHABANAJ, V. VARIĆAKA 24, 10000 Zagreb</item>
    </izvorni_sadrzaj>
    <derivirana_varijabla naziv="DomainObject.Predmet.OstaliListFormatedWithAdress_1">
      <item>SMAJL SHABANAJ, V. VARIĆAKA 24, 10000 Zagreb</item>
    </derivirana_varijabla>
  </DomainObject.Predmet.OstaliListFormatedWithAdress>
  <DomainObject.Predmet.OstaliListFormatedWithAdressOIB>
    <izvorni_sadrzaj>
      <item>SMAJL SHABANAJ, OIB 43583069474, V. VARIĆAKA 24, 10000 Zagreb</item>
    </izvorni_sadrzaj>
    <derivirana_varijabla naziv="DomainObject.Predmet.OstaliListFormatedWithAdressOIB_1">
      <item>SMAJL SHABANAJ, OIB 43583069474, V. VARIĆAKA 24, 10000 Zagreb</item>
    </derivirana_varijabla>
  </DomainObject.Predmet.OstaliListFormatedWithAdressOIB>
  <DomainObject.Predmet.OstaliListNazivFormated>
    <izvorni_sadrzaj>
      <item>SMAJL SHABANAJ</item>
    </izvorni_sadrzaj>
    <derivirana_varijabla naziv="DomainObject.Predmet.OstaliListNazivFormated_1">
      <item>SMAJL SHABANAJ</item>
    </derivirana_varijabla>
  </DomainObject.Predmet.OstaliListNazivFormated>
  <DomainObject.Predmet.OstaliListNazivFormatedOIB>
    <izvorni_sadrzaj>
      <item>SMAJL SHABANAJ, OIB 43583069474</item>
    </izvorni_sadrzaj>
    <derivirana_varijabla naziv="DomainObject.Predmet.OstaliListNazivFormatedOIB_1">
      <item>SMAJL SHABANAJ, OIB 43583069474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BELINDA ZAGREB d.o.o.</izvorni_sadrzaj>
    <derivirana_varijabla naziv="DomainObject.Predmet.ProtustrankaIDrugi_1">BELINDA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BELINDA ZAGREB d.o.o., OIB 28613697612, Velika cesta 81, 10000 Zagreb</izvorni_sadrzaj>
    <derivirana_varijabla naziv="DomainObject.Predmet.ProtustrankaIDrugiAdressOIB_1">BELINDA ZAGREB d.o.o., OIB 28613697612, Velika cesta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BELINDA ZAGREB d.o.o.</item>
      <item>SMAJL SHABANAJ</item>
    </izvorni_sadrzaj>
    <derivirana_varijabla naziv="DomainObject.Predmet.SudioniciListNaziv_1">
      <item>FINA Regionalni centar Zagreb</item>
      <item>BELINDA ZAGREB d.o.o.</item>
      <item>SMAJL SHABANAJ</item>
    </derivirana_varijabla>
  </DomainObject.Predmet.SudioniciListNaziv>
  <DomainObject.Predmet.SudioniciListAdressOIB>
    <izvorni_sadrzaj>
      <item>FINA Regionalni centar Zagreb, OIB 85821130368, Trg svibanjskih žrtava 1995. 1,10000 Zagreb</item>
      <item>BELINDA ZAGREB d.o.o., OIB 28613697612, Velika cesta 81,10000 Zagreb</item>
      <item>SMAJL SHABANAJ, OIB 43583069474, V. VARIĆAKA 24,10000 Zagreb</item>
    </izvorni_sadrzaj>
    <derivirana_varijabla naziv="DomainObject.Predmet.SudioniciListAdressOIB_1">
      <item>FINA Regionalni centar Zagreb, OIB 85821130368, Trg svibanjskih žrtava 1995. 1,10000 Zagreb</item>
      <item>BELINDA ZAGREB d.o.o., OIB 28613697612, Velika cesta 81,10000 Zagreb</item>
      <item>SMAJL SHABANAJ, OIB 43583069474, V. VARIĆAKA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28613697612</item>
      <item>, OIB 43583069474</item>
    </izvorni_sadrzaj>
    <derivirana_varijabla naziv="DomainObject.Predmet.SudioniciListNazivOIB_1">
      <item>, OIB 85821130368</item>
      <item>, OIB 28613697612</item>
      <item>, OIB 43583069474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492FF-E33A-47A6-8217-9AB269544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1963</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2015-12-02T06:56:00Z</dcterms:created>
  <dc:creator>Sudsko vijeæe</dc:creator>
  <cp:lastModifiedBy>Marina Markić</cp:lastModifiedBy>
  <cp:lastPrinted>2015-12-02T06:57:00Z</cp:lastPrinted>
  <dcterms:modified xmlns:xsi="http://www.w3.org/2001/XMLSchema-instance" xsi:type="dcterms:W3CDTF">2015-12-02T06:58:00Z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