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f80f" w14:paraId="ffdf80f" w:rsidRDefault="00F56070" w:rsidP="00F56070" w:rsidR="00D25BFE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</w:p>
    <w:p w:rsidRDefault="00BA5488" w:rsidP="004B0F2E" w:rsidR="004B0F2E">
      <w:pPr>
        <w:jc w:val="right"/>
      </w:pPr>
      <w:r>
        <w:t>6 St-</w:t>
      </w:r>
      <w:r w:rsidR="00C866AA">
        <w:t>6/12-75</w:t>
      </w:r>
    </w:p>
    <w:p w:rsidRDefault="004B0F2E" w:rsidP="004B0F2E" w:rsidR="004B0F2E">
      <w:r>
        <w:rPr>
          <w:rStyle w:val="Naglaeno"/>
        </w:rPr>
        <w:t xml:space="preserve">             </w:t>
      </w:r>
      <w:r w:rsidR="0072648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0F2E" w:rsidP="004B0F2E" w:rsidR="004B0F2E" w:rsidRPr="00D21A2C"/>
    <w:p w:rsidRDefault="004B0F2E" w:rsidP="004B0F2E" w:rsidR="004B0F2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B0F2E" w:rsidP="004B0F2E" w:rsidR="004B0F2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25BFE" w:rsidP="00F56070" w:rsidR="00D25BFE">
      <w:pPr>
        <w:jc w:val="both"/>
      </w:pPr>
    </w:p>
    <w:p w:rsidRDefault="007F3265" w:rsidP="007F3265" w:rsidR="00F56070">
      <w:pPr>
        <w:jc w:val="center"/>
      </w:pPr>
      <w:r>
        <w:t>R E P U B L I K A  H R V A T S KA</w:t>
      </w:r>
    </w:p>
    <w:p w:rsidRDefault="007F3265" w:rsidP="007F3265" w:rsidR="007F3265" w:rsidRPr="007F3265">
      <w:pPr>
        <w:jc w:val="center"/>
      </w:pPr>
    </w:p>
    <w:p w:rsidRDefault="00F56070" w:rsidP="00F56070" w:rsidR="00F56070" w:rsidRPr="007F3265">
      <w:pPr>
        <w:jc w:val="center"/>
      </w:pPr>
      <w:r w:rsidRPr="007F3265">
        <w:t>R J E Š E N J E</w:t>
      </w:r>
    </w:p>
    <w:p w:rsidRDefault="00D25BFE" w:rsidP="00F56070" w:rsidR="00D25BFE">
      <w:pPr>
        <w:jc w:val="center"/>
        <w:rPr>
          <w:b/>
        </w:rPr>
      </w:pPr>
    </w:p>
    <w:p w:rsidRDefault="00D25BFE" w:rsidP="00F56070" w:rsidR="00D25BFE">
      <w:pPr>
        <w:jc w:val="center"/>
        <w:rPr>
          <w:b/>
        </w:rPr>
      </w:pPr>
    </w:p>
    <w:p w:rsidRDefault="00F56070" w:rsidP="00F56070" w:rsidR="00F56070">
      <w:pPr>
        <w:jc w:val="center"/>
        <w:rPr>
          <w:b/>
        </w:rPr>
      </w:pPr>
    </w:p>
    <w:p w:rsidRDefault="00F56070" w:rsidP="00CC0773" w:rsidR="00454B5F">
      <w:pPr>
        <w:jc w:val="both"/>
      </w:pPr>
      <w:r>
        <w:tab/>
      </w:r>
      <w:r w:rsidR="00454B5F" w:rsidRPr="00454B5F">
        <w:t>Trgovački sud u Osijeku, po sucu Nadi Roso, u stečajnom predmetu</w:t>
      </w:r>
      <w:r w:rsidR="00BA5488">
        <w:t xml:space="preserve"> stečajnog dužnika:</w:t>
      </w:r>
      <w:r w:rsidR="00454B5F" w:rsidRPr="00454B5F">
        <w:t xml:space="preserve"> </w:t>
      </w:r>
      <w:r w:rsidR="00C866AA" w:rsidRPr="00C866AA">
        <w:rPr>
          <w:b/>
        </w:rPr>
        <w:t>DIVUS d.o.o. za proizvodnju i usluge u građevinarstvu, u stečaju, Dolac 14, Belišće, OIB: 48663039176, MBS: 040127746</w:t>
      </w:r>
      <w:r w:rsidR="00717882" w:rsidRPr="00717882">
        <w:rPr>
          <w:b/>
        </w:rPr>
        <w:t xml:space="preserve">, </w:t>
      </w:r>
      <w:r w:rsidR="00454B5F" w:rsidRPr="00454B5F">
        <w:t xml:space="preserve">dana </w:t>
      </w:r>
      <w:r w:rsidR="00C866AA">
        <w:t>29. rujna</w:t>
      </w:r>
      <w:r w:rsidR="00BA5488">
        <w:t xml:space="preserve"> 2016. g.,</w:t>
      </w:r>
    </w:p>
    <w:p w:rsidRDefault="00454B5F" w:rsidP="00CC0773" w:rsidR="00454B5F">
      <w:pPr>
        <w:jc w:val="both"/>
      </w:pPr>
    </w:p>
    <w:p w:rsidRDefault="00F56070" w:rsidP="00CC0773" w:rsidR="00D25BFE" w:rsidRPr="007F3265">
      <w:pPr>
        <w:jc w:val="center"/>
      </w:pPr>
      <w:r w:rsidRPr="007F3265">
        <w:t>r i j e š i o    j e</w:t>
      </w:r>
    </w:p>
    <w:p w:rsidRDefault="00D25BFE" w:rsidP="00CC0773" w:rsidR="00D25BFE">
      <w:pPr>
        <w:jc w:val="center"/>
        <w:rPr>
          <w:b/>
        </w:rPr>
      </w:pPr>
    </w:p>
    <w:p w:rsidRDefault="00717882" w:rsidP="00CC0773" w:rsidR="00717882">
      <w:pPr>
        <w:jc w:val="center"/>
        <w:rPr>
          <w:b/>
        </w:rPr>
      </w:pPr>
    </w:p>
    <w:p w:rsidRDefault="00B8207C" w:rsidP="00B8207C" w:rsidR="00BA5488">
      <w:pPr>
        <w:jc w:val="both"/>
      </w:pPr>
      <w:r>
        <w:tab/>
        <w:t>I</w:t>
      </w:r>
      <w:r>
        <w:tab/>
      </w:r>
      <w:r w:rsidR="00BA5488">
        <w:t xml:space="preserve">Pozivaju se stečajni vjerovnici: </w:t>
      </w:r>
    </w:p>
    <w:p w:rsidRDefault="00BA5488" w:rsidP="00B8207C" w:rsidR="00BA5488">
      <w:pPr>
        <w:jc w:val="both"/>
      </w:pPr>
      <w:r>
        <w:t xml:space="preserve">- </w:t>
      </w:r>
      <w:r w:rsidR="00C866AA">
        <w:t xml:space="preserve">za </w:t>
      </w:r>
      <w:r>
        <w:t>RH MF Porezn</w:t>
      </w:r>
      <w:r w:rsidR="00C866AA">
        <w:t>u upravu Osijek</w:t>
      </w:r>
      <w:r>
        <w:t xml:space="preserve"> ŽDO Osijek</w:t>
      </w:r>
    </w:p>
    <w:p w:rsidRDefault="00C866AA" w:rsidP="00B8207C" w:rsidR="00C866AA">
      <w:pPr>
        <w:jc w:val="both"/>
      </w:pPr>
      <w:r>
        <w:t>- za Hypo Steiermark Kraftfahrzeug ung Maschinenleasing GmbH, Grac odvjetnici iz OD Hačić, Kallay &amp; partneri, Zagreb Ilica 1/A</w:t>
      </w:r>
    </w:p>
    <w:p w:rsidRDefault="00C866AA" w:rsidP="00B8207C" w:rsidR="00C866AA">
      <w:pPr>
        <w:jc w:val="both"/>
      </w:pPr>
      <w:r>
        <w:t xml:space="preserve">- Erste&amp;Steiermarkische Bank d.d. </w:t>
      </w:r>
      <w:r w:rsidR="00A42782">
        <w:t>Rijeka, Jadranski trg 3A</w:t>
      </w:r>
    </w:p>
    <w:p w:rsidRDefault="00C866AA" w:rsidP="00B8207C" w:rsidR="00C866AA">
      <w:pPr>
        <w:jc w:val="both"/>
      </w:pPr>
      <w:r>
        <w:t>- HEP Elektroslavonija Osijek</w:t>
      </w:r>
    </w:p>
    <w:p w:rsidRDefault="00C866AA" w:rsidP="00B8207C" w:rsidR="00C866AA">
      <w:pPr>
        <w:jc w:val="both"/>
      </w:pPr>
      <w:r>
        <w:t>- Hrvatske vode Vodnogospodarska ispostava za mali sliv Donji Miholjac</w:t>
      </w:r>
      <w:r w:rsidR="00A42782">
        <w:t>, Trg A. Starčevića 9</w:t>
      </w:r>
    </w:p>
    <w:p w:rsidRDefault="00BA5488" w:rsidP="00B8207C" w:rsidR="00F56070" w:rsidRPr="00B8207C">
      <w:pPr>
        <w:jc w:val="both"/>
      </w:pPr>
      <w:r>
        <w:t>da sukladno čl. 203 Stečajnog zakona</w:t>
      </w:r>
      <w:r w:rsidR="00F10CCF">
        <w:t xml:space="preserve">, u roku od </w:t>
      </w:r>
      <w:r w:rsidR="00A42782">
        <w:t>3</w:t>
      </w:r>
      <w:r w:rsidR="00F10CCF">
        <w:t xml:space="preserve"> dana od dana primitka ovog rješenja,</w:t>
      </w:r>
      <w:r>
        <w:t xml:space="preserve"> daju mišljenje o prijedlogu stečajne upraviteljice </w:t>
      </w:r>
      <w:r w:rsidR="00C866AA">
        <w:t>Sanje Mišević</w:t>
      </w:r>
      <w:r>
        <w:t xml:space="preserve"> stečajnog dužnika </w:t>
      </w:r>
      <w:r w:rsidR="00C866AA" w:rsidRPr="00C866AA">
        <w:rPr>
          <w:b/>
        </w:rPr>
        <w:t>DIVUS d.o.o. za proizvodnju i usluge u građevinarstvu, u stečaju, Dolac 14, Belišće</w:t>
      </w:r>
      <w:r>
        <w:t xml:space="preserve"> o obustavi stečajnog postupka nad dužnikom zbog nedostatnosti mase za pokriće troškova stečajnog postupka a iz razloga navedenih u podnesku stečajne upraviteljice od </w:t>
      </w:r>
      <w:r w:rsidR="00A42782">
        <w:t>31. svibnja</w:t>
      </w:r>
      <w:r>
        <w:t xml:space="preserve"> 2016. g. koji se dostavlja u privitku ovog rješenja.</w:t>
      </w:r>
    </w:p>
    <w:p w:rsidRDefault="00F56070" w:rsidP="00CC0773" w:rsidR="0074446F" w:rsidRPr="00CC12C2">
      <w:pPr>
        <w:jc w:val="both"/>
      </w:pPr>
      <w:r>
        <w:tab/>
      </w:r>
    </w:p>
    <w:p w:rsidRDefault="00D25BFE" w:rsidP="00CC0773" w:rsidR="00D25BFE">
      <w:pPr>
        <w:jc w:val="both"/>
      </w:pPr>
    </w:p>
    <w:p w:rsidRDefault="00F56070" w:rsidP="00CC0773" w:rsidR="00F56070" w:rsidRPr="007F3265">
      <w:pPr>
        <w:jc w:val="center"/>
      </w:pPr>
      <w:r w:rsidRPr="007F3265">
        <w:t>Obrazloženje</w:t>
      </w:r>
    </w:p>
    <w:p w:rsidRDefault="00D25BFE" w:rsidP="00CC0773" w:rsidR="00D25BFE">
      <w:pPr>
        <w:jc w:val="center"/>
        <w:rPr>
          <w:b/>
        </w:rPr>
      </w:pPr>
    </w:p>
    <w:p w:rsidRDefault="004B0F2E" w:rsidP="00CC0773" w:rsidR="004B0F2E">
      <w:pPr>
        <w:jc w:val="center"/>
        <w:rPr>
          <w:b/>
        </w:rPr>
      </w:pPr>
    </w:p>
    <w:p w:rsidRDefault="00A5714A" w:rsidP="00A42782" w:rsidR="00BA5488">
      <w:pPr>
        <w:jc w:val="both"/>
      </w:pPr>
      <w:r>
        <w:tab/>
        <w:t xml:space="preserve">Podneskom od </w:t>
      </w:r>
      <w:r w:rsidR="00A42782">
        <w:t>31. svibnja</w:t>
      </w:r>
      <w:r w:rsidR="00BA5488">
        <w:t xml:space="preserve"> 2016. g. stečajna upraviteljica </w:t>
      </w:r>
      <w:r w:rsidR="00C866AA">
        <w:t>Sanja Mišević</w:t>
      </w:r>
      <w:r w:rsidR="00BA5488">
        <w:t xml:space="preserve"> predložila je da se sukladno čl. 203 SZ donese rješenje o obustavi stečajnog postupka nad dužnikom </w:t>
      </w:r>
      <w:r w:rsidR="00C866AA" w:rsidRPr="00C866AA">
        <w:rPr>
          <w:b/>
        </w:rPr>
        <w:t>DIVUS d.o.o. za proizvodnju i usluge u građevinarstvu, u stečaju, Dolac 14, Belišće</w:t>
      </w:r>
      <w:r w:rsidR="00C866AA">
        <w:rPr>
          <w:b/>
        </w:rPr>
        <w:t xml:space="preserve"> </w:t>
      </w:r>
      <w:r w:rsidR="00BA5488">
        <w:t xml:space="preserve">zbog nedostatnosti mase za pokriće troškova stečajnog postupka te da se isti zaključi budući da </w:t>
      </w:r>
      <w:r w:rsidR="00A42782">
        <w:t>nakon unovčenja stečajne mase ista nije dostatna niti za pokriće troškova postupka</w:t>
      </w:r>
      <w:r w:rsidR="00726484">
        <w:t xml:space="preserve"> što proizlazi iz završnog računa te nije moguće </w:t>
      </w:r>
      <w:r w:rsidR="00A42782">
        <w:t>provoditi diobe</w:t>
      </w:r>
      <w:r w:rsidR="00726484">
        <w:t>.</w:t>
      </w:r>
      <w:r w:rsidR="00A42782">
        <w:t xml:space="preserve"> </w:t>
      </w:r>
    </w:p>
    <w:p w:rsidRDefault="00F10CCF" w:rsidP="00A42782" w:rsidR="00F10CCF">
      <w:pPr>
        <w:jc w:val="right"/>
      </w:pPr>
    </w:p>
    <w:p w:rsidRDefault="00BA5488" w:rsidP="00BA5488" w:rsidR="00CA2519">
      <w:pPr>
        <w:jc w:val="both"/>
      </w:pPr>
      <w:r>
        <w:tab/>
        <w:t>Predlaže kao u izreci rješenja.</w:t>
      </w:r>
    </w:p>
    <w:p w:rsidRDefault="00726484" w:rsidP="00726484" w:rsidR="00726484">
      <w:pPr>
        <w:jc w:val="right"/>
      </w:pPr>
      <w:r>
        <w:lastRenderedPageBreak/>
        <w:t>6 St-6/12-75</w:t>
      </w:r>
    </w:p>
    <w:p w:rsidRDefault="00726484" w:rsidP="00BA5488" w:rsidR="00726484">
      <w:pPr>
        <w:jc w:val="both"/>
      </w:pPr>
    </w:p>
    <w:p w:rsidRDefault="00F10CCF" w:rsidP="00BA5488" w:rsidR="00F10CCF">
      <w:pPr>
        <w:jc w:val="both"/>
      </w:pPr>
    </w:p>
    <w:p w:rsidRDefault="00576F46" w:rsidP="00F10CCF" w:rsidR="00F10CCF">
      <w:pPr>
        <w:ind w:firstLine="708"/>
        <w:jc w:val="both"/>
      </w:pPr>
      <w:r>
        <w:t xml:space="preserve">Slijedom navedenog </w:t>
      </w:r>
      <w:r w:rsidR="00BA5488">
        <w:t xml:space="preserve">a prije donošenja rješenja o obustavi i zaključenja postupka zbog nedostatnosti mase za pokriće troškova stečajnog postupka stečajni sudac će pribaviti mišljenje vjerovnika stečajne mase, stečajnog upravitelja i Skupštine vjerovnika te je valjalo iste pozvati kao u izreci (čl. 203 st. 2 </w:t>
      </w:r>
      <w:r w:rsidR="00F10CCF">
        <w:t>Stečajnog zakona („Narodne novine“ broj 44/96, 29/99, 129/00, 123/03, 197/03  187/04, 82/06,  116/10, 25/12, 133/12, 45/13 i 71/15)</w:t>
      </w:r>
    </w:p>
    <w:p w:rsidRDefault="00576F46" w:rsidP="008D3A10" w:rsidR="00576F46">
      <w:pPr>
        <w:ind w:firstLine="708"/>
        <w:jc w:val="both"/>
      </w:pPr>
    </w:p>
    <w:p w:rsidRDefault="00F06496" w:rsidP="008D3A10" w:rsidR="00F06496">
      <w:pPr>
        <w:ind w:firstLine="708"/>
        <w:jc w:val="both"/>
      </w:pPr>
    </w:p>
    <w:p w:rsidRDefault="000F748C" w:rsidP="003C73CA" w:rsidR="00CC0773">
      <w:pPr>
        <w:tabs>
          <w:tab w:pos="708" w:val="left"/>
          <w:tab w:pos="4536" w:val="center"/>
        </w:tabs>
        <w:jc w:val="both"/>
      </w:pPr>
      <w:r>
        <w:tab/>
      </w:r>
      <w:r w:rsidR="003C73CA">
        <w:tab/>
      </w:r>
    </w:p>
    <w:p w:rsidRDefault="00D25BFE" w:rsidP="00CC0773" w:rsidR="00D25BFE">
      <w:pPr>
        <w:jc w:val="center"/>
      </w:pPr>
    </w:p>
    <w:p w:rsidRDefault="00483421" w:rsidP="00CC0773" w:rsidR="00367219">
      <w:pPr>
        <w:jc w:val="both"/>
      </w:pPr>
      <w:r>
        <w:tab/>
      </w:r>
    </w:p>
    <w:p w:rsidRDefault="00CE0431" w:rsidP="00CC0773" w:rsidR="005F1DCE">
      <w:pPr>
        <w:jc w:val="center"/>
      </w:pPr>
      <w:r>
        <w:t>U Osijeku</w:t>
      </w:r>
      <w:r w:rsidR="009B13D6">
        <w:t xml:space="preserve"> </w:t>
      </w:r>
      <w:r w:rsidR="00C866AA">
        <w:t>29. rujna</w:t>
      </w:r>
      <w:r w:rsidR="00BA5488">
        <w:t xml:space="preserve"> 2016. g.</w:t>
      </w:r>
    </w:p>
    <w:p w:rsidRDefault="005F1DCE" w:rsidP="00CC0773" w:rsidR="005F1DCE">
      <w:pPr>
        <w:jc w:val="center"/>
      </w:pPr>
    </w:p>
    <w:p w:rsidRDefault="005F1DCE" w:rsidP="00CC12C2" w:rsidR="005F1DCE"/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9B13D6">
        <w:t>Danijela Sekulić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  </w:t>
      </w:r>
      <w:r w:rsidR="00C866AA">
        <w:t xml:space="preserve">                           </w:t>
      </w:r>
      <w:r>
        <w:t xml:space="preserve">     </w:t>
      </w:r>
      <w:r w:rsidR="00C866AA">
        <w:t>STEČAJNA SUTKINJA</w:t>
      </w:r>
      <w:r w:rsidR="005F1DCE">
        <w:t>:</w:t>
      </w:r>
    </w:p>
    <w:p w:rsidRDefault="005F1DCE" w:rsidP="00CC12C2" w:rsidR="00CC0773" w:rsidRPr="00CC12C2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CC0773" w:rsidP="00CC0773" w:rsidR="00CC0773">
      <w:pPr>
        <w:jc w:val="both"/>
        <w:rPr>
          <w:b/>
        </w:rPr>
      </w:pPr>
    </w:p>
    <w:p w:rsidRDefault="00D25BFE" w:rsidP="00CC0773" w:rsidR="00D25BF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726484" w:rsidP="00726484" w:rsidR="00726484">
      <w:pPr>
        <w:numPr>
          <w:ilvl w:val="0"/>
          <w:numId w:val="2"/>
        </w:numPr>
        <w:jc w:val="both"/>
      </w:pPr>
      <w:r>
        <w:t>za RH MF Poreznu upravu Osijek ŽDO Osijek uz podnesak st. uprav. i završni račun (str. 217-221 spisa)</w:t>
      </w:r>
    </w:p>
    <w:p w:rsidRDefault="00726484" w:rsidP="00726484" w:rsidR="00726484">
      <w:pPr>
        <w:numPr>
          <w:ilvl w:val="0"/>
          <w:numId w:val="2"/>
        </w:numPr>
        <w:jc w:val="both"/>
      </w:pPr>
      <w:r>
        <w:t>- za Hypo Steiermark Kraftfahrzeug ung Maschinenleasing GmbH, Grac odvjetnici iz OD Hačić, Kallay &amp; partneri, Zagreb Ilica 1/A uz podnesak st. uprav. i završni račun (str. 217-221 spisa)</w:t>
      </w:r>
    </w:p>
    <w:p w:rsidRDefault="00726484" w:rsidP="00726484" w:rsidR="00726484">
      <w:pPr>
        <w:numPr>
          <w:ilvl w:val="0"/>
          <w:numId w:val="2"/>
        </w:numPr>
        <w:jc w:val="both"/>
      </w:pPr>
      <w:r>
        <w:t>- Erste&amp;Steiermarkische Bank d.d. Rijeka, Jadranski trg 3A uz podnesak st. uprav. i završni račun (str. 217-221 spisa)</w:t>
      </w:r>
    </w:p>
    <w:p w:rsidRDefault="00726484" w:rsidP="00726484" w:rsidR="00726484">
      <w:pPr>
        <w:numPr>
          <w:ilvl w:val="0"/>
          <w:numId w:val="2"/>
        </w:numPr>
        <w:jc w:val="both"/>
      </w:pPr>
      <w:r>
        <w:t>- HEP Elektroslavonija Osijek uz podnesak st. uprav. i završni račun (str. 217-221 spisa)</w:t>
      </w:r>
    </w:p>
    <w:p w:rsidRDefault="00726484" w:rsidP="00726484" w:rsidR="00726484">
      <w:pPr>
        <w:numPr>
          <w:ilvl w:val="0"/>
          <w:numId w:val="2"/>
        </w:numPr>
        <w:jc w:val="both"/>
      </w:pPr>
      <w:r>
        <w:t>- Hrvatske vode Vodnogospodarska ispostava za mali sliv Donji Miholjac, Trg A. Starčevića 9 uz podnesak st. uprav. i završni račun (str. 217-221 spisa)</w:t>
      </w:r>
    </w:p>
    <w:p w:rsidRDefault="00F10CCF" w:rsidP="00726484" w:rsidR="00726484">
      <w:pPr>
        <w:numPr>
          <w:ilvl w:val="0"/>
          <w:numId w:val="2"/>
        </w:numPr>
        <w:jc w:val="both"/>
      </w:pPr>
      <w:r>
        <w:t xml:space="preserve">e-ogl. pl. </w:t>
      </w:r>
      <w:r w:rsidR="00726484">
        <w:t>uz podnesak st. uprav. i završni račun (str. 217-221 spisa) i izvješće st. uprav. od 8.12.2015. g. (str. 214 i 215 spisa)</w:t>
      </w:r>
    </w:p>
    <w:p w:rsidRDefault="00F10CCF" w:rsidP="005A6D5F" w:rsidR="00144E85">
      <w:pPr>
        <w:numPr>
          <w:ilvl w:val="0"/>
          <w:numId w:val="2"/>
        </w:numPr>
        <w:jc w:val="both"/>
      </w:pPr>
      <w:r>
        <w:t>K-</w:t>
      </w:r>
      <w:r w:rsidR="00726484">
        <w:t>17.10.</w:t>
      </w:r>
    </w:p>
    <w:p w:rsidRDefault="00144E85" w:rsidP="00144E85" w:rsidR="00144E85">
      <w:pPr>
        <w:jc w:val="both"/>
      </w:pPr>
    </w:p>
    <w:p w:rsidRDefault="007F3265" w:rsidP="00144E85" w:rsidR="007F3265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CA2519" w:rsidP="00144E85" w:rsidR="00CA2519">
      <w:pPr>
        <w:jc w:val="both"/>
      </w:pPr>
    </w:p>
    <w:p w:rsidRDefault="00CA2519" w:rsidP="00144E85" w:rsidR="00CA2519">
      <w:pPr>
        <w:jc w:val="both"/>
      </w:pPr>
    </w:p>
    <w:p w:rsidRDefault="00CA2519" w:rsidP="00144E85" w:rsidR="00CA2519">
      <w:pPr>
        <w:jc w:val="both"/>
      </w:pPr>
    </w:p>
    <w:p w:rsidRDefault="00CA2519" w:rsidP="00144E85" w:rsidR="00CA2519">
      <w:pPr>
        <w:jc w:val="both"/>
      </w:pPr>
    </w:p>
    <w:p w:rsidRDefault="00CA2519" w:rsidP="00144E85" w:rsidR="00CA2519">
      <w:pPr>
        <w:jc w:val="both"/>
      </w:pPr>
    </w:p>
    <w:p w:rsidRDefault="00CA2519" w:rsidP="00144E85" w:rsidR="00CA2519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7F3265" w:rsidP="00144E85" w:rsidR="007F3265">
      <w:pPr>
        <w:jc w:val="both"/>
      </w:pPr>
    </w:p>
    <w:p w:rsidRDefault="007F3265" w:rsidP="00144E85" w:rsidR="007F3265">
      <w:pPr>
        <w:jc w:val="both"/>
      </w:pPr>
    </w:p>
    <w:p w:rsidRDefault="007F3265" w:rsidP="007F3265" w:rsidR="007F3265">
      <w:pPr>
        <w:jc w:val="center"/>
      </w:pPr>
      <w:r>
        <w:t xml:space="preserve">                                                                                </w:t>
      </w:r>
      <w:r w:rsidR="00C866AA">
        <w:t xml:space="preserve">                             </w:t>
      </w:r>
      <w:r>
        <w:t xml:space="preserve">  </w:t>
      </w:r>
      <w:r w:rsidR="00C866AA">
        <w:t>STEČAJNA SUTKINJA</w:t>
      </w:r>
    </w:p>
    <w:p w:rsidRDefault="007F3265" w:rsidP="007F3265" w:rsidR="007F3265" w:rsidRPr="00CC12C2">
      <w:pPr>
        <w:jc w:val="center"/>
      </w:pPr>
      <w:r>
        <w:t xml:space="preserve">                                                                                                                   Nada Roso</w:t>
      </w:r>
    </w:p>
    <w:p w:rsidRDefault="007F3265" w:rsidP="007F3265" w:rsidR="007F3265">
      <w:pPr>
        <w:jc w:val="both"/>
        <w:rPr>
          <w:b/>
        </w:rPr>
      </w:pPr>
    </w:p>
    <w:p w:rsidRDefault="007F3265" w:rsidP="007F3265" w:rsidR="007F3265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7F3265" w:rsidP="007F3265" w:rsidR="007F3265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F3265" w:rsidP="007F3265" w:rsidR="007F3265">
      <w:pPr>
        <w:jc w:val="both"/>
      </w:pPr>
    </w:p>
    <w:p w:rsidRDefault="007F3265" w:rsidP="007F3265" w:rsidR="007F3265">
      <w:pPr>
        <w:jc w:val="both"/>
      </w:pPr>
    </w:p>
    <w:p w:rsidRDefault="007F3265" w:rsidP="007F3265" w:rsidR="007F3265">
      <w:pPr>
        <w:jc w:val="both"/>
      </w:pPr>
    </w:p>
    <w:p w:rsidRDefault="007F3265" w:rsidP="007F3265" w:rsidR="007F3265">
      <w:pPr>
        <w:jc w:val="both"/>
      </w:pPr>
    </w:p>
    <w:p w:rsidRDefault="007F3265" w:rsidP="007F3265" w:rsidR="007F3265">
      <w:pPr>
        <w:jc w:val="both"/>
      </w:pPr>
    </w:p>
    <w:p w:rsidRDefault="007F3265" w:rsidP="007F3265" w:rsidR="007F3265" w:rsidRPr="006D2AED">
      <w:pPr>
        <w:ind w:hanging="720" w:left="720"/>
        <w:jc w:val="both"/>
      </w:pPr>
      <w:r>
        <w:t xml:space="preserve">                                                                                                                       </w:t>
      </w:r>
      <w:r w:rsidRPr="006D2AED">
        <w:t>Za točnost otpravka</w:t>
      </w:r>
    </w:p>
    <w:p w:rsidRDefault="007F3265" w:rsidP="007F3265" w:rsidR="007F3265" w:rsidRPr="006D2AED">
      <w:pPr>
        <w:ind w:hanging="720" w:left="720"/>
        <w:jc w:val="both"/>
      </w:pP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>
        <w:t xml:space="preserve">                        </w:t>
      </w:r>
      <w:r w:rsidRPr="006D2AED">
        <w:t>ovlašteni službenik:</w:t>
      </w:r>
    </w:p>
    <w:p w:rsidRDefault="007F3265" w:rsidP="007F3265" w:rsidR="007F3265" w:rsidRPr="006D2AED">
      <w:pPr>
        <w:ind w:hanging="720" w:left="720"/>
        <w:jc w:val="both"/>
      </w:pP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  <w:t xml:space="preserve"> </w:t>
      </w:r>
      <w:r>
        <w:t xml:space="preserve">                           </w:t>
      </w:r>
      <w:r w:rsidRPr="006D2AED">
        <w:t xml:space="preserve"> Danijela Sekulić</w:t>
      </w:r>
    </w:p>
    <w:p w:rsidRDefault="007F3265" w:rsidP="007F3265" w:rsidR="007F3265" w:rsidRPr="005F1DCE">
      <w:pPr>
        <w:jc w:val="both"/>
      </w:pPr>
    </w:p>
    <w:p w:rsidRDefault="007F3265" w:rsidP="00144E85" w:rsidR="007F3265">
      <w:pPr>
        <w:jc w:val="both"/>
      </w:pPr>
    </w:p>
    <w:p w:rsidRDefault="007F3265" w:rsidP="00144E85" w:rsidR="007F3265">
      <w:pPr>
        <w:jc w:val="both"/>
      </w:pPr>
    </w:p>
    <w:p w:rsidRDefault="007F3265" w:rsidP="00144E85" w:rsidR="007F3265">
      <w:pPr>
        <w:jc w:val="both"/>
      </w:pPr>
    </w:p>
    <w:p w:rsidRDefault="00144E85" w:rsidP="00144E85" w:rsidR="00144E85">
      <w:pPr>
        <w:jc w:val="both"/>
      </w:pPr>
    </w:p>
    <w:sectPr w:rsidR="00144E8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527" w:rsidP="00E5585D" w:rsidR="00330527">
      <w:r>
        <w:separator/>
      </w:r>
    </w:p>
  </w:endnote>
  <w:endnote w:id="0" w:type="continuationSeparator">
    <w:p w:rsidRDefault="00330527" w:rsidP="00E5585D" w:rsidR="00330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527" w:rsidP="00E5585D" w:rsidR="00330527">
      <w:r>
        <w:separator/>
      </w:r>
    </w:p>
  </w:footnote>
  <w:footnote w:id="0" w:type="continuationSeparator">
    <w:p w:rsidRDefault="00330527" w:rsidP="00E5585D" w:rsidR="003305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6A8" w:rsidR="002F06A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B50CF">
      <w:rPr>
        <w:noProof/>
      </w:rPr>
      <w:t>1</w:t>
    </w:r>
    <w:r>
      <w:fldChar w:fldCharType="end"/>
    </w:r>
  </w:p>
  <w:p w:rsidRDefault="002F06A8" w:rsidR="002F06A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D47124"/>
    <w:multiLevelType w:val="hybridMultilevel"/>
    <w:tmpl w:val="60CCF4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6FBA"/>
    <w:rsid w:val="00053A54"/>
    <w:rsid w:val="00086B16"/>
    <w:rsid w:val="000A3EB4"/>
    <w:rsid w:val="000F748C"/>
    <w:rsid w:val="00144E85"/>
    <w:rsid w:val="002124EE"/>
    <w:rsid w:val="002133C0"/>
    <w:rsid w:val="00223D66"/>
    <w:rsid w:val="00234854"/>
    <w:rsid w:val="0024494E"/>
    <w:rsid w:val="002607B5"/>
    <w:rsid w:val="00260DE1"/>
    <w:rsid w:val="002F06A8"/>
    <w:rsid w:val="00330527"/>
    <w:rsid w:val="0034238C"/>
    <w:rsid w:val="0036209B"/>
    <w:rsid w:val="0036637D"/>
    <w:rsid w:val="00367219"/>
    <w:rsid w:val="00383660"/>
    <w:rsid w:val="003C0950"/>
    <w:rsid w:val="003C6CFC"/>
    <w:rsid w:val="003C73CA"/>
    <w:rsid w:val="003D1B3D"/>
    <w:rsid w:val="00444289"/>
    <w:rsid w:val="00454B5F"/>
    <w:rsid w:val="004754DB"/>
    <w:rsid w:val="00483421"/>
    <w:rsid w:val="004A4D12"/>
    <w:rsid w:val="004B0F2E"/>
    <w:rsid w:val="0052195A"/>
    <w:rsid w:val="00574743"/>
    <w:rsid w:val="00576F46"/>
    <w:rsid w:val="005A6BE4"/>
    <w:rsid w:val="005A6D5F"/>
    <w:rsid w:val="005B50CF"/>
    <w:rsid w:val="005F1DCE"/>
    <w:rsid w:val="00615654"/>
    <w:rsid w:val="00637DF8"/>
    <w:rsid w:val="006E047C"/>
    <w:rsid w:val="00717882"/>
    <w:rsid w:val="00726484"/>
    <w:rsid w:val="0074446F"/>
    <w:rsid w:val="007462D0"/>
    <w:rsid w:val="007A5C21"/>
    <w:rsid w:val="007F3265"/>
    <w:rsid w:val="00832977"/>
    <w:rsid w:val="008441FC"/>
    <w:rsid w:val="008470CC"/>
    <w:rsid w:val="008D3A10"/>
    <w:rsid w:val="008D4DC8"/>
    <w:rsid w:val="008E7CE3"/>
    <w:rsid w:val="008F734B"/>
    <w:rsid w:val="00946F5A"/>
    <w:rsid w:val="00992BAB"/>
    <w:rsid w:val="009B13D6"/>
    <w:rsid w:val="009B675F"/>
    <w:rsid w:val="009C1CE2"/>
    <w:rsid w:val="009D36C1"/>
    <w:rsid w:val="00A24DA1"/>
    <w:rsid w:val="00A42782"/>
    <w:rsid w:val="00A5714A"/>
    <w:rsid w:val="00A663FF"/>
    <w:rsid w:val="00A868E7"/>
    <w:rsid w:val="00AE3454"/>
    <w:rsid w:val="00AF5B80"/>
    <w:rsid w:val="00B121FD"/>
    <w:rsid w:val="00B23F29"/>
    <w:rsid w:val="00B56458"/>
    <w:rsid w:val="00B8207C"/>
    <w:rsid w:val="00B95A8C"/>
    <w:rsid w:val="00BA5488"/>
    <w:rsid w:val="00BC0D4D"/>
    <w:rsid w:val="00BD69E9"/>
    <w:rsid w:val="00C866AA"/>
    <w:rsid w:val="00CA2519"/>
    <w:rsid w:val="00CA2AAC"/>
    <w:rsid w:val="00CB5EF6"/>
    <w:rsid w:val="00CC0773"/>
    <w:rsid w:val="00CC12C2"/>
    <w:rsid w:val="00CE0431"/>
    <w:rsid w:val="00CF4D85"/>
    <w:rsid w:val="00D0236F"/>
    <w:rsid w:val="00D25BFE"/>
    <w:rsid w:val="00D37E5E"/>
    <w:rsid w:val="00D42213"/>
    <w:rsid w:val="00D57645"/>
    <w:rsid w:val="00DA5E2C"/>
    <w:rsid w:val="00DB3EED"/>
    <w:rsid w:val="00DC1FD9"/>
    <w:rsid w:val="00DF0FFF"/>
    <w:rsid w:val="00E17FAB"/>
    <w:rsid w:val="00E26A1D"/>
    <w:rsid w:val="00E37484"/>
    <w:rsid w:val="00E50697"/>
    <w:rsid w:val="00E50896"/>
    <w:rsid w:val="00E5585D"/>
    <w:rsid w:val="00E72AD7"/>
    <w:rsid w:val="00EC0557"/>
    <w:rsid w:val="00ED3055"/>
    <w:rsid w:val="00EF0D5F"/>
    <w:rsid w:val="00EF1546"/>
    <w:rsid w:val="00F06496"/>
    <w:rsid w:val="00F10CCF"/>
    <w:rsid w:val="00F56070"/>
    <w:rsid w:val="00F5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F5B8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4B0F2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B50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50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0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0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0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F5B8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4B0F2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B50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50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0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0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0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2012.</izvorni_sadrzaj>
    <derivirana_varijabla naziv="DomainObject.Predmet.DatumOsnivanja_1">11.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St-6/2012</izvorni_sadrzaj>
    <derivirana_varijabla naziv="DomainObject.Predmet.OznakaBroj_1">St-6/2012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DIVUS d.o.o. za proizvodnju i usluge u građevinarstvu</izvorni_sadrzaj>
    <derivirana_varijabla naziv="DomainObject.Predmet.ProtustrankaFormated_1">  DIVUS d.o.o. za proizvodnju i usluge u građevinarstvu</derivirana_varijabla>
  </DomainObject.Predmet.ProtustrankaFormated>
  <DomainObject.Predmet.ProtustrankaFormatedOIB>
    <izvorni_sadrzaj>  DIVUS d.o.o. za proizvodnju i usluge u građevinarstvu, OIB 48663039176</izvorni_sadrzaj>
    <derivirana_varijabla naziv="DomainObject.Predmet.ProtustrankaFormatedOIB_1">  DIVUS d.o.o. za proizvodnju i usluge u građevinarstvu, OIB 48663039176</derivirana_varijabla>
  </DomainObject.Predmet.ProtustrankaFormatedOIB>
  <DomainObject.Predmet.ProtustrankaFormatedWithAdress>
    <izvorni_sadrzaj> DIVUS d.o.o. za proizvodnju i usluge u građevinarstvu, Dolac 14, Belišće</izvorni_sadrzaj>
    <derivirana_varijabla naziv="DomainObject.Predmet.ProtustrankaFormatedWithAdress_1"> DIVUS d.o.o. za proizvodnju i usluge u građevinarstvu, Dolac 14, Belišće</derivirana_varijabla>
  </DomainObject.Predmet.ProtustrankaFormatedWithAdress>
  <DomainObject.Predmet.ProtustrankaFormatedWithAdressOIB>
    <izvorni_sadrzaj> DIVUS d.o.o. za proizvodnju i usluge u građevinarstvu, OIB 48663039176, Dolac 14, Belišće</izvorni_sadrzaj>
    <derivirana_varijabla naziv="DomainObject.Predmet.ProtustrankaFormatedWithAdressOIB_1"> DIVUS d.o.o. za proizvodnju i usluge u građevinarstvu, OIB 48663039176, Dolac 14, Belišće</derivirana_varijabla>
  </DomainObject.Predmet.ProtustrankaFormatedWithAdressOIB>
  <DomainObject.Predmet.ProtustrankaWithAdress>
    <izvorni_sadrzaj>DIVUS d.o.o. za proizvodnju i usluge u građevinarstvu Dolac 14, Belišće</izvorni_sadrzaj>
    <derivirana_varijabla naziv="DomainObject.Predmet.ProtustrankaWithAdress_1">DIVUS d.o.o. za proizvodnju i usluge u građevinarstvu Dolac 14, Belišće</derivirana_varijabla>
  </DomainObject.Predmet.ProtustrankaWithAdress>
  <DomainObject.Predmet.ProtustrankaWithAdressOIB>
    <izvorni_sadrzaj>DIVUS d.o.o. za proizvodnju i usluge u građevinarstvu, OIB 48663039176, Dolac 14, Belišće</izvorni_sadrzaj>
    <derivirana_varijabla naziv="DomainObject.Predmet.ProtustrankaWithAdressOIB_1">DIVUS d.o.o. za proizvodnju i usluge u građevinarstvu, OIB 48663039176, Dolac 14, Belišće</derivirana_varijabla>
  </DomainObject.Predmet.ProtustrankaWithAdressOIB>
  <DomainObject.Predmet.ProtustrankaNazivFormated>
    <izvorni_sadrzaj>DIVUS d.o.o. za proizvodnju i usluge u građevinarstvu</izvorni_sadrzaj>
    <derivirana_varijabla naziv="DomainObject.Predmet.ProtustrankaNazivFormated_1">DIVUS d.o.o. za proizvodnju i usluge u građevinarstvu</derivirana_varijabla>
  </DomainObject.Predmet.ProtustrankaNazivFormated>
  <DomainObject.Predmet.ProtustrankaNazivFormatedOIB>
    <izvorni_sadrzaj>DIVUS d.o.o. za proizvodnju i usluge u građevinarstvu, OIB 48663039176</izvorni_sadrzaj>
    <derivirana_varijabla naziv="DomainObject.Predmet.ProtustrankaNazivFormatedOIB_1">DIVUS d.o.o. za proizvodnju i usluge u građevinarstvu, OIB 48663039176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OSIJEK</izvorni_sadrzaj>
    <derivirana_varijabla naziv="DomainObject.Predmet.StrankaFormated_1">  RH MF PU PODRUČNI URED OSIJEK zastupanog po punomoćniku ŽUPANIJSKO DRŽAVNO ODVJETNIŠTVO OSIJEK</derivirana_varijabla>
  </DomainObject.Predmet.StrankaFormated>
  <DomainObject.Predmet.StrankaFormatedOIB>
    <izvorni_sadrzaj>  RH MF PU PODRUČNI URED OSIJEK zastupanog po punomoćniku ŽUPANIJSKO DRŽAVNO ODVJETNIŠTVO OSIJEK</izvorni_sadrzaj>
    <derivirana_varijabla naziv="DomainObject.Predmet.StrankaFormatedOIB_1">  RH MF PU PODRUČNI URED OSIJEK zastupanog po punomoćniku ŽUPANIJSKO DRŽAVNO ODVJETNIŠTVO OSIJEK</derivirana_varijabla>
  </DomainObject.Predmet.StrankaFormatedOIB>
  <DomainObject.Predmet.StrankaFormatedWithAdress>
    <izvorni_sadrzaj> RH MF PU PODRUČNI URED OSIJEK zastupanog po punomoćniku ŽUPANIJSKO DRŽAVNO ODVJETNIŠTVO OSIJEK</izvorni_sadrzaj>
    <derivirana_varijabla naziv="DomainObject.Predmet.StrankaFormatedWithAdress_1"> RH MF PU PODRUČNI URED OSIJEK zastupanog po punomoćniku ŽUPANIJSKO DRŽAVNO ODVJETNIŠTVO OSIJEK</derivirana_varijabla>
  </DomainObject.Predmet.StrankaFormatedWithAdress>
  <DomainObject.Predmet.StrankaFormatedWithAdressOIB>
    <izvorni_sadrzaj> RH MF PU PODRUČNI URED OSIJEK zastupanog po punomoćniku ŽUPANIJSKO DRŽAVNO ODVJETNIŠTVO OSIJEK</izvorni_sadrzaj>
    <derivirana_varijabla naziv="DomainObject.Predmet.StrankaFormatedWithAdressOIB_1"> RH MF PU PODRUČNI URED OSIJEK zastupanog po punomoćniku ŽUPANIJSKO DRŽAVNO ODVJETNIŠTVO OSIJEK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 OSIJEK</item>
    </izvorni_sadrzaj>
    <derivirana_varijabla naziv="DomainObject.Predmet.StrankaListFormated_1">
      <item>RH MF PU PODRUČNI URED OSIJEK zastupanog po punomoćniku ŽUPANIJSKO DRŽAVNO ODVJETNIŠTVO OSIJEK</item>
    </derivirana_varijabla>
  </DomainObject.Predmet.StrankaListFormated>
  <DomainObject.Predmet.StrankaListFormatedOIB>
    <izvorni_sadrzaj>
      <item>RH MF PU PODRUČNI URED OSIJEK zastupanog po punomoćniku ŽUPANIJSKO DRŽAVNO ODVJETNIŠTVO OSIJEK</item>
    </izvorni_sadrzaj>
    <derivirana_varijabla naziv="DomainObject.Predmet.StrankaListFormatedOIB_1">
      <item>RH MF PU PODRUČNI URED OSIJEK zastupanog po punomoćniku ŽUPANIJSKO DRŽAVNO ODVJETNIŠTVO OSIJEK</item>
    </derivirana_varijabla>
  </DomainObject.Predmet.StrankaListFormatedOIB>
  <DomainObject.Predmet.StrankaListFormatedWithAdress>
    <izvorni_sadrzaj>
      <item>RH MF PU PODRUČNI URED OSIJEK zastupanog po punomoćniku ŽUPANIJSKO DRŽAVNO ODVJETNIŠTVO OSIJEK</item>
    </izvorni_sadrzaj>
    <derivirana_varijabla naziv="DomainObject.Predmet.StrankaListFormatedWithAdress_1">
      <item>RH MF PU PODRUČNI URED OSIJEK zastupanog po punomoćniku ŽUPANIJSKO DRŽAVNO ODVJETNIŠTVO OSIJEK</item>
    </derivirana_varijabla>
  </DomainObject.Predmet.StrankaListFormatedWithAdress>
  <DomainObject.Predmet.StrankaListFormatedWithAdressOIB>
    <izvorni_sadrzaj>
      <item>RH MF PU PODRUČNI URED OSIJEK zastupanog po punomoćniku ŽUPANIJSKO DRŽAVNO ODVJETNIŠTVO OSIJEK</item>
    </izvorni_sadrzaj>
    <derivirana_varijabla naziv="DomainObject.Predmet.StrankaListFormatedWithAdressOIB_1">
      <item>RH MF PU PODRUČNI URED OSIJEK zastupanog po punomoćniku ŽUPANIJSKO DRŽAVNO ODVJETNIŠTVO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DIVUS d.o.o. za proizvodnju i usluge u građevinarstvu</item>
    </izvorni_sadrzaj>
    <derivirana_varijabla naziv="DomainObject.Predmet.ProtuStrankaListFormated_1">
      <item>DIVUS d.o.o. za proizvodnju i usluge u građevinarstvu</item>
    </derivirana_varijabla>
  </DomainObject.Predmet.ProtuStrankaListFormated>
  <DomainObject.Predmet.ProtuStrankaListFormatedOIB>
    <izvorni_sadrzaj>
      <item>DIVUS d.o.o. za proizvodnju i usluge u građevinarstvu, OIB 48663039176</item>
    </izvorni_sadrzaj>
    <derivirana_varijabla naziv="DomainObject.Predmet.ProtuStrankaListFormatedOIB_1">
      <item>DIVUS d.o.o. za proizvodnju i usluge u građevinarstvu, OIB 48663039176</item>
    </derivirana_varijabla>
  </DomainObject.Predmet.ProtuStrankaListFormatedOIB>
  <DomainObject.Predmet.ProtuStrankaListFormatedWithAdress>
    <izvorni_sadrzaj>
      <item>DIVUS d.o.o. za proizvodnju i usluge u građevinarstvu, Dolac 14, Belišće</item>
    </izvorni_sadrzaj>
    <derivirana_varijabla naziv="DomainObject.Predmet.ProtuStrankaListFormatedWithAdress_1">
      <item>DIVUS d.o.o. za proizvodnju i usluge u građevinarstvu, Dolac 14, Belišće</item>
    </derivirana_varijabla>
  </DomainObject.Predmet.ProtuStrankaListFormatedWithAdress>
  <DomainObject.Predmet.ProtuStrankaListFormatedWithAdressOIB>
    <izvorni_sadrzaj>
      <item>DIVUS d.o.o. za proizvodnju i usluge u građevinarstvu, OIB 48663039176, Dolac 14, Belišće</item>
    </izvorni_sadrzaj>
    <derivirana_varijabla naziv="DomainObject.Predmet.ProtuStrankaListFormatedWithAdressOIB_1">
      <item>DIVUS d.o.o. za proizvodnju i usluge u građevinarstvu, OIB 48663039176, Dolac 14, Belišće</item>
    </derivirana_varijabla>
  </DomainObject.Predmet.ProtuStrankaListFormatedWithAdressOIB>
  <DomainObject.Predmet.ProtuStrankaListNazivFormated>
    <izvorni_sadrzaj>
      <item>DIVUS d.o.o. za proizvodnju i usluge u građevinarstvu</item>
    </izvorni_sadrzaj>
    <derivirana_varijabla naziv="DomainObject.Predmet.ProtuStrankaListNazivFormated_1">
      <item>DIVUS d.o.o. za proizvodnju i usluge u građevinarstvu</item>
    </derivirana_varijabla>
  </DomainObject.Predmet.ProtuStrankaListNazivFormated>
  <DomainObject.Predmet.ProtuStrankaListNazivFormatedOIB>
    <izvorni_sadrzaj>
      <item>DIVUS d.o.o. za proizvodnju i usluge u građevinarstvu, OIB 48663039176</item>
    </izvorni_sadrzaj>
    <derivirana_varijabla naziv="DomainObject.Predmet.ProtuStrankaListNazivFormatedOIB_1">
      <item>DIVUS d.o.o. za proizvodnju i usluge u građevinarstvu, OIB 48663039176</item>
    </derivirana_varijabla>
  </DomainObject.Predmet.ProtuStrankaListNazivFormatedOIB>
  <DomainObject.Predmet.OstaliListFormated>
    <izvorni_sadrzaj>
      <item>ŽUPANIJSKO DRŽAVNO ODVJETNIŠTVO OSIJEK punomoćnik sudionika u postupku RH MF PU PODRUČNI URED OSIJEK</item>
      <item>FINA RC OSIJEK</item>
      <item>OD HAČIĆ&amp;KALLAY</item>
      <item>Sanja Mišević</item>
      <item>ogl.ploča - Divus d.o.o. u stečaju Belišće</item>
      <item>Općinski sud u Valpovu ZK odjel</item>
      <item>Belizar Tomaić</item>
      <item>Porezna uprava Osijek</item>
      <item>FINA Osijek</item>
      <item>PREDSJEDNIŠTVO SUDA OVDJE</item>
    </izvorni_sadrzaj>
    <derivirana_varijabla naziv="DomainObject.Predmet.OstaliListFormated_1">
      <item>ŽUPANIJSKO DRŽAVNO ODVJETNIŠTVO OSIJEK punomoćnik sudionika u postupku RH MF PU PODRUČNI URED OSIJEK</item>
      <item>FINA RC OSIJEK</item>
      <item>OD HAČIĆ&amp;KALLAY</item>
      <item>Sanja Mišević</item>
      <item>ogl.ploča - Divus d.o.o. u stečaju Belišće</item>
      <item>Općinski sud u Valpovu ZK odjel</item>
      <item>Belizar Tomaić</item>
      <item>Porezna uprava Osijek</item>
      <item>FINA Osijek</item>
      <item>PREDSJEDNIŠTVO SUDA OVDJE</item>
    </derivirana_varijabla>
  </DomainObject.Predmet.OstaliListFormated>
  <DomainObject.Predmet.OstaliListFormatedOIB>
    <izvorni_sadrzaj>
      <item>ŽUPANIJSKO DRŽAVNO ODVJETNIŠTVO OSIJEK punomoćnik sudionika u postupku RH MF PU PODRUČNI URED OSIJEK</item>
      <item>FINA RC OSIJEK, OIB 85821130368</item>
      <item>OD HAČIĆ&amp;KALLAY, OIB 86709918716</item>
      <item>Sanja Mišević, OIB 17448143522</item>
      <item>ogl.ploča - Divus d.o.o. u stečaju Belišće</item>
      <item>Općinski sud u Valpovu ZK odjel</item>
      <item>Belizar Tomaić, OIB 73628212282</item>
      <item>Porezna uprava Osijek</item>
      <item>FINA Osijek</item>
      <item>PREDSJEDNIŠTVO SUDA OVDJE</item>
    </izvorni_sadrzaj>
    <derivirana_varijabla naziv="DomainObject.Predmet.OstaliListFormatedOIB_1">
      <item>ŽUPANIJSKO DRŽAVNO ODVJETNIŠTVO OSIJEK punomoćnik sudionika u postupku RH MF PU PODRUČNI URED OSIJEK</item>
      <item>FINA RC OSIJEK, OIB 85821130368</item>
      <item>OD HAČIĆ&amp;KALLAY, OIB 86709918716</item>
      <item>Sanja Mišević, OIB 17448143522</item>
      <item>ogl.ploča - Divus d.o.o. u stečaju Belišće</item>
      <item>Općinski sud u Valpovu ZK odjel</item>
      <item>Belizar Tomaić, OIB 73628212282</item>
      <item>Porezna uprava Osijek</item>
      <item>FINA Osijek</item>
      <item>PREDSJEDNIŠTVO SUDA OVDJE</item>
    </derivirana_varijabla>
  </DomainObject.Predmet.OstaliListFormatedOIB>
  <DomainObject.Predmet.OstaliListFormatedWithAdress>
    <izvorni_sadrzaj>
      <item>ŽUPANIJSKO DRŽAVNO ODVJETNIŠTVO OSIJEK punomoćnik sudionika u postupku RH MF PU PODRUČNI URED OSIJEK</item>
      <item>FINA RC OSIJEK</item>
      <item>OD HAČIĆ&amp;KALLAY</item>
      <item>Sanja Mišević, Reisnerova Ulica 83, 31000 Osijek</item>
      <item>ogl.ploča - Divus d.o.o. u stečaju Belišće</item>
      <item>Općinski sud u Valpovu ZK odjel, bb, 31550 Valpovo</item>
      <item>Belizar Tomaić, Sisačka 34, 31000 Osijek</item>
      <item>Porezna uprava Osijek</item>
      <item>FINA Osijek</item>
      <item>PREDSJEDNIŠTVO SUDA OVDJE</item>
    </izvorni_sadrzaj>
    <derivirana_varijabla naziv="DomainObject.Predmet.OstaliListFormatedWithAdress_1">
      <item>ŽUPANIJSKO DRŽAVNO ODVJETNIŠTVO OSIJEK punomoćnik sudionika u postupku RH MF PU PODRUČNI URED OSIJEK</item>
      <item>FINA RC OSIJEK</item>
      <item>OD HAČIĆ&amp;KALLAY</item>
      <item>Sanja Mišević, Reisnerova Ulica 83, 31000 Osijek</item>
      <item>ogl.ploča - Divus d.o.o. u stečaju Belišće</item>
      <item>Općinski sud u Valpovu ZK odjel, bb, 31550 Valpovo</item>
      <item>Belizar Tomaić, Sisačka 34, 31000 Osijek</item>
      <item>Porezna uprava Osijek</item>
      <item>FINA Osijek</item>
      <item>PREDSJEDNIŠTVO SUDA OVDJE</item>
    </derivirana_varijabla>
  </DomainObject.Predmet.OstaliListFormatedWithAdress>
  <DomainObject.Predmet.OstaliListFormatedWithAdressOIB>
    <izvorni_sadrzaj>
      <item>ŽUPANIJSKO DRŽAVNO ODVJETNIŠTVO OSIJEK punomoćnik sudionika u postupku RH MF PU PODRUČNI URED OSIJEK</item>
      <item>FINA RC OSIJEK, OIB 85821130368</item>
      <item>OD HAČIĆ&amp;KALLAY, OIB 86709918716</item>
      <item>Sanja Mišević, OIB 17448143522, Reisnerova Ulica 83, 31000 Osijek</item>
      <item>ogl.ploča - Divus d.o.o. u stečaju Belišće</item>
      <item>Općinski sud u Valpovu ZK odjel, bb, 31550 Valpovo</item>
      <item>Belizar Tomaić, OIB 73628212282, Sisačka 34, 31000 Osijek</item>
      <item>Porezna uprava Osijek</item>
      <item>FINA Osijek</item>
      <item>PREDSJEDNIŠTVO SUDA OVDJE</item>
    </izvorni_sadrzaj>
    <derivirana_varijabla naziv="DomainObject.Predmet.OstaliListFormatedWithAdressOIB_1">
      <item>ŽUPANIJSKO DRŽAVNO ODVJETNIŠTVO OSIJEK punomoćnik sudionika u postupku RH MF PU PODRUČNI URED OSIJEK</item>
      <item>FINA RC OSIJEK, OIB 85821130368</item>
      <item>OD HAČIĆ&amp;KALLAY, OIB 86709918716</item>
      <item>Sanja Mišević, OIB 17448143522, Reisnerova Ulica 83, 31000 Osijek</item>
      <item>ogl.ploča - Divus d.o.o. u stečaju Belišće</item>
      <item>Općinski sud u Valpovu ZK odjel, bb, 31550 Valpovo</item>
      <item>Belizar Tomaić, OIB 73628212282, Sisačka 34, 31000 Osijek</item>
      <item>Porezna uprava Osijek</item>
      <item>FINA Osijek</item>
      <item>PREDSJEDNIŠTVO SUDA OVDJE</item>
    </derivirana_varijabla>
  </DomainObject.Predmet.OstaliListFormatedWithAdressOIB>
  <DomainObject.Predmet.OstaliListNazivFormated>
    <izvorni_sadrzaj>
      <item>ŽUPANIJSKO DRŽAVNO ODVJETNIŠTVO OSIJEK</item>
      <item>FINA RC OSIJEK</item>
      <item>OD HAČIĆ&amp;KALLAY</item>
      <item>Sanja Mišević</item>
      <item>ogl.ploča - Divus d.o.o. u stečaju Belišće</item>
      <item>Općinski sud u Valpovu ZK odjel</item>
      <item>Belizar Tomaić</item>
      <item>Porezna uprava Osijek</item>
      <item>FINA Osijek</item>
      <item>PREDSJEDNIŠTVO SUDA OVDJE</item>
    </izvorni_sadrzaj>
    <derivirana_varijabla naziv="DomainObject.Predmet.OstaliListNazivFormated_1">
      <item>ŽUPANIJSKO DRŽAVNO ODVJETNIŠTVO OSIJEK</item>
      <item>FINA RC OSIJEK</item>
      <item>OD HAČIĆ&amp;KALLAY</item>
      <item>Sanja Mišević</item>
      <item>ogl.ploča - Divus d.o.o. u stečaju Belišće</item>
      <item>Općinski sud u Valpovu ZK odjel</item>
      <item>Belizar Tomaić</item>
      <item>Porezna uprava Osijek</item>
      <item>FINA Osijek</item>
      <item>PREDSJEDNIŠTVO SUDA OVDJE</item>
    </derivirana_varijabla>
  </DomainObject.Predmet.OstaliListNazivFormated>
  <DomainObject.Predmet.OstaliListNazivFormatedOIB>
    <izvorni_sadrzaj>
      <item>ŽUPANIJSKO DRŽAVNO ODVJETNIŠTVO OSIJEK</item>
      <item>FINA RC OSIJEK, OIB 85821130368</item>
      <item>OD HAČIĆ&amp;KALLAY, OIB 86709918716</item>
      <item>Sanja Mišević, OIB 17448143522</item>
      <item>ogl.ploča - Divus d.o.o. u stečaju Belišće</item>
      <item>Općinski sud u Valpovu ZK odjel</item>
      <item>Belizar Tomaić, OIB 73628212282</item>
      <item>Porezna uprava Osijek</item>
      <item>FINA Osijek</item>
      <item>PREDSJEDNIŠTVO SUDA OVDJE</item>
    </izvorni_sadrzaj>
    <derivirana_varijabla naziv="DomainObject.Predmet.OstaliListNazivFormatedOIB_1">
      <item>ŽUPANIJSKO DRŽAVNO ODVJETNIŠTVO OSIJEK</item>
      <item>FINA RC OSIJEK, OIB 85821130368</item>
      <item>OD HAČIĆ&amp;KALLAY, OIB 86709918716</item>
      <item>Sanja Mišević, OIB 17448143522</item>
      <item>ogl.ploča - Divus d.o.o. u stečaju Belišće</item>
      <item>Općinski sud u Valpovu ZK odjel</item>
      <item>Belizar Tomaić, OIB 73628212282</item>
      <item>Porezna uprava Osijek</item>
      <item>FINA Osijek</item>
      <item>PREDSJEDNIŠTVO SUDA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DIVUS d.o.o. za proizvodnju i usluge u građevinarstvu</izvorni_sadrzaj>
    <derivirana_varijabla naziv="DomainObject.Predmet.ProtustrankaIDrugi_1">DIVUS d.o.o. za proizvodnju i usluge u građevinarstvu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DIVUS d.o.o. za proizvodnju i usluge u građevinarstvu, OIB 48663039176, Dolac 14, Belišće</izvorni_sadrzaj>
    <derivirana_varijabla naziv="DomainObject.Predmet.ProtustrankaIDrugiAdressOIB_1">DIVUS d.o.o. za proizvodnju i usluge u građevinarstvu, OIB 48663039176, Dolac 14,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DIVUS d.o.o. za proizvodnju i usluge u građevinarstvu</item>
      <item>ŽUPANIJSKO DRŽAVNO ODVJETNIŠTVO OSIJEK</item>
      <item>RH MF PU PODRUČNI URED OSIJEK</item>
      <item>FINA RC OSIJEK</item>
      <item>OD HAČIĆ&amp;KALLAY</item>
      <item>Sanja Mišević</item>
      <item>ogl.ploča - Divus d.o.o. u stečaju Belišće</item>
      <item>Općinski sud u Valpovu ZK odjel</item>
      <item>Belizar Tomaić</item>
      <item>Porezna uprava Osijek</item>
      <item>FINA Osijek</item>
      <item>PREDSJEDNIŠTVO SUDA OVDJE</item>
    </izvorni_sadrzaj>
    <derivirana_varijabla naziv="DomainObject.Predmet.SudioniciListNaziv_1">
      <item>DIVUS d.o.o. za proizvodnju i usluge u građevinarstvu</item>
      <item>ŽUPANIJSKO DRŽAVNO ODVJETNIŠTVO OSIJEK</item>
      <item>RH MF PU PODRUČNI URED OSIJEK</item>
      <item>FINA RC OSIJEK</item>
      <item>OD HAČIĆ&amp;KALLAY</item>
      <item>Sanja Mišević</item>
      <item>ogl.ploča - Divus d.o.o. u stečaju Belišće</item>
      <item>Općinski sud u Valpovu ZK odjel</item>
      <item>Belizar Tomaić</item>
      <item>Porezna uprava Osijek</item>
      <item>FINA Osijek</item>
      <item>PREDSJEDNIŠTVO SUDA OVDJE</item>
    </derivirana_varijabla>
  </DomainObject.Predmet.SudioniciListNaziv>
  <DomainObject.Predmet.SudioniciListAdressOIB>
    <izvorni_sadrzaj>
      <item>DIVUS d.o.o. za proizvodnju i usluge u građevinarstvu, OIB 48663039176, Dolac 14,Belišće</item>
      <item>ŽUPANIJSKO DRŽAVNO ODVJETNIŠTVO OSIJEK</item>
      <item>RH MF PU PODRUČNI URED OSIJEK</item>
      <item>FINA RC OSIJEK, OIB 85821130368</item>
      <item>OD HAČIĆ&amp;KALLAY, OIB 86709918716</item>
      <item>Sanja Mišević, OIB 17448143522, Reisnerova Ulica 83,31000 Osijek</item>
      <item>ogl.ploča - Divus d.o.o. u stečaju Belišće</item>
      <item>Općinski sud u Valpovu ZK odjel, bb,31550 Valpovo</item>
      <item>Belizar Tomaić, OIB 73628212282, Sisačka 34,31000 Osijek</item>
      <item>Porezna uprava Osijek</item>
      <item>FINA Osijek</item>
      <item>PREDSJEDNIŠTVO SUDA OVDJE</item>
    </izvorni_sadrzaj>
    <derivirana_varijabla naziv="DomainObject.Predmet.SudioniciListAdressOIB_1">
      <item>DIVUS d.o.o. za proizvodnju i usluge u građevinarstvu, OIB 48663039176, Dolac 14,Belišće</item>
      <item>ŽUPANIJSKO DRŽAVNO ODVJETNIŠTVO OSIJEK</item>
      <item>RH MF PU PODRUČNI URED OSIJEK</item>
      <item>FINA RC OSIJEK, OIB 85821130368</item>
      <item>OD HAČIĆ&amp;KALLAY, OIB 86709918716</item>
      <item>Sanja Mišević, OIB 17448143522, Reisnerova Ulica 83,31000 Osijek</item>
      <item>ogl.ploča - Divus d.o.o. u stečaju Belišće</item>
      <item>Općinski sud u Valpovu ZK odjel, bb,31550 Valpovo</item>
      <item>Belizar Tomaić, OIB 73628212282, Sisačka 34,31000 Osijek</item>
      <item>Porezna uprava Osijek</item>
      <item>FINA Osijek</item>
      <item>PREDSJEDNIŠTVO SUDA 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48663039176</item>
      <item>, OIB null</item>
      <item>, OIB null</item>
      <item>, OIB 85821130368</item>
      <item>, OIB 86709918716</item>
      <item>, OIB 17448143522</item>
      <item>, OIB null</item>
      <item>, OIB null</item>
      <item>, OIB 73628212282</item>
      <item>, OIB null</item>
      <item>, OIB null</item>
      <item>, OIB null</item>
    </izvorni_sadrzaj>
    <derivirana_varijabla naziv="DomainObject.Predmet.SudioniciListNazivOIB_1">
      <item>, OIB 48663039176</item>
      <item>, OIB null</item>
      <item>, OIB null</item>
      <item>, OIB 85821130368</item>
      <item>, OIB 86709918716</item>
      <item>, OIB 17448143522</item>
      <item>, OIB null</item>
      <item>, OIB null</item>
      <item>, OIB 73628212282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Marković, OIB 17448143522, L.Jagera 24 Osijek</item>
    </izvorni_sadrzaj>
    <derivirana_varijabla naziv="DomainObject.Predmet.StecajniUpraviteljiListAddressOIB_1">
      <item>Sanja Marković, OIB 17448143522,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738B00-7084-417F-AB94-D28FE87BA3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545</properties:Words>
  <properties:Characters>2856</properties:Characters>
  <properties:Lines>126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2016-09-29T12:07:00Z</dcterms:created>
  <dc:creator>grgicv</dc:creator>
  <cp:lastModifiedBy>Danijela Sekulić</cp:lastModifiedBy>
  <cp:lastPrinted>2016-09-29T12:06:00Z</cp:lastPrinted>
  <dcterms:modified xmlns:xsi="http://www.w3.org/2001/XMLSchema-instance" xsi:type="dcterms:W3CDTF">2016-09-29T12:08:00Z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