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9be05" w14:paraId="3b9be05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58F7" w:rsidP="002558F7" w:rsidR="002558F7" w:rsidRPr="004453B3">
      <w:pPr>
        <w:pStyle w:val="Zaglavlje"/>
      </w:pPr>
      <w:r w:rsidRPr="004453B3">
        <w:t xml:space="preserve">REPUBLIKA HRVATSKA </w:t>
      </w:r>
    </w:p>
    <w:p w:rsidRDefault="002558F7" w:rsidP="002558F7" w:rsidR="002558F7" w:rsidRPr="004453B3">
      <w:pPr>
        <w:pStyle w:val="Zaglavlje"/>
      </w:pPr>
      <w:r w:rsidRPr="004453B3">
        <w:t>Trgovački sud u Zagrebu</w:t>
      </w:r>
    </w:p>
    <w:p w:rsidRDefault="002558F7" w:rsidP="002558F7" w:rsidR="002558F7" w:rsidRPr="004453B3">
      <w:pPr>
        <w:pStyle w:val="Zaglavlje"/>
      </w:pPr>
      <w:r w:rsidRPr="004453B3">
        <w:t xml:space="preserve">Zagreb, Amruševa 2/II </w:t>
      </w:r>
    </w:p>
    <w:p w:rsidRDefault="002558F7" w:rsidP="002558F7" w:rsidR="002558F7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8521/15</w:t>
      </w:r>
    </w:p>
    <w:p w:rsidRDefault="002558F7" w:rsidP="002558F7" w:rsidR="002558F7" w:rsidRPr="004453B3">
      <w:pPr>
        <w:jc w:val="center"/>
      </w:pPr>
    </w:p>
    <w:p w:rsidRDefault="002558F7" w:rsidP="002558F7" w:rsidR="002558F7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2558F7" w:rsidP="002558F7" w:rsidR="002558F7" w:rsidRPr="004453B3">
      <w:pPr>
        <w:jc w:val="both"/>
      </w:pPr>
    </w:p>
    <w:p w:rsidRDefault="002558F7" w:rsidP="002558F7" w:rsidR="002558F7" w:rsidRPr="004453B3">
      <w:pPr>
        <w:jc w:val="center"/>
      </w:pPr>
      <w:r w:rsidRPr="004453B3">
        <w:t>R J E Š E N J E</w:t>
      </w:r>
    </w:p>
    <w:p w:rsidRDefault="002558F7" w:rsidP="002558F7" w:rsidR="002558F7" w:rsidRPr="004453B3">
      <w:pPr>
        <w:jc w:val="center"/>
      </w:pPr>
    </w:p>
    <w:p w:rsidRDefault="002558F7" w:rsidP="002558F7" w:rsidR="002558F7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 xml:space="preserve">ŠABALJ TRANSPORTI j.d.o.o., Novaki Bistranski, Bana Josipa Jelačića 7, OIB: 76736429509, </w:t>
      </w:r>
      <w:r w:rsidRPr="004453B3">
        <w:t xml:space="preserve">dana </w:t>
      </w:r>
      <w:r>
        <w:t>29. ožujka</w:t>
      </w:r>
      <w:r w:rsidRPr="004453B3">
        <w:t xml:space="preserve"> 2016. </w:t>
      </w:r>
    </w:p>
    <w:p w:rsidRDefault="002558F7" w:rsidP="002558F7" w:rsidR="002558F7" w:rsidRPr="004453B3">
      <w:pPr>
        <w:jc w:val="both"/>
      </w:pPr>
    </w:p>
    <w:p w:rsidRDefault="002558F7" w:rsidP="002558F7" w:rsidR="002558F7" w:rsidRPr="004453B3">
      <w:pPr>
        <w:jc w:val="center"/>
      </w:pPr>
      <w:r w:rsidRPr="004453B3">
        <w:t>r i j e š i o    je</w:t>
      </w:r>
    </w:p>
    <w:p w:rsidRDefault="002558F7" w:rsidP="002558F7" w:rsidR="002558F7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558F7" w:rsidP="002558F7" w:rsidR="002558F7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ŠABALJ TRANSPORTI j.d.o.o., Novaki Bistranski, Bana Josipa Jelačića 7, OIB: 76736429509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29.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2558F7" w:rsidP="002558F7" w:rsidR="002558F7" w:rsidRPr="004453B3">
      <w:pPr>
        <w:pStyle w:val="BodyText21"/>
        <w:rPr>
          <w:rFonts w:hAnsi="Times New Roman" w:ascii="Times New Roman"/>
          <w:szCs w:val="24"/>
        </w:rPr>
      </w:pPr>
    </w:p>
    <w:p w:rsidRDefault="002558F7" w:rsidP="002558F7" w:rsidR="002558F7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Siniša Rajnović, OIB: 86217384445, Milanovac, Virovitica, Sv. Trojstva 87.</w:t>
      </w:r>
    </w:p>
    <w:p w:rsidRDefault="002558F7" w:rsidP="002558F7" w:rsidR="002558F7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558F7" w:rsidP="002558F7" w:rsidR="002558F7">
      <w:pPr>
        <w:jc w:val="both"/>
      </w:pPr>
      <w:r w:rsidRPr="004453B3">
        <w:t xml:space="preserve">III. Zaključuje se stečajni postupak nad dužnikom </w:t>
      </w:r>
      <w:r>
        <w:t>ŠABALJ TRANSPORTI j.d.o.o., Novaki Bistranski, Bana Josipa Jelačića 7, OIB: 76736429509.</w:t>
      </w:r>
    </w:p>
    <w:p w:rsidRDefault="002558F7" w:rsidP="002558F7" w:rsidR="002558F7" w:rsidRPr="004453B3">
      <w:pPr>
        <w:jc w:val="both"/>
      </w:pPr>
    </w:p>
    <w:p w:rsidRDefault="002558F7" w:rsidP="002558F7" w:rsidR="002558F7" w:rsidRPr="004453B3">
      <w:pPr>
        <w:jc w:val="both"/>
      </w:pPr>
      <w:r w:rsidRPr="004453B3">
        <w:t>IV. Nakon pravomoćno</w:t>
      </w:r>
      <w:r>
        <w:t>sti ovog rješenja, dužnik će se</w:t>
      </w:r>
      <w:r w:rsidRPr="004453B3">
        <w:t xml:space="preserve"> brisati iz sudskog registra.</w:t>
      </w:r>
    </w:p>
    <w:p w:rsidRDefault="002558F7" w:rsidP="002558F7" w:rsidR="002558F7" w:rsidRPr="004453B3">
      <w:pPr>
        <w:jc w:val="both"/>
      </w:pPr>
    </w:p>
    <w:p w:rsidRDefault="002558F7" w:rsidP="002558F7" w:rsidR="002558F7" w:rsidRPr="004453B3">
      <w:pPr>
        <w:ind w:left="360"/>
        <w:jc w:val="center"/>
      </w:pPr>
      <w:r w:rsidRPr="004453B3">
        <w:t>Obrazloženje</w:t>
      </w:r>
    </w:p>
    <w:p w:rsidRDefault="002558F7" w:rsidP="002558F7" w:rsidR="002558F7" w:rsidRPr="004453B3">
      <w:pPr>
        <w:jc w:val="both"/>
      </w:pPr>
    </w:p>
    <w:p w:rsidRDefault="002558F7" w:rsidP="002558F7" w:rsidR="002558F7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2558F7" w:rsidP="002558F7" w:rsidR="002558F7" w:rsidRPr="004453B3">
      <w:pPr>
        <w:jc w:val="both"/>
      </w:pPr>
    </w:p>
    <w:p w:rsidRDefault="002558F7" w:rsidP="002558F7" w:rsidR="002558F7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4. veljače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2558F7" w:rsidP="002558F7" w:rsidR="002558F7" w:rsidRPr="004453B3">
      <w:pPr>
        <w:jc w:val="both"/>
      </w:pPr>
    </w:p>
    <w:p w:rsidRDefault="002558F7" w:rsidP="002558F7" w:rsidR="002558F7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2558F7" w:rsidP="002558F7" w:rsidR="002558F7" w:rsidRPr="004453B3">
      <w:pPr>
        <w:jc w:val="both"/>
      </w:pPr>
    </w:p>
    <w:p w:rsidRDefault="002558F7" w:rsidP="002558F7" w:rsidR="002558F7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2558F7" w:rsidP="002558F7" w:rsidR="002558F7" w:rsidRPr="004453B3">
      <w:pPr>
        <w:jc w:val="both"/>
      </w:pPr>
    </w:p>
    <w:p w:rsidRDefault="002558F7" w:rsidP="002558F7" w:rsidR="002558F7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2558F7" w:rsidP="002558F7" w:rsidR="002558F7" w:rsidRPr="004453B3">
      <w:pPr>
        <w:jc w:val="both"/>
      </w:pPr>
    </w:p>
    <w:p w:rsidRDefault="002558F7" w:rsidP="002558F7" w:rsidR="002558F7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2558F7" w:rsidP="002558F7" w:rsidR="002558F7" w:rsidRPr="004453B3">
      <w:pPr>
        <w:jc w:val="both"/>
      </w:pPr>
    </w:p>
    <w:p w:rsidRDefault="002558F7" w:rsidP="002558F7" w:rsidR="002558F7" w:rsidRPr="004453B3">
      <w:pPr>
        <w:jc w:val="center"/>
      </w:pPr>
      <w:r w:rsidRPr="004453B3">
        <w:t xml:space="preserve">U Zagrebu, </w:t>
      </w:r>
      <w:r>
        <w:t>29. ožujka</w:t>
      </w:r>
      <w:r w:rsidRPr="004453B3">
        <w:t xml:space="preserve"> 2016.</w:t>
      </w:r>
    </w:p>
    <w:p w:rsidRDefault="002558F7" w:rsidP="002558F7" w:rsidR="002558F7" w:rsidRPr="004453B3">
      <w:pPr>
        <w:jc w:val="center"/>
      </w:pPr>
    </w:p>
    <w:p w:rsidRDefault="002558F7" w:rsidP="002558F7" w:rsidR="002558F7" w:rsidRPr="004453B3">
      <w:pPr>
        <w:ind w:firstLine="720" w:left="5040"/>
        <w:jc w:val="right"/>
      </w:pPr>
      <w:r w:rsidRPr="004453B3">
        <w:t xml:space="preserve">      SUDAC:</w:t>
      </w:r>
    </w:p>
    <w:p w:rsidRDefault="002558F7" w:rsidP="002558F7" w:rsidR="002558F7" w:rsidRPr="004453B3">
      <w:pPr>
        <w:jc w:val="right"/>
      </w:pPr>
      <w:r>
        <w:t>Goran Iskra</w:t>
      </w:r>
      <w:r w:rsidR="000365F7">
        <w:t>,v.r.</w:t>
      </w:r>
    </w:p>
    <w:p w:rsidRDefault="002558F7" w:rsidP="002558F7" w:rsidR="002558F7" w:rsidRPr="004453B3">
      <w:pPr>
        <w:jc w:val="both"/>
      </w:pPr>
    </w:p>
    <w:p w:rsidRDefault="002558F7" w:rsidP="002558F7" w:rsidR="002558F7" w:rsidRPr="004453B3">
      <w:pPr>
        <w:jc w:val="both"/>
      </w:pPr>
    </w:p>
    <w:p w:rsidRDefault="002558F7" w:rsidP="002558F7" w:rsidR="002558F7" w:rsidRPr="004453B3">
      <w:pPr>
        <w:jc w:val="both"/>
      </w:pPr>
      <w:r w:rsidRPr="004453B3">
        <w:t>Uputa o pravnom lijeku:</w:t>
      </w:r>
    </w:p>
    <w:p w:rsidRDefault="002558F7" w:rsidP="002558F7" w:rsidR="002558F7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2558F7" w:rsidP="002558F7" w:rsidR="002558F7" w:rsidRPr="004453B3">
      <w:pPr>
        <w:jc w:val="both"/>
        <w:rPr>
          <w:i/>
        </w:rPr>
      </w:pPr>
    </w:p>
    <w:p w:rsidRDefault="002558F7" w:rsidP="002558F7" w:rsidR="002558F7" w:rsidRPr="004453B3">
      <w:pPr>
        <w:jc w:val="both"/>
      </w:pPr>
    </w:p>
    <w:p w:rsidRDefault="000365F7" w:rsidP="000365F7" w:rsidR="000365F7" w:rsidRPr="000F2755">
      <w:pPr>
        <w:rPr>
          <w:sz w:val="22"/>
          <w:szCs w:val="22"/>
        </w:rPr>
      </w:pPr>
    </w:p>
    <w:p w:rsidRDefault="000365F7" w:rsidR="000365F7">
      <w:pPr>
        <w:jc w:val="right"/>
        <w:rPr>
          <w:color w:val="000000"/>
        </w:rPr>
      </w:pPr>
      <w:r>
        <w:rPr>
          <w:color w:val="000000"/>
        </w:rPr>
        <w:t>Za točnost otpravka</w:t>
      </w:r>
    </w:p>
    <w:p w:rsidRDefault="000365F7" w:rsidR="000365F7">
      <w:pPr>
        <w:jc w:val="right"/>
        <w:rPr>
          <w:color w:val="000000"/>
        </w:rPr>
      </w:pPr>
      <w:r>
        <w:rPr>
          <w:color w:val="000000"/>
        </w:rPr>
        <w:t>Ovlašteni službenik</w:t>
      </w:r>
    </w:p>
    <w:p w:rsidRDefault="000365F7" w:rsidR="000365F7" w:rsidRPr="004574E9">
      <w:pPr>
        <w:jc w:val="right"/>
        <w:rPr>
          <w:color w:val="000000"/>
        </w:rPr>
      </w:pPr>
      <w:r>
        <w:rPr>
          <w:color w:val="000000"/>
        </w:rPr>
        <w:t>Višnja Svečak</w:t>
      </w:r>
    </w:p>
    <w:p w:rsidRDefault="002558F7" w:rsidP="002558F7" w:rsidR="002558F7" w:rsidRPr="004453B3">
      <w:pPr>
        <w:jc w:val="center"/>
        <w:rPr>
          <w:highlight w:val="green"/>
          <w:u w:val="single"/>
        </w:rPr>
      </w:pPr>
    </w:p>
    <w:p w:rsidRDefault="002558F7" w:rsidP="002558F7" w:rsidR="002558F7" w:rsidRPr="004453B3">
      <w:pPr>
        <w:jc w:val="center"/>
        <w:rPr>
          <w:highlight w:val="green"/>
          <w:u w:val="single"/>
        </w:rPr>
      </w:pPr>
    </w:p>
    <w:p w:rsidRDefault="002558F7" w:rsidP="002558F7" w:rsidR="002558F7" w:rsidRPr="004453B3">
      <w:pPr>
        <w:jc w:val="center"/>
        <w:rPr>
          <w:u w:val="single"/>
        </w:rPr>
      </w:pPr>
    </w:p>
    <w:p w:rsidRDefault="002558F7" w:rsidP="002558F7" w:rsidR="002558F7" w:rsidRPr="004453B3"/>
    <w:p w:rsidRDefault="000D2C86" w:rsidP="002558F7" w:rsidR="000D2C86" w:rsidRPr="004453B3">
      <w:pPr>
        <w:pStyle w:val="Zaglavlje"/>
      </w:pPr>
    </w:p>
    <w:sectPr w:rsidSect="00302849" w:rsidR="000D2C86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65F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2558F7">
      <w:t>8521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365F7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558F7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29B8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0365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65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65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0365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65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65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8521</izvorni_sadrzaj>
    <derivirana_varijabla naziv="DomainObject.Predmet.Broj_1">8521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St-8521/2015</izvorni_sadrzaj>
    <derivirana_varijabla naziv="DomainObject.Predmet.OznakaBroj_1">St-8521/2015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ŠABALJ TRANSPORTI j.d.o.o. za prijevoz i usluge zastupanog po punomoćniku IGOR ŠABALJ</izvorni_sadrzaj>
    <derivirana_varijabla naziv="DomainObject.Predmet.ProtustrankaFormated_1">  ŠABALJ TRANSPORTI j.d.o.o. za prijevoz i usluge zastupanog po punomoćniku IGOR ŠABALJ</derivirana_varijabla>
  </DomainObject.Predmet.ProtustrankaFormated>
  <DomainObject.Predmet.ProtustrankaFormatedOIB>
    <izvorni_sadrzaj>  ŠABALJ TRANSPORTI j.d.o.o. za prijevoz i usluge, OIB 76736429509 zastupanog po punomoćniku IGOR ŠABALJ</izvorni_sadrzaj>
    <derivirana_varijabla naziv="DomainObject.Predmet.ProtustrankaFormatedOIB_1">  ŠABALJ TRANSPORTI j.d.o.o. za prijevoz i usluge, OIB 76736429509 zastupanog po punomoćniku IGOR ŠABALJ</derivirana_varijabla>
  </DomainObject.Predmet.ProtustrankaFormatedOIB>
  <DomainObject.Predmet.ProtustrankaFormatedWithAdress>
    <izvorni_sadrzaj> ŠABALJ TRANSPORTI j.d.o.o. za prijevoz i usluge, Bana Josipa Jelačića 7, 10298 Novaki Bistranski zastupanog po punomoćniku IGOR ŠABALJ</izvorni_sadrzaj>
    <derivirana_varijabla naziv="DomainObject.Predmet.ProtustrankaFormatedWithAdress_1"> ŠABALJ TRANSPORTI j.d.o.o. za prijevoz i usluge, Bana Josipa Jelačića 7, 10298 Novaki Bistranski zastupanog po punomoćniku IGOR ŠABALJ</derivirana_varijabla>
  </DomainObject.Predmet.ProtustrankaFormatedWithAdress>
  <DomainObject.Predmet.ProtustrankaFormatedWithAdressOIB>
    <izvorni_sadrzaj> ŠABALJ TRANSPORTI j.d.o.o. za prijevoz i usluge, OIB 76736429509, Bana Josipa Jelačića 7, 10298 Novaki Bistranski zastupanog po punomoćniku IGOR ŠABALJ</izvorni_sadrzaj>
    <derivirana_varijabla naziv="DomainObject.Predmet.ProtustrankaFormatedWithAdressOIB_1"> ŠABALJ TRANSPORTI j.d.o.o. za prijevoz i usluge, OIB 76736429509, Bana Josipa Jelačića 7, 10298 Novaki Bistranski zastupanog po punomoćniku IGOR ŠABALJ</derivirana_varijabla>
  </DomainObject.Predmet.ProtustrankaFormatedWithAdressOIB>
  <DomainObject.Predmet.ProtustrankaWithAdress>
    <izvorni_sadrzaj>ŠABALJ TRANSPORTI j.d.o.o. za prijevoz i usluge Bana Josipa Jelačića 7, 10298 Novaki Bistranski</izvorni_sadrzaj>
    <derivirana_varijabla naziv="DomainObject.Predmet.ProtustrankaWithAdress_1">ŠABALJ TRANSPORTI j.d.o.o. za prijevoz i usluge Bana Josipa Jelačića 7, 10298 Novaki Bistranski</derivirana_varijabla>
  </DomainObject.Predmet.ProtustrankaWithAdress>
  <DomainObject.Predmet.ProtustrankaWithAdressOIB>
    <izvorni_sadrzaj>ŠABALJ TRANSPORTI j.d.o.o. za prijevoz i usluge, OIB 76736429509, Bana Josipa Jelačića 7, 10298 Novaki Bistranski</izvorni_sadrzaj>
    <derivirana_varijabla naziv="DomainObject.Predmet.ProtustrankaWithAdressOIB_1">ŠABALJ TRANSPORTI j.d.o.o. za prijevoz i usluge, OIB 76736429509, Bana Josipa Jelačića 7, 10298 Novaki Bistranski</derivirana_varijabla>
  </DomainObject.Predmet.ProtustrankaWithAdressOIB>
  <DomainObject.Predmet.ProtustrankaNazivFormated>
    <izvorni_sadrzaj>ŠABALJ TRANSPORTI j.d.o.o. za prijevoz i usluge</izvorni_sadrzaj>
    <derivirana_varijabla naziv="DomainObject.Predmet.ProtustrankaNazivFormated_1">ŠABALJ TRANSPORTI j.d.o.o. za prijevoz i usluge</derivirana_varijabla>
  </DomainObject.Predmet.ProtustrankaNazivFormated>
  <DomainObject.Predmet.ProtustrankaNazivFormatedOIB>
    <izvorni_sadrzaj>ŠABALJ TRANSPORTI j.d.o.o. za prijevoz i usluge, OIB 76736429509</izvorni_sadrzaj>
    <derivirana_varijabla naziv="DomainObject.Predmet.ProtustrankaNazivFormatedOIB_1">ŠABALJ TRANSPORTI j.d.o.o. za prijevoz i usluge, OIB 76736429509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ŠABALJ TRANSPORTI j.d.o.o. za prijevoz i usluge zastupanog po punomoćniku IGOR ŠABALJ</item>
    </izvorni_sadrzaj>
    <derivirana_varijabla naziv="DomainObject.Predmet.ProtuStrankaListFormated_1">
      <item>ŠABALJ TRANSPORTI j.d.o.o. za prijevoz i usluge zastupanog po punomoćniku IGOR ŠABALJ</item>
    </derivirana_varijabla>
  </DomainObject.Predmet.ProtuStrankaListFormated>
  <DomainObject.Predmet.ProtuStrankaListFormatedOIB>
    <izvorni_sadrzaj>
      <item>ŠABALJ TRANSPORTI j.d.o.o. za prijevoz i usluge, OIB 76736429509 zastupanog po punomoćniku IGOR ŠABALJ</item>
    </izvorni_sadrzaj>
    <derivirana_varijabla naziv="DomainObject.Predmet.ProtuStrankaListFormatedOIB_1">
      <item>ŠABALJ TRANSPORTI j.d.o.o. za prijevoz i usluge, OIB 76736429509 zastupanog po punomoćniku IGOR ŠABALJ</item>
    </derivirana_varijabla>
  </DomainObject.Predmet.ProtuStrankaListFormatedOIB>
  <DomainObject.Predmet.ProtuStrankaListFormatedWithAdress>
    <izvorni_sadrzaj>
      <item>ŠABALJ TRANSPORTI j.d.o.o. za prijevoz i usluge, Bana Josipa Jelačića 7, 10298 Novaki Bistranski zastupanog po punomoćniku IGOR ŠABALJ</item>
    </izvorni_sadrzaj>
    <derivirana_varijabla naziv="DomainObject.Predmet.ProtuStrankaListFormatedWithAdress_1">
      <item>ŠABALJ TRANSPORTI j.d.o.o. za prijevoz i usluge, Bana Josipa Jelačića 7, 10298 Novaki Bistranski zastupanog po punomoćniku IGOR ŠABALJ</item>
    </derivirana_varijabla>
  </DomainObject.Predmet.ProtuStrankaListFormatedWithAdress>
  <DomainObject.Predmet.ProtuStrankaListFormatedWithAdressOIB>
    <izvorni_sadrzaj>
      <item>ŠABALJ TRANSPORTI j.d.o.o. za prijevoz i usluge, OIB 76736429509, Bana Josipa Jelačića 7, 10298 Novaki Bistranski zastupanog po punomoćniku IGOR ŠABALJ</item>
    </izvorni_sadrzaj>
    <derivirana_varijabla naziv="DomainObject.Predmet.ProtuStrankaListFormatedWithAdressOIB_1">
      <item>ŠABALJ TRANSPORTI j.d.o.o. za prijevoz i usluge, OIB 76736429509, Bana Josipa Jelačića 7, 10298 Novaki Bistranski zastupanog po punomoćniku IGOR ŠABALJ</item>
    </derivirana_varijabla>
  </DomainObject.Predmet.ProtuStrankaListFormatedWithAdressOIB>
  <DomainObject.Predmet.ProtuStrankaListNazivFormated>
    <izvorni_sadrzaj>
      <item>ŠABALJ TRANSPORTI j.d.o.o. za prijevoz i usluge</item>
    </izvorni_sadrzaj>
    <derivirana_varijabla naziv="DomainObject.Predmet.ProtuStrankaListNazivFormated_1">
      <item>ŠABALJ TRANSPORTI j.d.o.o. za prijevoz i usluge</item>
    </derivirana_varijabla>
  </DomainObject.Predmet.ProtuStrankaListNazivFormated>
  <DomainObject.Predmet.ProtuStrankaListNazivFormatedOIB>
    <izvorni_sadrzaj>
      <item>ŠABALJ TRANSPORTI j.d.o.o. za prijevoz i usluge, OIB 76736429509</item>
    </izvorni_sadrzaj>
    <derivirana_varijabla naziv="DomainObject.Predmet.ProtuStrankaListNazivFormatedOIB_1">
      <item>ŠABALJ TRANSPORTI j.d.o.o. za prijevoz i usluge, OIB 76736429509</item>
    </derivirana_varijabla>
  </DomainObject.Predmet.ProtuStrankaListNazivFormatedOIB>
  <DomainObject.Predmet.OstaliListFormated>
    <izvorni_sadrzaj>
      <item>IGOR ŠABALJ punomoćnik sudionika u postupku ŠABALJ TRANSPORTI j.d.o.o. za prijevoz i usluge</item>
    </izvorni_sadrzaj>
    <derivirana_varijabla naziv="DomainObject.Predmet.OstaliListFormated_1">
      <item>IGOR ŠABALJ punomoćnik sudionika u postupku ŠABALJ TRANSPORTI j.d.o.o. za prijevoz i usluge</item>
    </derivirana_varijabla>
  </DomainObject.Predmet.OstaliListFormated>
  <DomainObject.Predmet.OstaliListFormatedOIB>
    <izvorni_sadrzaj>
      <item>IGOR ŠABALJ, OIB 97242003549 punomoćnik sudionika u postupku ŠABALJ TRANSPORTI j.d.o.o. za prijevoz i usluge</item>
    </izvorni_sadrzaj>
    <derivirana_varijabla naziv="DomainObject.Predmet.OstaliListFormatedOIB_1">
      <item>IGOR ŠABALJ, OIB 97242003549 punomoćnik sudionika u postupku ŠABALJ TRANSPORTI j.d.o.o. za prijevoz i usluge</item>
    </derivirana_varijabla>
  </DomainObject.Predmet.OstaliListFormatedOIB>
  <DomainObject.Predmet.OstaliListFormatedWithAdress>
    <izvorni_sadrzaj>
      <item>IGOR ŠABALJ, ULICA BANA JOSIPA JELAČIĆA 7, 10298 Novaki Bistranski punomoćnik sudionika u postupku ŠABALJ TRANSPORTI j.d.o.o. za prijevoz i usluge</item>
    </izvorni_sadrzaj>
    <derivirana_varijabla naziv="DomainObject.Predmet.OstaliListFormatedWithAdress_1">
      <item>IGOR ŠABALJ, ULICA BANA JOSIPA JELAČIĆA 7, 10298 Novaki Bistranski punomoćnik sudionika u postupku ŠABALJ TRANSPORTI j.d.o.o. za prijevoz i usluge</item>
    </derivirana_varijabla>
  </DomainObject.Predmet.OstaliListFormatedWithAdress>
  <DomainObject.Predmet.OstaliListFormatedWithAdressOIB>
    <izvorni_sadrzaj>
      <item>IGOR ŠABALJ, OIB 97242003549, ULICA BANA JOSIPA JELAČIĆA 7, 10298 Novaki Bistranski punomoćnik sudionika u postupku ŠABALJ TRANSPORTI j.d.o.o. za prijevoz i usluge</item>
    </izvorni_sadrzaj>
    <derivirana_varijabla naziv="DomainObject.Predmet.OstaliListFormatedWithAdressOIB_1">
      <item>IGOR ŠABALJ, OIB 97242003549, ULICA BANA JOSIPA JELAČIĆA 7, 10298 Novaki Bistranski punomoćnik sudionika u postupku ŠABALJ TRANSPORTI j.d.o.o. za prijevoz i usluge</item>
    </derivirana_varijabla>
  </DomainObject.Predmet.OstaliListFormatedWithAdressOIB>
  <DomainObject.Predmet.OstaliListNazivFormated>
    <izvorni_sadrzaj>
      <item>IGOR ŠABALJ</item>
    </izvorni_sadrzaj>
    <derivirana_varijabla naziv="DomainObject.Predmet.OstaliListNazivFormated_1">
      <item>IGOR ŠABALJ</item>
    </derivirana_varijabla>
  </DomainObject.Predmet.OstaliListNazivFormated>
  <DomainObject.Predmet.OstaliListNazivFormatedOIB>
    <izvorni_sadrzaj>
      <item>IGOR ŠABALJ, OIB 97242003549</item>
    </izvorni_sadrzaj>
    <derivirana_varijabla naziv="DomainObject.Predmet.OstaliListNazivFormatedOIB_1">
      <item>IGOR ŠABALJ, OIB 97242003549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ŠABALJ TRANSPORTI j.d.o.o. za prijevoz i usluge</izvorni_sadrzaj>
    <derivirana_varijabla naziv="DomainObject.Predmet.ProtustrankaIDrugi_1">ŠABALJ TRANSPORTI j.d.o.o. za prijevoz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ŠABALJ TRANSPORTI j.d.o.o. za prijevoz i usluge, OIB 76736429509, Bana Josipa Jelačića 7, 10298 Novaki Bistranski</izvorni_sadrzaj>
    <derivirana_varijabla naziv="DomainObject.Predmet.ProtustrankaIDrugiAdressOIB_1">ŠABALJ TRANSPORTI j.d.o.o. za prijevoz i usluge, OIB 76736429509, Bana Josipa Jelačića 7, 10298 Novaki Bistranski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ŠABALJ TRANSPORTI j.d.o.o. za prijevoz i usluge</item>
      <item>IGOR ŠABALJ</item>
    </izvorni_sadrzaj>
    <derivirana_varijabla naziv="DomainObject.Predmet.SudioniciListNaziv_1">
      <item>FINA Regionalni centar Zagreb</item>
      <item>ŠABALJ TRANSPORTI j.d.o.o. za prijevoz i usluge</item>
      <item>IGOR ŠABALJ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ŠABALJ TRANSPORTI j.d.o.o. za prijevoz i usluge, OIB 76736429509, Bana Josipa Jelačića 7,10298 Novaki Bistranski</item>
      <item>IGOR ŠABALJ, OIB 97242003549, ULICA BANA JOSIPA JELAČIĆA 7,10298 Novaki Bistranski</item>
    </izvorni_sadrzaj>
    <derivirana_varijabla naziv="DomainObject.Predmet.SudioniciListAdressOIB_1">
      <item>FINA Regionalni centar Zagreb, OIB 85821130368, Trg svibanjskih žrtava 1995. br. 1,10000 Zagreb</item>
      <item>ŠABALJ TRANSPORTI j.d.o.o. za prijevoz i usluge, OIB 76736429509, Bana Josipa Jelačića 7,10298 Novaki Bistranski</item>
      <item>IGOR ŠABALJ, OIB 97242003549, ULICA BANA JOSIPA JELAČIĆA 7,10298 Novaki Bistranski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76736429509</item>
      <item>, OIB 97242003549</item>
    </izvorni_sadrzaj>
    <derivirana_varijabla naziv="DomainObject.Predmet.SudioniciListNazivOIB_1">
      <item>, OIB 85821130368</item>
      <item>, OIB 76736429509</item>
      <item>, OIB 97242003549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791343-58D1-4340-8EDC-9D1ABBD076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410</properties:Words>
  <properties:Characters>2252</properties:Characters>
  <properties:Lines>77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2016-03-29T08:17:00Z</dcterms:created>
  <dc:creator>Korisnik</dc:creator>
  <cp:lastModifiedBy>Višnja Svečak</cp:lastModifiedBy>
  <cp:lastPrinted>2016-03-29T11:25:00Z</cp:lastPrinted>
  <dcterms:modified xmlns:xsi="http://www.w3.org/2001/XMLSchema-instance" xsi:type="dcterms:W3CDTF">2016-03-29T11:25:00Z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