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acb4" w14:paraId="847acb4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ED66D0">
        <w:t>22. ožujka</w:t>
      </w:r>
      <w:r w:rsidR="00B357BB">
        <w:t xml:space="preserve"> 2017</w:t>
      </w:r>
      <w:r>
        <w:t xml:space="preserve">. za provedbu skraćenoga stečajnog postupka nad dužnikom </w:t>
      </w:r>
      <w:r w:rsidR="00440C98">
        <w:t>GOLUB GRADNJA j.d.o.o., Ivana Gorana Kovačića 11, Biograd Na Moru, OIB: 77460940935</w:t>
      </w:r>
      <w:r>
        <w:t xml:space="preserve">, </w:t>
      </w:r>
      <w:r w:rsidR="00834A53">
        <w:t>15</w:t>
      </w:r>
      <w:r w:rsidR="00755EEE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440C98">
        <w:t>GOLUB GRADNJA j.d.o.o., Ivana Gorana Kovačića 11, Biograd Na Moru, OIB: 77460940935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ED66D0">
        <w:t>22.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440C98">
        <w:t>5</w:t>
      </w:r>
      <w:r w:rsidR="00B357BB">
        <w:t xml:space="preserve">. </w:t>
      </w:r>
      <w:r w:rsidR="00ED66D0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811D39">
      <w:pPr>
        <w:ind w:firstLine="708"/>
        <w:jc w:val="both"/>
      </w:pPr>
      <w:r>
        <w:t xml:space="preserve">U propisanom roku vjerovnik </w:t>
      </w:r>
      <w:r w:rsidR="00ED66D0">
        <w:t>GRAD BIOGRAD NA MORU, Trg kralja Tomislava 5, Biograd Na Moru, OIB: 95603491861</w:t>
      </w:r>
      <w:r>
        <w:t xml:space="preserve"> je </w:t>
      </w:r>
      <w:r w:rsidR="00ED66D0">
        <w:t>19. svibnja 2017. dostavio</w:t>
      </w:r>
      <w:r>
        <w:t xml:space="preserve"> ovom sudu prijedlog za otvaranje stečajnoga postupka nad dužnikom navodeći da prema istom ima dospjelu novčanu tražbinu u iznosu od </w:t>
      </w:r>
      <w:r w:rsidR="00ED66D0">
        <w:t>1</w:t>
      </w:r>
      <w:r w:rsidR="00BE4536">
        <w:t>.</w:t>
      </w:r>
      <w:r w:rsidR="00440C98">
        <w:t>715,38</w:t>
      </w:r>
      <w:r>
        <w:t xml:space="preserve"> kn </w:t>
      </w:r>
      <w:r w:rsidR="00ED66D0">
        <w:t xml:space="preserve">uvećano za zakonsku zateznu kamatu od dana dospijeća </w:t>
      </w:r>
      <w:r>
        <w:t xml:space="preserve">koja se temelji na </w:t>
      </w:r>
      <w:r w:rsidR="00ED66D0">
        <w:t>rješenju o utvrđivanju porezne obveze, KLASA: UP/I-410-23/16-01/</w:t>
      </w:r>
      <w:r w:rsidR="00440C98">
        <w:t>239</w:t>
      </w:r>
      <w:r w:rsidR="00ED66D0">
        <w:t xml:space="preserve">, Ur. br.: 2198/16-03-01/03-16-1 od 7. srpnja 2016. </w:t>
      </w:r>
      <w:r w:rsidR="00440C98">
        <w:t>i rješenju o ovrsi, KLASA: UP/I-410-02/16-02/44, Ur. br.: 2198/16-03/1-16-1 od 6. rujna 2016.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DE2C2F" w:rsidP="00811D39" w:rsidR="00DE2C2F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E34916">
        <w:t xml:space="preserve"> </w:t>
      </w:r>
      <w:r w:rsidR="00834A53">
        <w:t>15</w:t>
      </w:r>
      <w:r w:rsidR="00755EEE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070884" w:rsidP="00070884" w:rsidR="00070884">
      <w:r>
        <w:t>Za točnost otpravka – ovlaštena službenica                                                 Sudac</w:t>
      </w:r>
    </w:p>
    <w:p w:rsidRDefault="00070884" w:rsidP="00070884" w:rsidR="00070884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70884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2B12FB">
          <w:t>121</w:t>
        </w:r>
        <w:r w:rsidR="00ED66D0">
          <w:t>/2017-9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2B12FB">
      <w:t>121</w:t>
    </w:r>
    <w:r>
      <w:t>/</w:t>
    </w:r>
    <w:r w:rsidR="00B357BB">
      <w:t>2017</w:t>
    </w:r>
    <w:r>
      <w:t>-</w:t>
    </w:r>
    <w:r w:rsidR="00ED66D0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70884"/>
    <w:rsid w:val="000F2CDA"/>
    <w:rsid w:val="002B12FB"/>
    <w:rsid w:val="003500F1"/>
    <w:rsid w:val="00440C98"/>
    <w:rsid w:val="006C3686"/>
    <w:rsid w:val="00755EEE"/>
    <w:rsid w:val="00811D39"/>
    <w:rsid w:val="00834A53"/>
    <w:rsid w:val="0087715B"/>
    <w:rsid w:val="00A502C8"/>
    <w:rsid w:val="00B357BB"/>
    <w:rsid w:val="00BB1274"/>
    <w:rsid w:val="00BE4536"/>
    <w:rsid w:val="00DE2C2F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8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8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8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8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8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8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8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8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51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 GRADNJA j.d.o.o. za graditeljstvo i poslovne usluge</izvorni_sadrzaj>
    <derivirana_varijabla naziv="DomainObject.Predmet.ProtustrankaFormated_1">  GOLUB GRADNJA j.d.o.o. za graditeljstvo i poslovne usluge</derivirana_varijabla>
  </DomainObject.Predmet.ProtustrankaFormated>
  <DomainObject.Predmet.ProtustrankaFormatedOIB>
    <izvorni_sadrzaj>  GOLUB GRADNJA j.d.o.o. za graditeljstvo i poslovne usluge, OIB 77460940935</izvorni_sadrzaj>
    <derivirana_varijabla naziv="DomainObject.Predmet.ProtustrankaFormatedOIB_1">  GOLUB GRADNJA j.d.o.o. za graditeljstvo i poslovne usluge, OIB 77460940935</derivirana_varijabla>
  </DomainObject.Predmet.ProtustrankaFormatedOIB>
  <DomainObject.Predmet.ProtustrankaFormatedWithAdress>
    <izvorni_sadrzaj> GOLUB GRADNJA j.d.o.o. za graditeljstvo i poslovne usluge, Ivana Gorana Kovačića 11, 23210 Biograd Na Moru</izvorni_sadrzaj>
    <derivirana_varijabla naziv="DomainObject.Predmet.ProtustrankaFormatedWithAdress_1"> GOLUB GRADNJA j.d.o.o. za graditeljstvo i poslovne usluge, Ivana Gorana Kovačića 11, 23210 Biograd Na Moru</derivirana_varijabla>
  </DomainObject.Predmet.ProtustrankaFormatedWithAdress>
  <DomainObject.Predmet.ProtustrankaFormatedWithAdressOIB>
    <izvorni_sadrzaj> GOLUB GRADNJA j.d.o.o. za graditeljstvo i poslovne usluge, OIB 77460940935, Ivana Gorana Kovačića 11, 23210 Biograd Na Moru</izvorni_sadrzaj>
    <derivirana_varijabla naziv="DomainObject.Predmet.ProtustrankaFormatedWithAdressOIB_1"> GOLUB GRADNJA j.d.o.o. za graditeljstvo i poslovne usluge, OIB 77460940935, Ivana Gorana Kovačića 11, 23210 Biograd Na Moru</derivirana_varijabla>
  </DomainObject.Predmet.ProtustrankaFormatedWithAdressOIB>
  <DomainObject.Predmet.ProtustrankaWithAdress>
    <izvorni_sadrzaj>GOLUB GRADNJA j.d.o.o. za graditeljstvo i poslovne usluge Ivana Gorana Kovačića 11, 23210 Biograd Na Moru</izvorni_sadrzaj>
    <derivirana_varijabla naziv="DomainObject.Predmet.ProtustrankaWithAdress_1">GOLUB GRADNJA j.d.o.o. za graditeljstvo i poslovne usluge Ivana Gorana Kovačića 11, 23210 Biograd Na Moru</derivirana_varijabla>
  </DomainObject.Predmet.ProtustrankaWithAdress>
  <DomainObject.Predmet.ProtustrankaWithAdressOIB>
    <izvorni_sadrzaj>GOLUB GRADNJA j.d.o.o. za graditeljstvo i poslovne usluge, OIB 77460940935, Ivana Gorana Kovačića 11, 23210 Biograd Na Moru</izvorni_sadrzaj>
    <derivirana_varijabla naziv="DomainObject.Predmet.ProtustrankaWithAdressOIB_1">GOLUB GRADNJA j.d.o.o. za graditeljstvo i poslovne usluge, OIB 77460940935, Ivana Gorana Kovačića 11, 23210 Biograd Na Moru</derivirana_varijabla>
  </DomainObject.Predmet.ProtustrankaWithAdressOIB>
  <DomainObject.Predmet.ProtustrankaNazivFormated>
    <izvorni_sadrzaj>GOLUB GRADNJA j.d.o.o. za graditeljstvo i poslovne usluge</izvorni_sadrzaj>
    <derivirana_varijabla naziv="DomainObject.Predmet.ProtustrankaNazivFormated_1">GOLUB GRADNJA j.d.o.o. za graditeljstvo i poslovne usluge</derivirana_varijabla>
  </DomainObject.Predmet.ProtustrankaNazivFormated>
  <DomainObject.Predmet.ProtustrankaNazivFormatedOIB>
    <izvorni_sadrzaj>GOLUB GRADNJA j.d.o.o. za graditeljstvo i poslovne usluge, OIB 77460940935</izvorni_sadrzaj>
    <derivirana_varijabla naziv="DomainObject.Predmet.ProtustrankaNazivFormatedOIB_1">GOLUB GRADNJA j.d.o.o. za graditeljstvo i poslovne usluge, OIB 77460940935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GOLUB GRADNJA j.d.o.o. za graditeljstvo i poslovne usluge</item>
    </izvorni_sadrzaj>
    <derivirana_varijabla naziv="DomainObject.Predmet.ProtuStrankaListFormated_1">
      <item>GOLUB GRADNJA j.d.o.o. za graditeljstvo i poslovne usluge</item>
    </derivirana_varijabla>
  </DomainObject.Predmet.ProtuStrankaListFormated>
  <DomainObject.Predmet.ProtuStrankaListFormatedOIB>
    <izvorni_sadrzaj>
      <item>GOLUB GRADNJA j.d.o.o. za graditeljstvo i poslovne usluge, OIB 77460940935</item>
    </izvorni_sadrzaj>
    <derivirana_varijabla naziv="DomainObject.Predmet.ProtuStrankaListFormatedOIB_1">
      <item>GOLUB GRADNJA j.d.o.o. za graditeljstvo i poslovne usluge, OIB 77460940935</item>
    </derivirana_varijabla>
  </DomainObject.Predmet.ProtuStrankaListFormatedOIB>
  <DomainObject.Predmet.ProtuStrankaListFormatedWithAdress>
    <izvorni_sadrzaj>
      <item>GOLUB GRADNJA j.d.o.o. za graditeljstvo i poslovne usluge, Ivana Gorana Kovačića 11, 23210 Biograd Na Moru</item>
    </izvorni_sadrzaj>
    <derivirana_varijabla naziv="DomainObject.Predmet.ProtuStrankaListFormatedWithAdress_1">
      <item>GOLUB GRADNJA j.d.o.o. za graditeljstvo i poslovne usluge, Ivana Gorana Kovačića 11, 23210 Biograd Na Moru</item>
    </derivirana_varijabla>
  </DomainObject.Predmet.ProtuStrankaListFormatedWithAdress>
  <DomainObject.Predmet.ProtuStrankaListFormatedWithAdressOIB>
    <izvorni_sadrzaj>
      <item>GOLUB GRADNJA j.d.o.o. za graditeljstvo i poslovne usluge, OIB 77460940935, Ivana Gorana Kovačića 11, 23210 Biograd Na Moru</item>
    </izvorni_sadrzaj>
    <derivirana_varijabla naziv="DomainObject.Predmet.ProtuStrankaListFormatedWithAdressOIB_1">
      <item>GOLUB GRADNJA j.d.o.o. za graditeljstvo i poslovne usluge, OIB 77460940935, Ivana Gorana Kovačića 11, 23210 Biograd Na Moru</item>
    </derivirana_varijabla>
  </DomainObject.Predmet.ProtuStrankaListFormatedWithAdressOIB>
  <DomainObject.Predmet.ProtuStrankaListNazivFormated>
    <izvorni_sadrzaj>
      <item>GOLUB GRADNJA j.d.o.o. za graditeljstvo i poslovne usluge</item>
    </izvorni_sadrzaj>
    <derivirana_varijabla naziv="DomainObject.Predmet.ProtuStrankaListNazivFormated_1">
      <item>GOLUB GRADNJA j.d.o.o. za graditeljstvo i poslovne usluge</item>
    </derivirana_varijabla>
  </DomainObject.Predmet.ProtuStrankaListNazivFormated>
  <DomainObject.Predmet.ProtuStrankaListNazivFormatedOIB>
    <izvorni_sadrzaj>
      <item>GOLUB GRADNJA j.d.o.o. za graditeljstvo i poslovne usluge, OIB 77460940935</item>
    </izvorni_sadrzaj>
    <derivirana_varijabla naziv="DomainObject.Predmet.ProtuStrankaListNazivFormatedOIB_1">
      <item>GOLUB GRADNJA j.d.o.o. za graditeljstvo i poslovne usluge, OIB 77460940935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GOLUB GRADNJA j.d.o.o. za graditeljstvo i poslovne usluge</izvorni_sadrzaj>
    <derivirana_varijabla naziv="DomainObject.Predmet.ProtustrankaIDrugi_1">GOLUB GRADNJA j.d.o.o.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GOLUB GRADNJA j.d.o.o. za graditeljstvo i poslovne usluge, OIB 77460940935, Ivana Gorana Kovačića 11, 23210 Biograd Na Moru</izvorni_sadrzaj>
    <derivirana_varijabla naziv="DomainObject.Predmet.ProtustrankaIDrugiAdressOIB_1">GOLUB GRADNJA j.d.o.o. za graditeljstvo i poslovne usluge, OIB 77460940935, Ivana Gorana Kovačića 11,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GOLUB GRADNJA j.d.o.o. za graditeljstvo i poslovne usluge</item>
    </izvorni_sadrzaj>
    <derivirana_varijabla naziv="DomainObject.Predmet.SudioniciListNaziv_1">
      <item>FINA</item>
      <item>GOLUB GRADNJA j.d.o.o. za graditeljstvo i poslovne usluge</item>
    </derivirana_varijabla>
  </DomainObject.Predmet.SudioniciListNaziv>
  <DomainObject.Predmet.SudioniciListAdressOIB>
    <izvorni_sadrzaj>
      <item>FINA, OIB 85821130368</item>
      <item>GOLUB GRADNJA j.d.o.o. za graditeljstvo i poslovne usluge, OIB 77460940935, Ivana Gorana Kovačića 11,23210 Biograd Na Moru</item>
    </izvorni_sadrzaj>
    <derivirana_varijabla naziv="DomainObject.Predmet.SudioniciListAdressOIB_1">
      <item>FINA, OIB 85821130368</item>
      <item>GOLUB GRADNJA j.d.o.o. za graditeljstvo i poslovne usluge, OIB 77460940935, Ivana Gorana Kovačića 11,23210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77460940935</item>
    </izvorni_sadrzaj>
    <derivirana_varijabla naziv="DomainObject.Predmet.SudioniciListNazivOIB_1">
      <item>, OIB 85821130368</item>
      <item>, OIB 77460940935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2822</properties:Characters>
  <properties:Lines>80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2017-11-13T07:19:00Z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2017-11-15T09:12:00Z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