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228b" w14:paraId="9f6228b" w:rsidRDefault="008E35FB" w:rsidP="00910611" w:rsidR="008E35F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35FB" w:rsidP="00910611" w:rsidR="008E35FB">
      <w:r>
        <w:rPr>
          <w:rFonts w:eastAsia="MS Mincho"/>
        </w:rPr>
        <w:t xml:space="preserve">   REPUBLIKA HRVATSKA</w:t>
      </w:r>
    </w:p>
    <w:p w:rsidRDefault="008E35FB" w:rsidP="00910611" w:rsidR="008E35FB">
      <w:r>
        <w:rPr>
          <w:rFonts w:eastAsia="MS Mincho"/>
        </w:rPr>
        <w:t>TRGOVAČKI SUD U RIJECI</w:t>
      </w:r>
    </w:p>
    <w:p w:rsidRDefault="008E35FB" w:rsidP="00EE27D1" w:rsidR="00CE0D4E" w:rsidRPr="008E35FB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C0AD9" w:rsidP="001C0AD9" w:rsidR="001C0AD9" w:rsidRPr="00747C37">
      <w:pPr>
        <w:pStyle w:val="Zaglavlje"/>
      </w:pPr>
      <w:r>
        <w:tab/>
        <w:t xml:space="preserve">   </w:t>
      </w:r>
      <w:r>
        <w:tab/>
      </w:r>
      <w:r w:rsidR="006D223D">
        <w:t>Poslovni broj</w:t>
      </w:r>
      <w:r w:rsidRPr="00747C37">
        <w:t xml:space="preserve"> 15 St-</w:t>
      </w:r>
      <w:r>
        <w:t>543/13-275</w:t>
      </w:r>
    </w:p>
    <w:p w:rsidRDefault="001553F3" w:rsidP="001C0AD9" w:rsidR="001553F3">
      <w:pPr>
        <w:jc w:val="right"/>
      </w:pPr>
    </w:p>
    <w:p w:rsidRDefault="001553F3" w:rsidP="00EE27D1" w:rsidR="001553F3" w:rsidRPr="00747C37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1C0AD9" w:rsidR="001C0AD9" w:rsidRPr="00691F66">
      <w:pPr>
        <w:jc w:val="both"/>
      </w:pPr>
      <w:r>
        <w:tab/>
      </w:r>
      <w:r w:rsidR="001C0AD9" w:rsidRPr="00745F98">
        <w:t xml:space="preserve">Trgovački sud u Rijeci, </w:t>
      </w:r>
      <w:r w:rsidR="001C0AD9" w:rsidRPr="00750EFA">
        <w:t>OIB 88785964957</w:t>
      </w:r>
      <w:r w:rsidR="001C0AD9">
        <w:t xml:space="preserve">, </w:t>
      </w:r>
      <w:r w:rsidR="001C0AD9" w:rsidRPr="00745F98">
        <w:t xml:space="preserve">po </w:t>
      </w:r>
      <w:r w:rsidR="001C0AD9">
        <w:t xml:space="preserve">stečajnom </w:t>
      </w:r>
      <w:r w:rsidR="001C0AD9" w:rsidRPr="00745F98">
        <w:t xml:space="preserve">sucu Danieli Korlević, </w:t>
      </w:r>
      <w:r w:rsidR="001C0AD9">
        <w:t xml:space="preserve">u stečajnom postupku nad dužnikom </w:t>
      </w:r>
      <w:r w:rsidR="001C0AD9" w:rsidRPr="004025F8">
        <w:rPr>
          <w:b/>
        </w:rPr>
        <w:t>NATURA STUDIO – CENTAR ENERGETSKE EFIKASNOSTI d.o.o. Pula, Mletačka 12, OIB 29262809628</w:t>
      </w:r>
      <w:r w:rsidR="001C0AD9">
        <w:rPr>
          <w:b/>
        </w:rPr>
        <w:t xml:space="preserve">, </w:t>
      </w:r>
      <w:r w:rsidR="001C0AD9" w:rsidRPr="00691F66">
        <w:t xml:space="preserve">dana </w:t>
      </w:r>
      <w:r w:rsidR="006D223D">
        <w:t>26</w:t>
      </w:r>
      <w:r w:rsidR="001C0AD9">
        <w:t>. ožujka 2018</w:t>
      </w:r>
      <w:r w:rsidR="001C0AD9" w:rsidRPr="00691F66">
        <w:t xml:space="preserve">.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7469DE">
      <w:pPr>
        <w:jc w:val="center"/>
      </w:pPr>
      <w:r w:rsidRPr="007469DE">
        <w:t>r i j e š i o    j e</w:t>
      </w:r>
    </w:p>
    <w:p w:rsidRDefault="00EE27D1" w:rsidP="00EE27D1" w:rsidR="00EE27D1">
      <w:pPr>
        <w:jc w:val="center"/>
      </w:pPr>
    </w:p>
    <w:p w:rsidRDefault="00EE27D1" w:rsidP="001C0AD9" w:rsidR="00937467">
      <w:pPr>
        <w:jc w:val="both"/>
      </w:pPr>
      <w:r w:rsidRPr="00AB6F92">
        <w:t>I</w:t>
      </w:r>
      <w:r w:rsidRPr="00747C37">
        <w:rPr>
          <w:b/>
        </w:rPr>
        <w:t>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B05893">
        <w:t xml:space="preserve"> </w:t>
      </w:r>
      <w:r w:rsidR="001C0AD9">
        <w:t xml:space="preserve">Luizi Gortan iz Marčane, Marčana 108A, </w:t>
      </w:r>
      <w:r w:rsidR="007469DE" w:rsidRPr="007469DE">
        <w:t xml:space="preserve">OIB </w:t>
      </w:r>
      <w:r w:rsidR="001C0AD9">
        <w:t>37983905049</w:t>
      </w:r>
      <w:r w:rsidR="007469DE">
        <w:t xml:space="preserve">, </w:t>
      </w:r>
      <w:r w:rsidR="00B32CD7" w:rsidRPr="00747C37">
        <w:t>dosuđuj</w:t>
      </w:r>
      <w:r w:rsidR="007469DE">
        <w:t>u</w:t>
      </w:r>
      <w:r w:rsidR="00B32CD7" w:rsidRPr="00747C37">
        <w:t xml:space="preserve"> se </w:t>
      </w:r>
      <w:r w:rsidR="007469DE">
        <w:t xml:space="preserve">nekretnine upisane u zemljišnim knjigama </w:t>
      </w:r>
      <w:r w:rsidR="007469DE" w:rsidRPr="007469DE">
        <w:t>Općinskog suda u Puli</w:t>
      </w:r>
      <w:r w:rsidR="002A0312">
        <w:t xml:space="preserve"> - Pola</w:t>
      </w:r>
      <w:r w:rsidR="007469DE" w:rsidRPr="007469DE">
        <w:t xml:space="preserve">, Zemljišnoknjižni odjel u </w:t>
      </w:r>
      <w:r w:rsidR="001C0AD9">
        <w:t>Pula</w:t>
      </w:r>
      <w:r w:rsidR="007469DE" w:rsidRPr="007469DE">
        <w:t xml:space="preserve">, </w:t>
      </w:r>
      <w:r w:rsidR="001C0AD9" w:rsidRPr="00517597">
        <w:t>k.č.br. 1191/18, oranica, površine 374 m2, k.č.br. 1191/19, oranica, površine 476 m2, upisana u zk.ul. 3824, k.o. Marčana i ½ dijela k.č.br. 1191/17, put, površine 404 m2, upisana u zk.ul. 3823, k.o. Marčana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AB6F92">
        <w:t>I</w:t>
      </w:r>
      <w:r w:rsidR="003C3B12" w:rsidRPr="00AB6F92">
        <w:t>I</w:t>
      </w:r>
      <w:r w:rsidRPr="00AB6F92"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1C0AD9">
        <w:t xml:space="preserve">Luiza Gortan iz Marčane, Marčana 108A, </w:t>
      </w:r>
      <w:r w:rsidR="001C0AD9" w:rsidRPr="007469DE">
        <w:t xml:space="preserve">OIB </w:t>
      </w:r>
      <w:r w:rsidR="001C0AD9">
        <w:t xml:space="preserve">37983905049 </w:t>
      </w:r>
      <w:r w:rsidR="00AA458E" w:rsidRPr="00AA458E">
        <w:t>duž</w:t>
      </w:r>
      <w:r w:rsidR="001C0AD9">
        <w:t>na</w:t>
      </w:r>
      <w:r w:rsidR="00AA458E" w:rsidRPr="00AA458E">
        <w:t xml:space="preserve"> je u roku od trideset dana od dana pravomoćnosti rješenja o dosudi  uplatiti razliku kupovnine za nekretnin</w:t>
      </w:r>
      <w:r w:rsidR="007469DE">
        <w:t>e</w:t>
      </w:r>
      <w:r w:rsidR="00AA458E" w:rsidRPr="00AA458E">
        <w:t xml:space="preserve"> opisan</w:t>
      </w:r>
      <w:r w:rsidR="007469DE">
        <w:t>e</w:t>
      </w:r>
      <w:r w:rsidR="00AA458E" w:rsidRPr="00AA458E">
        <w:t xml:space="preserve"> u točki I. u visini</w:t>
      </w:r>
      <w:r w:rsidR="007469DE">
        <w:t xml:space="preserve"> </w:t>
      </w:r>
      <w:r w:rsidR="001C0AD9" w:rsidRPr="001C0AD9">
        <w:rPr>
          <w:b/>
        </w:rPr>
        <w:t>183.417,00</w:t>
      </w:r>
      <w:r w:rsidR="00AA458E" w:rsidRPr="001C0AD9">
        <w:rPr>
          <w:b/>
        </w:rPr>
        <w:t xml:space="preserve"> kn</w:t>
      </w:r>
      <w:r w:rsidR="00AA458E" w:rsidRPr="00AA458E">
        <w:t xml:space="preserve"> (slovima:</w:t>
      </w:r>
      <w:r w:rsidR="002A0312">
        <w:t xml:space="preserve"> </w:t>
      </w:r>
      <w:r w:rsidR="001C0AD9">
        <w:t>stoosamdesettritisućečetiristosedamnaesttisućakuna</w:t>
      </w:r>
      <w:r w:rsidR="0011742A">
        <w:t>)</w:t>
      </w:r>
      <w:r w:rsidR="00AA458E" w:rsidRPr="00AA458E">
        <w:t xml:space="preserve"> na žiroračun ovog suda broj HR59 2390 0011 3000 0270 3 kod Hrvatske poštanske banke d.d. Zagreb s napomenom „razlika kupovnina“ i pozivom na poslovni broj</w:t>
      </w:r>
      <w:r w:rsidR="000C50EC">
        <w:t xml:space="preserve"> </w:t>
      </w:r>
      <w:r w:rsidR="001C0AD9">
        <w:t>543-13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AB6F92">
        <w:t>I</w:t>
      </w:r>
      <w:r w:rsidR="00AA458E" w:rsidRPr="00AB6F92">
        <w:t>II</w:t>
      </w:r>
      <w:r w:rsidRPr="00AB6F92"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026FFD">
        <w:t xml:space="preserve">Luize Gortan iz Marčane, Marčana 108A, </w:t>
      </w:r>
      <w:r w:rsidR="00026FFD" w:rsidRPr="007469DE">
        <w:t xml:space="preserve">OIB </w:t>
      </w:r>
      <w:r w:rsidR="00026FFD">
        <w:t>37983905049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2A0312">
        <w:t>im</w:t>
      </w:r>
      <w:r w:rsidR="0028181A" w:rsidRPr="00747C37">
        <w:t xml:space="preserve"> nekretnin</w:t>
      </w:r>
      <w:r w:rsidR="002A0312">
        <w:t xml:space="preserve">ama upisanim u zemljišnim knjigama </w:t>
      </w:r>
      <w:r w:rsidR="002A0312" w:rsidRPr="00C168BE">
        <w:t>Općinsk</w:t>
      </w:r>
      <w:r w:rsidR="002A0312">
        <w:t>og suda u Puli - Pola,</w:t>
      </w:r>
      <w:r w:rsidR="002A0312" w:rsidRPr="00190133">
        <w:t xml:space="preserve"> Zemljišnoknjižni odjel u </w:t>
      </w:r>
      <w:r w:rsidR="00026FFD">
        <w:t>Pula</w:t>
      </w:r>
      <w:r w:rsidR="002A0312" w:rsidRPr="00190133">
        <w:t xml:space="preserve">, </w:t>
      </w:r>
      <w:r w:rsidR="00026FFD" w:rsidRPr="00517597">
        <w:t>k.č.br. 1191/18, oranica, površine 374 m2, k.č.br. 1191/19, oranica, površine 476 m2, upisana u zk.ul. 3824, k.o. Marčana i ½ dijela k.č.br. 1191/17, put, površine 404 m2, upisana u zk.ul. 3823, k.o. Marčana</w:t>
      </w:r>
      <w:r w:rsidR="002A0312">
        <w:t xml:space="preserve">, </w:t>
      </w:r>
      <w:r w:rsidR="00C80D88">
        <w:t>nak</w:t>
      </w:r>
      <w:r w:rsidR="003B483C">
        <w:t>on</w:t>
      </w:r>
      <w:r w:rsidR="00B319A4">
        <w:t xml:space="preserve"> </w:t>
      </w:r>
      <w:r w:rsidR="003B483C">
        <w:t>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 w:rsidRPr="00AB6F92">
        <w:t>I</w:t>
      </w:r>
      <w:r w:rsidR="00051F71" w:rsidRPr="00AB6F92">
        <w:t>V</w:t>
      </w:r>
      <w:r w:rsidR="00EE27D1" w:rsidRPr="00AB6F92">
        <w:t xml:space="preserve">. </w:t>
      </w:r>
      <w:r w:rsidR="00C80D88" w:rsidRPr="00AB6F92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2A0312">
        <w:t>u z</w:t>
      </w:r>
      <w:r w:rsidR="005E5100">
        <w:t>.</w:t>
      </w:r>
      <w:r w:rsidR="002A0312">
        <w:t xml:space="preserve">k.ul. </w:t>
      </w:r>
      <w:r w:rsidR="00026FFD">
        <w:t xml:space="preserve">3823 </w:t>
      </w:r>
      <w:r w:rsidR="006F492A">
        <w:t xml:space="preserve">i z.k.ul. 3824 </w:t>
      </w:r>
      <w:r w:rsidR="00026FFD">
        <w:t>k.o. Marčana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026FFD">
        <w:t xml:space="preserve">otvaranja stečajnog postupka nad dužnikom upisano </w:t>
      </w:r>
      <w:r w:rsidR="00B319A4">
        <w:t>pod brojem Z-</w:t>
      </w:r>
      <w:r w:rsidR="00026FFD">
        <w:t>3147</w:t>
      </w:r>
      <w:r w:rsidR="00B319A4">
        <w:t>/14;</w:t>
      </w:r>
    </w:p>
    <w:p w:rsidRDefault="00B319A4" w:rsidP="00EE5977" w:rsidR="00B319A4">
      <w:pPr>
        <w:jc w:val="both"/>
      </w:pPr>
      <w:r>
        <w:t xml:space="preserve">- zabilježbe rješenja o prodaji </w:t>
      </w:r>
      <w:r w:rsidR="00026FFD">
        <w:t xml:space="preserve">nekretnine u stečajnom postupku upisano pod brojem </w:t>
      </w:r>
      <w:r>
        <w:t>Z-</w:t>
      </w:r>
      <w:r w:rsidR="00026FFD">
        <w:t>4504</w:t>
      </w:r>
      <w:r w:rsidR="002A0312">
        <w:t>/16</w:t>
      </w:r>
      <w:r>
        <w:t>;</w:t>
      </w:r>
    </w:p>
    <w:p w:rsidRDefault="00731CBE" w:rsidP="008A6C12" w:rsidR="008A6C12" w:rsidRPr="008A6C12">
      <w:pPr>
        <w:jc w:val="both"/>
      </w:pPr>
      <w:r>
        <w:t>-</w:t>
      </w:r>
      <w:r w:rsidR="005E5100">
        <w:t>zabilježbe pokretanja postupka za opravdanje predbilježbe</w:t>
      </w:r>
      <w:r>
        <w:t xml:space="preserve"> prava </w:t>
      </w:r>
      <w:r w:rsidR="005E5100">
        <w:t xml:space="preserve">upisanih </w:t>
      </w:r>
      <w:r w:rsidR="008A6C12" w:rsidRPr="008A6C12">
        <w:t>pod brojem Z-</w:t>
      </w:r>
      <w:r w:rsidR="005E5100">
        <w:t>2766/12 i Z-7102/12</w:t>
      </w:r>
      <w:r w:rsidR="008A6C12" w:rsidRPr="008A6C12">
        <w:t>;</w:t>
      </w:r>
    </w:p>
    <w:p w:rsidRDefault="008A6C12" w:rsidP="005E5100" w:rsidR="005E5100">
      <w:pPr>
        <w:jc w:val="both"/>
        <w:rPr>
          <w:rFonts w:cs="Arial"/>
        </w:rPr>
      </w:pPr>
      <w:r w:rsidRPr="008A6C12">
        <w:t xml:space="preserve">- </w:t>
      </w:r>
      <w:r>
        <w:t xml:space="preserve">uknjiženog prava </w:t>
      </w:r>
      <w:r w:rsidR="005E5100">
        <w:rPr>
          <w:rFonts w:cs="Arial"/>
        </w:rPr>
        <w:t xml:space="preserve">temeljem rješenja ovoga suda posl. broj R1-28/12 od 27. ožujka 2012. godine i rješenja 8 Pu R-1455/15-26 od 13. travnja 2015. godine u iznosu 91.075,30 kn i ostalih uvjeta iz rješenja uz ovršivost tražbine, a uslijed opravdanja predbilježbe prava </w:t>
      </w:r>
      <w:r w:rsidR="005E5100">
        <w:rPr>
          <w:rFonts w:cs="Arial"/>
        </w:rPr>
        <w:lastRenderedPageBreak/>
        <w:t xml:space="preserve">zaloga upisanog pod posl. brojem Z-2766/12 u iznosu 64.560,00 kn u korist Virkont d.o.o. Pula, Marjanijeva 11, zaprimljeno 24. lipnja 2015. godine pod brojem Z-6362/15; </w:t>
      </w:r>
      <w:r w:rsidR="005E5100" w:rsidRPr="00612052">
        <w:rPr>
          <w:rFonts w:cs="Arial"/>
        </w:rPr>
        <w:t xml:space="preserve"> </w:t>
      </w:r>
      <w:r w:rsidR="005E5100">
        <w:rPr>
          <w:rFonts w:cs="Arial"/>
        </w:rPr>
        <w:t xml:space="preserve"> </w:t>
      </w:r>
    </w:p>
    <w:p w:rsidRDefault="005E5100" w:rsidP="005E5100" w:rsidR="005E5100">
      <w:pPr>
        <w:jc w:val="both"/>
        <w:rPr>
          <w:bCs/>
          <w:color w:val="000000"/>
        </w:rPr>
      </w:pPr>
      <w:r>
        <w:rPr>
          <w:rFonts w:cs="Arial"/>
          <w:b/>
        </w:rPr>
        <w:t xml:space="preserve">- </w:t>
      </w:r>
      <w:r>
        <w:rPr>
          <w:rFonts w:cs="Arial"/>
        </w:rPr>
        <w:t>uknjiženog prava zaloga t</w:t>
      </w:r>
      <w:r w:rsidRPr="00FE32B3">
        <w:t xml:space="preserve">emeljem </w:t>
      </w:r>
      <w:r>
        <w:t>r</w:t>
      </w:r>
      <w:r w:rsidRPr="00FE32B3">
        <w:t xml:space="preserve">ješenja </w:t>
      </w:r>
      <w:r>
        <w:t xml:space="preserve">ovoga </w:t>
      </w:r>
      <w:r w:rsidRPr="00FE32B3">
        <w:t xml:space="preserve">suda posl.br. R1-28/2012 od 27. ožujka 2012. </w:t>
      </w:r>
      <w:r>
        <w:t>i</w:t>
      </w:r>
      <w:r w:rsidRPr="00FE32B3">
        <w:t xml:space="preserve"> </w:t>
      </w:r>
      <w:r>
        <w:t>r</w:t>
      </w:r>
      <w:r w:rsidRPr="00FE32B3">
        <w:t xml:space="preserve">ješenja Trgovačkog suda u Pazinu posl.br. 8 Pu R-1455/2015-26 od 13. travnja 2015. godine, u iznosu od 1.298,39 kn i ostalih uvjeta iz rješenja, uz ovršivost tražbine, </w:t>
      </w:r>
      <w:r>
        <w:t xml:space="preserve">u korist </w:t>
      </w:r>
      <w:r>
        <w:rPr>
          <w:rFonts w:cs="Arial"/>
        </w:rPr>
        <w:t xml:space="preserve">Virkont d.o.o. Pula, Marjanijeva 11, </w:t>
      </w:r>
      <w:r>
        <w:t>zaprimljeno 24.06.2015. broj Z-6362/15</w:t>
      </w:r>
      <w:r>
        <w:rPr>
          <w:bCs/>
          <w:color w:val="000000"/>
        </w:rPr>
        <w:t>;</w:t>
      </w:r>
    </w:p>
    <w:p w:rsidRDefault="005E5100" w:rsidP="005E5100" w:rsidR="005E5100">
      <w:pPr>
        <w:jc w:val="both"/>
      </w:pPr>
      <w:r>
        <w:rPr>
          <w:rFonts w:cs="Arial"/>
          <w:b/>
        </w:rPr>
        <w:t xml:space="preserve">- </w:t>
      </w:r>
      <w:r>
        <w:rPr>
          <w:rFonts w:cs="Arial"/>
        </w:rPr>
        <w:t>uknjiženog prava zaloga t</w:t>
      </w:r>
      <w:r w:rsidRPr="00FE32B3">
        <w:t xml:space="preserve">emeljem </w:t>
      </w:r>
      <w:r>
        <w:t xml:space="preserve">rješenja ovoga suda posl.br. R1-28/2012 od 27. ožujka 2012. godine i rješenja posl.br. 8 Pu R-1455/2015-26 od 13. travnja 2015. godine u iznosu od 12.266,96 kn i ostalih uvjeta iz rješenja, uz ovršivost tražbine, u korist </w:t>
      </w:r>
      <w:r>
        <w:rPr>
          <w:rFonts w:cs="Arial"/>
        </w:rPr>
        <w:t xml:space="preserve">Virkont d.o.o. Pula, Marjanijeva 11, </w:t>
      </w:r>
      <w:r>
        <w:t>zaprimljeno 24.06.2015. broj Z-6362/15;</w:t>
      </w:r>
    </w:p>
    <w:p w:rsidRDefault="005E5100" w:rsidP="005E5100" w:rsidR="005E5100">
      <w:pPr>
        <w:jc w:val="both"/>
      </w:pPr>
      <w:r>
        <w:rPr>
          <w:rFonts w:cs="Arial"/>
          <w:b/>
        </w:rPr>
        <w:t xml:space="preserve">- </w:t>
      </w:r>
      <w:r>
        <w:rPr>
          <w:rFonts w:cs="Arial"/>
        </w:rPr>
        <w:t>uknjiženog prava zaloga t</w:t>
      </w:r>
      <w:r w:rsidRPr="00FE32B3">
        <w:t xml:space="preserve">emeljem </w:t>
      </w:r>
      <w:r>
        <w:t xml:space="preserve">rješenja ovoga suda posl.br. R1-28/2012 od 27. ožujka 2012. godine i rješenja posl.br. 8 Pu R-1455/2015-26 od 13. travnja 2015. godine,  u iznosu od 1.762,59 kn i ostalih uvjeta iz rješenja, uz ovršivost tražbine, u korist </w:t>
      </w:r>
      <w:r>
        <w:rPr>
          <w:rFonts w:cs="Arial"/>
        </w:rPr>
        <w:t>Virkont d.o.o. Pula, Marjanijeva 11, z</w:t>
      </w:r>
      <w:r>
        <w:t>aprimljeno 24.06.2015. broj Z-6362/15;</w:t>
      </w:r>
    </w:p>
    <w:p w:rsidRDefault="008A6C12" w:rsidP="00EE27D1" w:rsidR="008A6C12">
      <w:pPr>
        <w:jc w:val="both"/>
        <w:rPr>
          <w:b/>
        </w:rPr>
      </w:pPr>
    </w:p>
    <w:p w:rsidRDefault="00EE27D1" w:rsidP="00797289" w:rsidR="00EE27D1">
      <w:pPr>
        <w:tabs>
          <w:tab w:pos="0" w:val="left"/>
        </w:tabs>
        <w:jc w:val="both"/>
      </w:pPr>
      <w:r w:rsidRPr="00AB6F92">
        <w:t>V</w:t>
      </w:r>
      <w:r w:rsidR="00797289" w:rsidRPr="00AB6F92">
        <w:t>.</w:t>
      </w:r>
      <w:r w:rsidR="00797289">
        <w:rPr>
          <w:b/>
        </w:rPr>
        <w:t xml:space="preserve"> </w:t>
      </w:r>
      <w:r w:rsidR="00797289">
        <w:rPr>
          <w:b/>
        </w:rPr>
        <w:tab/>
      </w:r>
      <w:r w:rsidRPr="00747C37">
        <w:t>Nalaže se Općinsko</w:t>
      </w:r>
      <w:r w:rsidR="00014A04">
        <w:t>m</w:t>
      </w:r>
      <w:r w:rsidRPr="00747C37">
        <w:t xml:space="preserve"> sud</w:t>
      </w:r>
      <w:r w:rsidR="00014A04">
        <w:t>u</w:t>
      </w:r>
      <w:r w:rsidRPr="00747C37">
        <w:t xml:space="preserve"> u </w:t>
      </w:r>
      <w:r w:rsidR="00764BF4">
        <w:t>Puli</w:t>
      </w:r>
      <w:r w:rsidR="000C50EC">
        <w:t xml:space="preserve"> – Pola, </w:t>
      </w:r>
      <w:r w:rsidR="0095270A">
        <w:t>Z</w:t>
      </w:r>
      <w:r w:rsidR="000C50EC">
        <w:t>emljišnoknjižn</w:t>
      </w:r>
      <w:r w:rsidR="00014A04">
        <w:t>om</w:t>
      </w:r>
      <w:r w:rsidR="000C50EC">
        <w:t xml:space="preserve"> odjel</w:t>
      </w:r>
      <w:r w:rsidR="00014A04">
        <w:t>u</w:t>
      </w:r>
      <w:r w:rsidR="000C50EC">
        <w:t xml:space="preserve"> </w:t>
      </w:r>
      <w:r w:rsidR="005E5100">
        <w:t>Pula</w:t>
      </w:r>
      <w:r w:rsidR="0095270A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797289" w:rsidP="00797289" w:rsidR="00797289">
      <w:pPr>
        <w:tabs>
          <w:tab w:pos="2694" w:val="left"/>
        </w:tabs>
        <w:jc w:val="both"/>
      </w:pPr>
    </w:p>
    <w:p w:rsidRDefault="006637AC" w:rsidP="00221869" w:rsidR="006637AC">
      <w:pPr>
        <w:jc w:val="both"/>
      </w:pPr>
      <w:r w:rsidRPr="00AB6F92">
        <w:t>VI.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  <w:r w:rsidR="006937FE" w:rsidRPr="00650901">
        <w:t>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6D223D" w:rsidP="00221869" w:rsidR="006D223D">
      <w:pPr>
        <w:jc w:val="both"/>
      </w:pPr>
    </w:p>
    <w:p w:rsidRDefault="006D223D" w:rsidP="006D223D" w:rsidR="006D223D" w:rsidRPr="00880B73">
      <w:pPr>
        <w:jc w:val="both"/>
      </w:pPr>
      <w:r>
        <w:t xml:space="preserve">VII. </w:t>
      </w:r>
      <w:r>
        <w:tab/>
      </w:r>
      <w:r w:rsidRPr="00880B73">
        <w:t xml:space="preserve">Ovo će se rješenje objaviti na </w:t>
      </w:r>
      <w:r>
        <w:t>e-O</w:t>
      </w:r>
      <w:r w:rsidRPr="00880B73">
        <w:t xml:space="preserve">glasnoj ploči te se smatra da je dostavljeno svim osobama kojima se dostavlja zaključak o prodaji te svim sudionicima u dražbi istekom trećega dana od dana njegova isticanja na </w:t>
      </w:r>
      <w:r>
        <w:t>e-O</w:t>
      </w:r>
      <w:r w:rsidRPr="00880B73">
        <w:t>glasnoj ploči. Te osobe imaju pravo tražiti da im se u sudskoj pisarnici neposredno preda otpravak rješenja.</w:t>
      </w:r>
    </w:p>
    <w:p w:rsidRDefault="006D223D" w:rsidP="00221869" w:rsidR="006D223D" w:rsidRPr="00747C37">
      <w:pPr>
        <w:jc w:val="both"/>
      </w:pP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AB6F92">
        <w:t>V</w:t>
      </w:r>
      <w:r w:rsidR="006637AC" w:rsidRPr="00AB6F92">
        <w:t>I</w:t>
      </w:r>
      <w:r w:rsidR="003B483C" w:rsidRPr="00AB6F92">
        <w:t>I</w:t>
      </w:r>
      <w:r w:rsidR="006D223D">
        <w:t>I</w:t>
      </w:r>
      <w:r w:rsidRPr="00AB6F92">
        <w:t>.</w:t>
      </w:r>
      <w:r w:rsidR="00051F71" w:rsidRPr="00AB6F92">
        <w:t xml:space="preserve"> </w:t>
      </w:r>
      <w:r w:rsidR="00221869" w:rsidRPr="00AB6F92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6D223D" w:rsidP="00221869" w:rsidR="00EE27D1" w:rsidRPr="00747C37">
      <w:pPr>
        <w:jc w:val="both"/>
      </w:pPr>
      <w:r>
        <w:t>IX</w:t>
      </w:r>
      <w:r w:rsidR="00051F71" w:rsidRPr="00AB6F92">
        <w:t>.</w:t>
      </w:r>
      <w:r w:rsidR="00EE27D1" w:rsidRPr="00AB6F92">
        <w:t xml:space="preserve"> </w:t>
      </w:r>
      <w:r w:rsidR="00764BF4" w:rsidRPr="00AB6F92">
        <w:tab/>
      </w:r>
      <w:r w:rsidR="00EE27D1" w:rsidRPr="00747C37">
        <w:t xml:space="preserve">Nalaže se </w:t>
      </w:r>
      <w:r w:rsidR="00CC1F50" w:rsidRPr="00CC1F50">
        <w:t>Općinsko</w:t>
      </w:r>
      <w:r w:rsidR="00E53B62">
        <w:t>m</w:t>
      </w:r>
      <w:r w:rsidR="00CC1F50" w:rsidRPr="00CC1F50">
        <w:t xml:space="preserve"> sud</w:t>
      </w:r>
      <w:r w:rsidR="00E53B62">
        <w:t>u</w:t>
      </w:r>
      <w:r w:rsidR="00CC1F50" w:rsidRPr="00CC1F50">
        <w:t xml:space="preserve"> u Puli – Pola, </w:t>
      </w:r>
      <w:r w:rsidR="00E53B62">
        <w:t>Z</w:t>
      </w:r>
      <w:r w:rsidR="00CC1F50" w:rsidRPr="00CC1F50">
        <w:t xml:space="preserve">emljišnoknjižni odjel </w:t>
      </w:r>
      <w:r w:rsidR="006937FE">
        <w:t>Pula</w:t>
      </w:r>
      <w:r w:rsidR="00CC1F50" w:rsidRPr="00CC1F50">
        <w:t xml:space="preserve">, </w:t>
      </w:r>
      <w:r w:rsidR="00643C86">
        <w:t xml:space="preserve">da u </w:t>
      </w:r>
      <w:r w:rsidR="00CC1F50" w:rsidRPr="00CC1F50">
        <w:t xml:space="preserve">zk. ul. </w:t>
      </w:r>
      <w:r w:rsidR="00643C86">
        <w:t>3823 i 3824</w:t>
      </w:r>
      <w:r w:rsidR="00014A04">
        <w:t xml:space="preserve">, , k.o. </w:t>
      </w:r>
      <w:r w:rsidR="00643C86">
        <w:t>Marčana</w:t>
      </w:r>
      <w:r w:rsidR="00731CBE">
        <w:t xml:space="preserve"> </w:t>
      </w:r>
      <w:r w:rsidR="00EE27D1" w:rsidRPr="00747C37">
        <w:t>izvrši</w:t>
      </w:r>
      <w:r w:rsidR="00014A04">
        <w:t>ti</w:t>
      </w:r>
      <w:r w:rsidR="00EE27D1" w:rsidRPr="00747C37">
        <w:t xml:space="preserve">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 w:rsidR="00B319A4">
        <w:t>.</w:t>
      </w:r>
      <w:r w:rsidR="00EE27D1" w:rsidRPr="00747C37">
        <w:t>1. Zakona o zemljišnim knjigama).</w:t>
      </w:r>
    </w:p>
    <w:p w:rsidRDefault="00797289" w:rsidP="00EE27D1" w:rsidR="00797289" w:rsidRPr="00747C37">
      <w:pPr>
        <w:jc w:val="both"/>
      </w:pP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6F492A" w:rsidR="00014A0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6F492A">
        <w:t>28. studenog</w:t>
      </w:r>
      <w:r w:rsidR="0095270A">
        <w:t xml:space="preserve"> 2017</w:t>
      </w:r>
      <w:r w:rsidR="00483FFC" w:rsidRPr="00747C37">
        <w:t>.</w:t>
      </w:r>
      <w:r w:rsidR="00AA458E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014A04">
        <w:t>a</w:t>
      </w:r>
      <w:r w:rsidR="00C6318F" w:rsidRPr="00747C37">
        <w:t xml:space="preserve"> stečajnog dužnika</w:t>
      </w:r>
      <w:r>
        <w:t xml:space="preserve"> označe</w:t>
      </w:r>
      <w:r w:rsidR="00014A04">
        <w:t>nih</w:t>
      </w:r>
      <w:r w:rsidRPr="000842BA">
        <w:t xml:space="preserve"> </w:t>
      </w:r>
      <w:r w:rsidR="0095270A">
        <w:t>kao</w:t>
      </w:r>
      <w:r w:rsidR="006F492A" w:rsidRPr="007469DE">
        <w:t xml:space="preserve"> </w:t>
      </w:r>
      <w:r w:rsidR="006F492A" w:rsidRPr="00517597">
        <w:t>k.č.br. 1191/18, oranica, površine 374 m2, k.č.br. 1191/19, oranica, površine 476 m2, upisana u zk.ul. 3824, k.o. Marčana i ½ dijela k.č.br. 1191/17, put, površine 404 m2, upisana u zk.ul. 3823, k.o. Marčana</w:t>
      </w:r>
      <w:r w:rsidR="006F492A">
        <w:t>.</w:t>
      </w:r>
    </w:p>
    <w:p w:rsidRDefault="000842BA" w:rsidP="00221869" w:rsidR="00AD44B9">
      <w:pPr>
        <w:jc w:val="both"/>
      </w:pPr>
      <w:r>
        <w:lastRenderedPageBreak/>
        <w:tab/>
      </w:r>
      <w:r w:rsidR="00F6726C" w:rsidRPr="00747C37">
        <w:t>Zaključak o prodaji</w:t>
      </w:r>
      <w:r w:rsidR="00975E9A" w:rsidRPr="00747C37">
        <w:t xml:space="preserve"> </w:t>
      </w:r>
      <w:r w:rsidR="00F6726C" w:rsidRPr="00747C37">
        <w:t xml:space="preserve">objavljen je na </w:t>
      </w:r>
      <w:r w:rsidR="00014A04">
        <w:t xml:space="preserve">mrežnoj stranici </w:t>
      </w:r>
      <w:r w:rsidR="00AA458E">
        <w:t>e-O</w:t>
      </w:r>
      <w:r w:rsidR="00F6726C" w:rsidRPr="00747C37">
        <w:t>glasn</w:t>
      </w:r>
      <w:r w:rsidR="00014A04">
        <w:t>e</w:t>
      </w:r>
      <w:r w:rsidR="00F6726C" w:rsidRPr="00747C37">
        <w:t xml:space="preserve"> ploč</w:t>
      </w:r>
      <w:r w:rsidR="00014A04">
        <w:t>e</w:t>
      </w:r>
      <w:r w:rsidR="00F6726C" w:rsidRPr="00747C37">
        <w:t xml:space="preserve"> sud</w:t>
      </w:r>
      <w:r w:rsidR="0095270A">
        <w:t>ov</w:t>
      </w:r>
      <w:r w:rsidR="00F6726C" w:rsidRPr="00747C37">
        <w:t>a dana</w:t>
      </w:r>
      <w:r w:rsidR="00483FFC" w:rsidRPr="00747C37">
        <w:t xml:space="preserve"> </w:t>
      </w:r>
      <w:r w:rsidR="006F492A">
        <w:t>28. studenog</w:t>
      </w:r>
      <w:r w:rsidR="00014A04">
        <w:t xml:space="preserve"> </w:t>
      </w:r>
      <w:r w:rsidR="0095270A">
        <w:t>2017.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6F492A">
        <w:t>21. ožujka 2018.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6F492A">
        <w:t xml:space="preserve">Luiza Gortan iz Marčane, Marčana 108A, </w:t>
      </w:r>
      <w:r w:rsidR="006F492A" w:rsidRPr="007469DE">
        <w:t xml:space="preserve">OIB </w:t>
      </w:r>
      <w:r w:rsidR="006F492A">
        <w:t>37983905049</w:t>
      </w:r>
      <w:r w:rsidR="007469DE" w:rsidRPr="007469DE">
        <w:t xml:space="preserve">, </w:t>
      </w:r>
      <w:r w:rsidR="00DE4617" w:rsidRPr="00747C37">
        <w:t>da</w:t>
      </w:r>
      <w:r w:rsidR="006F492A">
        <w:t>la</w:t>
      </w:r>
      <w:r w:rsidR="00764BF4">
        <w:t xml:space="preserve"> je</w:t>
      </w:r>
      <w:r w:rsidR="00DE4617" w:rsidRPr="00747C37">
        <w:t xml:space="preserve"> </w:t>
      </w:r>
      <w:r w:rsidR="006F492A">
        <w:t>najpovoljniju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014A04">
        <w:t xml:space="preserve">predmetnih </w:t>
      </w:r>
      <w:r w:rsidR="00CE7A2C" w:rsidRPr="00747C37">
        <w:t>nekretnin</w:t>
      </w:r>
      <w:r w:rsidR="00EE0440">
        <w:t>a</w:t>
      </w:r>
      <w:r w:rsidR="00CE7A2C" w:rsidRPr="00747C37">
        <w:t xml:space="preserve"> </w:t>
      </w:r>
      <w:r w:rsidR="000C50EC">
        <w:t>upisan</w:t>
      </w:r>
      <w:r w:rsidR="00014A04">
        <w:t>ih</w:t>
      </w:r>
      <w:r w:rsidR="000C50EC">
        <w:t xml:space="preserve"> u </w:t>
      </w:r>
      <w:r w:rsidR="000C50EC" w:rsidRPr="000C50EC">
        <w:t xml:space="preserve">zemljišnim knjigama </w:t>
      </w:r>
      <w:r w:rsidR="00853B3B" w:rsidRPr="00853B3B">
        <w:t xml:space="preserve">Općinskog suda u </w:t>
      </w:r>
      <w:r w:rsidR="00850135">
        <w:t xml:space="preserve">Puli – Pola, </w:t>
      </w:r>
      <w:r w:rsidR="0095270A">
        <w:t>Z</w:t>
      </w:r>
      <w:r w:rsidR="00850135">
        <w:t xml:space="preserve">emljišnoknjižni </w:t>
      </w:r>
      <w:r w:rsidR="00E53B62" w:rsidRPr="00E53B62">
        <w:t xml:space="preserve">odjel </w:t>
      </w:r>
      <w:r w:rsidR="006F492A">
        <w:t>Pula</w:t>
      </w:r>
      <w:r w:rsidR="00E53B62" w:rsidRPr="00E53B62">
        <w:t xml:space="preserve">, </w:t>
      </w:r>
      <w:r w:rsidR="00380CDC">
        <w:t>u</w:t>
      </w:r>
      <w:r w:rsidR="00AD44B9">
        <w:t xml:space="preserve"> visini od</w:t>
      </w:r>
      <w:r w:rsidR="000842BA">
        <w:t xml:space="preserve"> </w:t>
      </w:r>
      <w:r w:rsidR="006F492A">
        <w:t>230.000</w:t>
      </w:r>
      <w:r w:rsidR="00CE0D4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</w:t>
      </w:r>
      <w:r w:rsidR="00850135">
        <w:t xml:space="preserve">arodne novine broj </w:t>
      </w:r>
      <w:r w:rsidR="000E03DC" w:rsidRPr="00747C37">
        <w:t>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>
      <w:pPr>
        <w:jc w:val="center"/>
      </w:pPr>
      <w:r w:rsidRPr="00747C37">
        <w:t>U Rijeci,</w:t>
      </w:r>
      <w:r w:rsidR="00B7675D" w:rsidRPr="00747C37">
        <w:t xml:space="preserve"> </w:t>
      </w:r>
      <w:r w:rsidR="006D223D">
        <w:t>26</w:t>
      </w:r>
      <w:r w:rsidR="006F492A">
        <w:t>. ožujka 2018.</w:t>
      </w:r>
    </w:p>
    <w:p w:rsidRDefault="006D223D" w:rsidP="006D223D" w:rsidR="00540573" w:rsidRPr="00540573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Stečajni sudac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EE27D1" w:rsidRPr="00747C37">
        <w:t>Daniela Korlević</w:t>
      </w:r>
    </w:p>
    <w:p w:rsidRDefault="00540573" w:rsidP="00B8039D" w:rsidR="00811DE4" w:rsidRPr="00540573">
      <w:pPr>
        <w:ind w:firstLine="708" w:left="1416"/>
        <w:jc w:val="right"/>
        <w:rPr>
          <w:sz w:val="28"/>
        </w:rPr>
      </w:pPr>
      <w:r w:rsidRPr="00540573">
        <w:rPr>
          <w:b/>
        </w:rPr>
        <w:tab/>
      </w:r>
      <w:r w:rsidRPr="00540573">
        <w:rPr>
          <w:b/>
        </w:rPr>
        <w:tab/>
      </w:r>
      <w:r w:rsidRPr="00540573">
        <w:rPr>
          <w:b/>
        </w:rPr>
        <w:tab/>
      </w:r>
      <w:r w:rsidRPr="00540573">
        <w:rPr>
          <w:b/>
        </w:rPr>
        <w:tab/>
      </w:r>
      <w:r w:rsidRPr="00540573">
        <w:rPr>
          <w:b/>
        </w:rPr>
        <w:tab/>
      </w:r>
      <w:r w:rsidRPr="00540573">
        <w:rPr>
          <w:b/>
        </w:rPr>
        <w:tab/>
      </w:r>
      <w:r w:rsidRPr="00540573">
        <w:t xml:space="preserve">           </w:t>
      </w:r>
    </w:p>
    <w:p w:rsidRDefault="006F492A" w:rsidP="00221869" w:rsidR="006F492A">
      <w:pPr>
        <w:jc w:val="both"/>
        <w:rPr>
          <w:b/>
        </w:rPr>
      </w:pPr>
    </w:p>
    <w:p w:rsidRDefault="00D13A25" w:rsidP="00221869" w:rsidR="00D13A25">
      <w:pPr>
        <w:jc w:val="both"/>
        <w:rPr>
          <w:b/>
        </w:rPr>
      </w:pP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95270A">
      <w:pPr>
        <w:jc w:val="both"/>
      </w:pPr>
      <w:r w:rsidRPr="00747C37">
        <w:t xml:space="preserve">Protiv </w:t>
      </w:r>
      <w:r w:rsidR="00EE27D1" w:rsidRPr="00747C37">
        <w:t>rješenja nezadovoljna stranka može podnijeti žalbu</w:t>
      </w:r>
      <w:r w:rsidR="0095270A">
        <w:t xml:space="preserve">. </w:t>
      </w:r>
      <w:r w:rsidR="0095270A" w:rsidRPr="000A7232">
        <w:t xml:space="preserve">Žalba se </w:t>
      </w:r>
      <w:r w:rsidR="0095270A">
        <w:t xml:space="preserve">izjavljuje u dva primjerka u roku od osam dana od dostave prvostupanjskog rješenja. Dostava se smatra obavljenom </w:t>
      </w:r>
      <w:r w:rsidR="0095270A" w:rsidRPr="000A7232">
        <w:t>istekom osmoga dana od dana objave pismena na mrežnoj stranici e-Oglasna ploča</w:t>
      </w:r>
      <w:r w:rsidR="0095270A">
        <w:t xml:space="preserve"> sudova, </w:t>
      </w:r>
      <w:r w:rsidR="0095270A" w:rsidRPr="000A7232">
        <w:t xml:space="preserve">a o žalbi odlučuje Visoki trgovački sud Republike Hrvatske. </w:t>
      </w:r>
    </w:p>
    <w:p w:rsidRDefault="00E53B62" w:rsidP="00EE27D1" w:rsidR="00AB6F92">
      <w:r w:rsidRPr="00E53B62">
        <w:t>Pravo na žalbu imaju i osobe koje su sudjelovale na dražbi kao ponuditelji.</w:t>
      </w:r>
    </w:p>
    <w:p w:rsidRDefault="00A50178" w:rsidP="00B7675D" w:rsidR="00A50178" w:rsidRPr="000842BA">
      <w:pPr>
        <w:ind w:left="360"/>
        <w:rPr>
          <w:sz w:val="20"/>
          <w:szCs w:val="20"/>
        </w:rPr>
      </w:pPr>
    </w:p>
    <w:sectPr w:rsidSect="001C0AD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35F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1C0AD9">
      <w:t>Poslovni broj</w:t>
    </w:r>
    <w:r w:rsidRPr="00747C37">
      <w:t xml:space="preserve"> 15 St-</w:t>
    </w:r>
    <w:r w:rsidR="001C0AD9">
      <w:t>543/13</w:t>
    </w:r>
    <w:r w:rsidR="000C50EC">
      <w:t>-</w:t>
    </w:r>
    <w:r w:rsidR="001C0AD9">
      <w:t>275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135A"/>
    <w:rsid w:val="0001410E"/>
    <w:rsid w:val="00014A04"/>
    <w:rsid w:val="00015F33"/>
    <w:rsid w:val="00026FFD"/>
    <w:rsid w:val="0003126F"/>
    <w:rsid w:val="000368EA"/>
    <w:rsid w:val="00051F71"/>
    <w:rsid w:val="00070F76"/>
    <w:rsid w:val="000842BA"/>
    <w:rsid w:val="000861DC"/>
    <w:rsid w:val="00095829"/>
    <w:rsid w:val="00095C35"/>
    <w:rsid w:val="0009793C"/>
    <w:rsid w:val="000A003C"/>
    <w:rsid w:val="000A208F"/>
    <w:rsid w:val="000A4F69"/>
    <w:rsid w:val="000C44C1"/>
    <w:rsid w:val="000C50EC"/>
    <w:rsid w:val="000E03DC"/>
    <w:rsid w:val="000E244A"/>
    <w:rsid w:val="000E2EC1"/>
    <w:rsid w:val="000F60DD"/>
    <w:rsid w:val="00100ADB"/>
    <w:rsid w:val="001070A8"/>
    <w:rsid w:val="00110B98"/>
    <w:rsid w:val="00113DFF"/>
    <w:rsid w:val="0011742A"/>
    <w:rsid w:val="00141209"/>
    <w:rsid w:val="001425B7"/>
    <w:rsid w:val="001553F3"/>
    <w:rsid w:val="00166EB2"/>
    <w:rsid w:val="00166F2A"/>
    <w:rsid w:val="00173291"/>
    <w:rsid w:val="00197372"/>
    <w:rsid w:val="001A7F1C"/>
    <w:rsid w:val="001B0074"/>
    <w:rsid w:val="001B143C"/>
    <w:rsid w:val="001B42DE"/>
    <w:rsid w:val="001C0AD9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A0312"/>
    <w:rsid w:val="002B0EBE"/>
    <w:rsid w:val="002C0922"/>
    <w:rsid w:val="002E3CB0"/>
    <w:rsid w:val="002E483F"/>
    <w:rsid w:val="002E613E"/>
    <w:rsid w:val="003027B5"/>
    <w:rsid w:val="00311F3C"/>
    <w:rsid w:val="00330815"/>
    <w:rsid w:val="00345E61"/>
    <w:rsid w:val="00352D62"/>
    <w:rsid w:val="0037075D"/>
    <w:rsid w:val="00376A52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1CA8"/>
    <w:rsid w:val="0041253B"/>
    <w:rsid w:val="00435973"/>
    <w:rsid w:val="00440519"/>
    <w:rsid w:val="004512C0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40573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5E5100"/>
    <w:rsid w:val="0060117D"/>
    <w:rsid w:val="006070B2"/>
    <w:rsid w:val="0062167C"/>
    <w:rsid w:val="006236A9"/>
    <w:rsid w:val="0062420D"/>
    <w:rsid w:val="0062443D"/>
    <w:rsid w:val="00643C86"/>
    <w:rsid w:val="00651302"/>
    <w:rsid w:val="006526C3"/>
    <w:rsid w:val="006637AC"/>
    <w:rsid w:val="00667B91"/>
    <w:rsid w:val="0068769A"/>
    <w:rsid w:val="00693437"/>
    <w:rsid w:val="006937FE"/>
    <w:rsid w:val="006D223D"/>
    <w:rsid w:val="006D7F07"/>
    <w:rsid w:val="006F492A"/>
    <w:rsid w:val="006F54C8"/>
    <w:rsid w:val="00707209"/>
    <w:rsid w:val="00720C8D"/>
    <w:rsid w:val="00730180"/>
    <w:rsid w:val="00731CBE"/>
    <w:rsid w:val="007437C5"/>
    <w:rsid w:val="00745688"/>
    <w:rsid w:val="007469DE"/>
    <w:rsid w:val="00747C37"/>
    <w:rsid w:val="00764BF4"/>
    <w:rsid w:val="00766529"/>
    <w:rsid w:val="007705CE"/>
    <w:rsid w:val="00781DFB"/>
    <w:rsid w:val="00782FBB"/>
    <w:rsid w:val="00797289"/>
    <w:rsid w:val="007B5272"/>
    <w:rsid w:val="007B6823"/>
    <w:rsid w:val="007B6DF5"/>
    <w:rsid w:val="007C7F09"/>
    <w:rsid w:val="007F208B"/>
    <w:rsid w:val="0080199C"/>
    <w:rsid w:val="00806504"/>
    <w:rsid w:val="00811DE4"/>
    <w:rsid w:val="00811F07"/>
    <w:rsid w:val="008132EC"/>
    <w:rsid w:val="008175CE"/>
    <w:rsid w:val="00822E73"/>
    <w:rsid w:val="00824882"/>
    <w:rsid w:val="00830775"/>
    <w:rsid w:val="008356D4"/>
    <w:rsid w:val="00847795"/>
    <w:rsid w:val="00850135"/>
    <w:rsid w:val="00853B3B"/>
    <w:rsid w:val="008600A2"/>
    <w:rsid w:val="0087740B"/>
    <w:rsid w:val="00877E17"/>
    <w:rsid w:val="00886313"/>
    <w:rsid w:val="008A0867"/>
    <w:rsid w:val="008A6C12"/>
    <w:rsid w:val="008B56DF"/>
    <w:rsid w:val="008C28F7"/>
    <w:rsid w:val="008C7DF4"/>
    <w:rsid w:val="008D4852"/>
    <w:rsid w:val="008D688C"/>
    <w:rsid w:val="008E35FB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5270A"/>
    <w:rsid w:val="0096205D"/>
    <w:rsid w:val="009635E6"/>
    <w:rsid w:val="009678FB"/>
    <w:rsid w:val="00975E9A"/>
    <w:rsid w:val="009805B5"/>
    <w:rsid w:val="0099670C"/>
    <w:rsid w:val="00997B50"/>
    <w:rsid w:val="009A5DA1"/>
    <w:rsid w:val="009A7449"/>
    <w:rsid w:val="009A7EB7"/>
    <w:rsid w:val="009B00AB"/>
    <w:rsid w:val="009B4EB8"/>
    <w:rsid w:val="009E3242"/>
    <w:rsid w:val="009E6676"/>
    <w:rsid w:val="009F275A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558EC"/>
    <w:rsid w:val="00A7070D"/>
    <w:rsid w:val="00A9064A"/>
    <w:rsid w:val="00A95FDA"/>
    <w:rsid w:val="00AA458E"/>
    <w:rsid w:val="00AA65C5"/>
    <w:rsid w:val="00AB2A43"/>
    <w:rsid w:val="00AB6F92"/>
    <w:rsid w:val="00AC2714"/>
    <w:rsid w:val="00AD44B9"/>
    <w:rsid w:val="00AD4D68"/>
    <w:rsid w:val="00AE4162"/>
    <w:rsid w:val="00AF79E9"/>
    <w:rsid w:val="00B01AF5"/>
    <w:rsid w:val="00B05893"/>
    <w:rsid w:val="00B159A4"/>
    <w:rsid w:val="00B22812"/>
    <w:rsid w:val="00B22CB8"/>
    <w:rsid w:val="00B319A4"/>
    <w:rsid w:val="00B31E0E"/>
    <w:rsid w:val="00B32CD7"/>
    <w:rsid w:val="00B412CB"/>
    <w:rsid w:val="00B45E93"/>
    <w:rsid w:val="00B51159"/>
    <w:rsid w:val="00B56F38"/>
    <w:rsid w:val="00B71370"/>
    <w:rsid w:val="00B72CAC"/>
    <w:rsid w:val="00B7675D"/>
    <w:rsid w:val="00B8039D"/>
    <w:rsid w:val="00B8436A"/>
    <w:rsid w:val="00BA5E23"/>
    <w:rsid w:val="00BC256A"/>
    <w:rsid w:val="00BE1D53"/>
    <w:rsid w:val="00BF398D"/>
    <w:rsid w:val="00BF5418"/>
    <w:rsid w:val="00C01753"/>
    <w:rsid w:val="00C24D35"/>
    <w:rsid w:val="00C34A6D"/>
    <w:rsid w:val="00C355E6"/>
    <w:rsid w:val="00C45DA0"/>
    <w:rsid w:val="00C4762C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25E"/>
    <w:rsid w:val="00C943CD"/>
    <w:rsid w:val="00C9751D"/>
    <w:rsid w:val="00CB5ADE"/>
    <w:rsid w:val="00CB6CA2"/>
    <w:rsid w:val="00CC1F50"/>
    <w:rsid w:val="00CC25EE"/>
    <w:rsid w:val="00CD1BC1"/>
    <w:rsid w:val="00CD56F7"/>
    <w:rsid w:val="00CE0D4E"/>
    <w:rsid w:val="00CE7A2C"/>
    <w:rsid w:val="00CF3B53"/>
    <w:rsid w:val="00D13A25"/>
    <w:rsid w:val="00D15AC4"/>
    <w:rsid w:val="00D303F0"/>
    <w:rsid w:val="00D33083"/>
    <w:rsid w:val="00D37862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0933"/>
    <w:rsid w:val="00DE3346"/>
    <w:rsid w:val="00DE4617"/>
    <w:rsid w:val="00DF282B"/>
    <w:rsid w:val="00E06391"/>
    <w:rsid w:val="00E06C21"/>
    <w:rsid w:val="00E10C8E"/>
    <w:rsid w:val="00E255CB"/>
    <w:rsid w:val="00E32C87"/>
    <w:rsid w:val="00E4089D"/>
    <w:rsid w:val="00E42062"/>
    <w:rsid w:val="00E4501F"/>
    <w:rsid w:val="00E53B62"/>
    <w:rsid w:val="00E562A5"/>
    <w:rsid w:val="00E67D81"/>
    <w:rsid w:val="00E86B8F"/>
    <w:rsid w:val="00E90A84"/>
    <w:rsid w:val="00E9593B"/>
    <w:rsid w:val="00EB3028"/>
    <w:rsid w:val="00EB666F"/>
    <w:rsid w:val="00EC3CB9"/>
    <w:rsid w:val="00EC6D70"/>
    <w:rsid w:val="00ED2A19"/>
    <w:rsid w:val="00ED4EF0"/>
    <w:rsid w:val="00EE0440"/>
    <w:rsid w:val="00EE27D1"/>
    <w:rsid w:val="00EE5977"/>
    <w:rsid w:val="00EE7A5F"/>
    <w:rsid w:val="00EF7007"/>
    <w:rsid w:val="00F12CFD"/>
    <w:rsid w:val="00F17289"/>
    <w:rsid w:val="00F31042"/>
    <w:rsid w:val="00F31997"/>
    <w:rsid w:val="00F351D3"/>
    <w:rsid w:val="00F4014A"/>
    <w:rsid w:val="00F57C97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link w:val="ZaglavljeChar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1C0AD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35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5F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5F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5F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5F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link w:val="ZaglavljeChar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1C0AD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35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5F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5F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5F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5F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B08B1-C22B-41C0-A2BA-01E22D22CE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1111</properties:Words>
  <properties:Characters>6051</properties:Characters>
  <properties:Lines>122</properties:Lines>
  <properties:Paragraphs>34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2018-03-23T13:16:00Z</dcterms:created>
  <dc:creator>dcmelik</dc:creator>
  <cp:lastModifiedBy>Jasna Radulović</cp:lastModifiedBy>
  <cp:lastPrinted>2017-12-19T08:39:00Z</cp:lastPrinted>
  <dcterms:modified xmlns:xsi="http://www.w3.org/2001/XMLSchema-instance" xsi:type="dcterms:W3CDTF">2018-03-26T06:23:00Z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(543-13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