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9ab014" w14:paraId="99ab014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EC0798">
        <w:rPr>
          <w:rFonts w:cs="Times New Roman" w:hAnsi="Times New Roman" w:ascii="Times New Roman"/>
          <w:sz w:val="24"/>
          <w:szCs w:val="24"/>
        </w:rPr>
        <w:t>2881</w:t>
      </w:r>
      <w:proofErr w:type="spellEnd"/>
      <w:r w:rsidR="00EC0798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EC0798">
        <w:rPr>
          <w:rFonts w:cs="Times New Roman" w:hAnsi="Times New Roman" w:ascii="Times New Roman"/>
          <w:sz w:val="24"/>
          <w:szCs w:val="24"/>
        </w:rPr>
        <w:t>17</w:t>
      </w:r>
      <w:proofErr w:type="spellEnd"/>
      <w:r w:rsidR="00256957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256957">
        <w:rPr>
          <w:rFonts w:cs="Times New Roman" w:hAnsi="Times New Roman" w:ascii="Times New Roman"/>
          <w:sz w:val="24"/>
          <w:szCs w:val="24"/>
        </w:rPr>
        <w:t>18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</w:t>
      </w:r>
      <w:r w:rsidR="002A7554">
        <w:rPr>
          <w:rFonts w:cs="Times New Roman" w:hAnsi="Times New Roman" w:ascii="Times New Roman"/>
          <w:sz w:val="24"/>
          <w:szCs w:val="24"/>
        </w:rPr>
        <w:t xml:space="preserve">nad stečajnom masom iza </w:t>
      </w:r>
      <w:r w:rsidR="00081779" w:rsidRPr="00081779">
        <w:rPr>
          <w:rFonts w:cs="Times New Roman" w:hAnsi="Times New Roman" w:ascii="Times New Roman"/>
          <w:sz w:val="24"/>
          <w:szCs w:val="24"/>
        </w:rPr>
        <w:t>S.A.T. PULA d.o.o. Zagreb, Donja Lomnica (Grad Velika Gorica)</w:t>
      </w:r>
      <w:r w:rsidR="00081779">
        <w:rPr>
          <w:rFonts w:cs="Times New Roman" w:hAnsi="Times New Roman" w:ascii="Times New Roman"/>
          <w:sz w:val="24"/>
          <w:szCs w:val="24"/>
        </w:rPr>
        <w:t xml:space="preserve">, </w:t>
      </w:r>
      <w:r w:rsidR="00081779" w:rsidRPr="00081779">
        <w:rPr>
          <w:rFonts w:cs="Times New Roman" w:hAnsi="Times New Roman" w:ascii="Times New Roman"/>
          <w:sz w:val="24"/>
          <w:szCs w:val="24"/>
        </w:rPr>
        <w:t>II Deverićev odvojak 5 , OIB: 35427492091</w:t>
      </w:r>
      <w:r w:rsidR="00081779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2A7554">
        <w:rPr>
          <w:rFonts w:cs="Times New Roman" w:hAnsi="Times New Roman" w:ascii="Times New Roman"/>
          <w:sz w:val="24"/>
          <w:szCs w:val="24"/>
        </w:rPr>
        <w:t>13. prosinca</w:t>
      </w:r>
      <w:r w:rsidR="002F2D34">
        <w:rPr>
          <w:rFonts w:cs="Times New Roman" w:hAnsi="Times New Roman" w:ascii="Times New Roman"/>
          <w:sz w:val="24"/>
          <w:szCs w:val="24"/>
        </w:rPr>
        <w:t xml:space="preserve"> 201</w:t>
      </w:r>
      <w:r w:rsidR="002A7554">
        <w:rPr>
          <w:rFonts w:cs="Times New Roman" w:hAnsi="Times New Roman" w:ascii="Times New Roman"/>
          <w:sz w:val="24"/>
          <w:szCs w:val="24"/>
        </w:rPr>
        <w:t>8</w:t>
      </w:r>
      <w:r w:rsidR="002F2D34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FE79C6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E79C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687E6E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61.126,66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0E3292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</w:t>
            </w:r>
            <w:r w:rsidR="009903DC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687E6E" w:rsidP="00D61BD3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Financijska agencija, Zagreb, OIB: 85821130368</w:t>
            </w:r>
          </w:p>
        </w:tc>
        <w:tc>
          <w:tcPr>
            <w:tcW w:type="dxa" w:w="1540"/>
            <w:vAlign w:val="center"/>
          </w:tcPr>
          <w:p w:rsidRDefault="00FE786D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7.040,47</w:t>
            </w:r>
          </w:p>
        </w:tc>
      </w:tr>
      <w:tr w:rsidTr="00C125EF" w:rsidR="00D27EA3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E3292" w:rsidP="000E3292" w:rsidR="00D27EA3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</w:t>
            </w:r>
            <w:r w:rsidR="00D27EA3"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FE786D" w:rsidP="00B257FE" w:rsidR="00D27EA3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Zadar, OIB: 09933651854</w:t>
            </w:r>
          </w:p>
        </w:tc>
        <w:tc>
          <w:tcPr>
            <w:tcW w:type="dxa" w:w="1540"/>
            <w:vAlign w:val="center"/>
          </w:tcPr>
          <w:p w:rsidRDefault="00FE786D" w:rsidP="00C125EF" w:rsidR="00D27EA3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121.156,00</w:t>
            </w:r>
          </w:p>
        </w:tc>
      </w:tr>
      <w:tr w:rsidTr="00720EB2" w:rsidR="00687E6E" w:rsidRPr="009903DC">
        <w:tc>
          <w:tcPr>
            <w:tcW w:type="dxa" w:w="660"/>
            <w:vAlign w:val="center"/>
          </w:tcPr>
          <w:p w:rsidRDefault="00687E6E" w:rsidP="00720EB2" w:rsidR="00687E6E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  <w:vAlign w:val="center"/>
          </w:tcPr>
          <w:p w:rsidRDefault="00FE786D" w:rsidP="00720EB2" w:rsidR="00687E6E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Pula, OIB: 79517841355</w:t>
            </w:r>
          </w:p>
        </w:tc>
        <w:tc>
          <w:tcPr>
            <w:tcW w:type="dxa" w:w="1540"/>
            <w:vAlign w:val="center"/>
          </w:tcPr>
          <w:p w:rsidRDefault="00042BDD" w:rsidP="00720EB2" w:rsidR="00687E6E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1.447,40</w:t>
            </w:r>
          </w:p>
        </w:tc>
      </w:tr>
      <w:tr w:rsidTr="00720EB2" w:rsidR="00687E6E" w:rsidRPr="009903DC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687E6E" w:rsidP="00687E6E" w:rsidR="00687E6E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042BDD" w:rsidP="00720EB2" w:rsidR="00687E6E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042BDD">
              <w:rPr>
                <w:rFonts w:cs="Times New Roman" w:hAnsi="Times New Roman" w:ascii="Times New Roman"/>
                <w:sz w:val="24"/>
                <w:szCs w:val="24"/>
              </w:rPr>
              <w:t>Družba za upravljanje terjatev bank d.d. Ljubljana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, Slovenija, OIB: </w:t>
            </w:r>
            <w:r w:rsidR="00E54047">
              <w:rPr>
                <w:rFonts w:cs="Times New Roman" w:hAnsi="Times New Roman" w:ascii="Times New Roman"/>
                <w:sz w:val="24"/>
                <w:szCs w:val="24"/>
              </w:rPr>
              <w:t>35965662412</w:t>
            </w:r>
          </w:p>
        </w:tc>
        <w:tc>
          <w:tcPr>
            <w:tcW w:type="dxa" w:w="1540"/>
            <w:vAlign w:val="center"/>
          </w:tcPr>
          <w:p w:rsidRDefault="00E54047" w:rsidP="00720EB2" w:rsidR="00687E6E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34.685.684,05</w:t>
            </w:r>
          </w:p>
        </w:tc>
      </w:tr>
    </w:tbl>
    <w:p w:rsidRDefault="00656AE9" w:rsidP="00687E6E" w:rsidR="00656AE9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</w:t>
      </w:r>
      <w:r w:rsidR="00ED1DA5" w:rsidRPr="00ED1DA5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ED1DA5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nije bilo osporenih tražbina,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C0798">
        <w:rPr>
          <w:rFonts w:cs="Times New Roman" w:hAnsi="Times New Roman" w:ascii="Times New Roman"/>
          <w:bCs/>
          <w:sz w:val="24"/>
          <w:szCs w:val="24"/>
        </w:rPr>
        <w:t xml:space="preserve">donio i ovo rješenje, sve </w:t>
      </w:r>
      <w:r w:rsidR="00EC0798" w:rsidRPr="00EC0798">
        <w:rPr>
          <w:rFonts w:cs="Times New Roman" w:hAnsi="Times New Roman" w:ascii="Times New Roman"/>
          <w:bCs/>
          <w:sz w:val="24"/>
          <w:szCs w:val="24"/>
        </w:rPr>
        <w:t>temelj</w:t>
      </w:r>
      <w:r w:rsidR="00EC0798">
        <w:rPr>
          <w:rFonts w:cs="Times New Roman" w:hAnsi="Times New Roman" w:ascii="Times New Roman"/>
          <w:bCs/>
          <w:sz w:val="24"/>
          <w:szCs w:val="24"/>
        </w:rPr>
        <w:t>em članka 265. stavak 1. SZ.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656AE9">
        <w:rPr>
          <w:rFonts w:cs="Times New Roman" w:hAnsi="Times New Roman" w:ascii="Times New Roman"/>
          <w:bCs/>
          <w:sz w:val="24"/>
          <w:szCs w:val="24"/>
        </w:rPr>
        <w:t>13. prosinca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656AE9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256957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</w:t>
      </w:r>
      <w:proofErr w:type="spellStart"/>
      <w:r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3644C1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256957" w:rsidP="009903DC" w:rsidR="0025695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644C1" w:rsidR="003644C1" w:rsidRPr="003644C1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44C1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3644C1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3644C1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3644C1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3644C1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3644C1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3644C1">
        <w:rPr>
          <w:rFonts w:cs="Times New Roman" w:hAnsi="Times New Roman" w:ascii="Times New Roman"/>
          <w:sz w:val="24"/>
          <w:szCs w:val="24"/>
        </w:rPr>
        <w:t>. službenik</w:t>
      </w:r>
    </w:p>
    <w:p w:rsidRDefault="003644C1" w:rsidR="003644C1" w:rsidRPr="003644C1">
      <w:pPr>
        <w:rPr>
          <w:rFonts w:cs="Times New Roman" w:hAnsi="Times New Roman" w:ascii="Times New Roman"/>
          <w:sz w:val="24"/>
          <w:szCs w:val="24"/>
        </w:rPr>
      </w:pP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3644C1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3644C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C125EF" w:rsidR="0029479C" w:rsidRPr="003644C1">
      <w:headerReference w:type="even" r:id="rId11"/>
      <w:headerReference w:type="first" r:id="rId12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ECC" w:rsidR="003F1ECC">
      <w:r>
        <w:separator/>
      </w:r>
    </w:p>
  </w:endnote>
  <w:endnote w:id="0" w:type="continuationSeparator">
    <w:p w:rsidRDefault="003F1ECC" w:rsidR="003F1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ECC" w:rsidR="003F1ECC">
      <w:r>
        <w:separator/>
      </w:r>
    </w:p>
  </w:footnote>
  <w:footnote w:id="0" w:type="continuationSeparator">
    <w:p w:rsidRDefault="003F1ECC" w:rsidR="003F1E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554"/>
    <w:rsid w:val="00020BA4"/>
    <w:rsid w:val="00032919"/>
    <w:rsid w:val="00042BDD"/>
    <w:rsid w:val="0006417A"/>
    <w:rsid w:val="0006505A"/>
    <w:rsid w:val="00071D41"/>
    <w:rsid w:val="00081779"/>
    <w:rsid w:val="00082920"/>
    <w:rsid w:val="000B709D"/>
    <w:rsid w:val="000E3292"/>
    <w:rsid w:val="000F17DB"/>
    <w:rsid w:val="00131986"/>
    <w:rsid w:val="00172FFB"/>
    <w:rsid w:val="001E470B"/>
    <w:rsid w:val="001E4E5F"/>
    <w:rsid w:val="00235AAE"/>
    <w:rsid w:val="00256957"/>
    <w:rsid w:val="00256B52"/>
    <w:rsid w:val="002658A3"/>
    <w:rsid w:val="00281E63"/>
    <w:rsid w:val="0028293E"/>
    <w:rsid w:val="0029479C"/>
    <w:rsid w:val="002A7554"/>
    <w:rsid w:val="002E06D4"/>
    <w:rsid w:val="002F2A49"/>
    <w:rsid w:val="002F2D34"/>
    <w:rsid w:val="00320107"/>
    <w:rsid w:val="003423A6"/>
    <w:rsid w:val="0036341C"/>
    <w:rsid w:val="003644C1"/>
    <w:rsid w:val="00364979"/>
    <w:rsid w:val="00366457"/>
    <w:rsid w:val="003B4CA6"/>
    <w:rsid w:val="003C6959"/>
    <w:rsid w:val="003E367D"/>
    <w:rsid w:val="003F1ECC"/>
    <w:rsid w:val="0040082A"/>
    <w:rsid w:val="004155FA"/>
    <w:rsid w:val="004705E3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56AE9"/>
    <w:rsid w:val="006819D2"/>
    <w:rsid w:val="006824AB"/>
    <w:rsid w:val="00687E6E"/>
    <w:rsid w:val="006E2D57"/>
    <w:rsid w:val="006E69A4"/>
    <w:rsid w:val="006E6AE0"/>
    <w:rsid w:val="006F5244"/>
    <w:rsid w:val="00727277"/>
    <w:rsid w:val="00736300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211B3"/>
    <w:rsid w:val="00B34CEC"/>
    <w:rsid w:val="00B70980"/>
    <w:rsid w:val="00BA282E"/>
    <w:rsid w:val="00BB733D"/>
    <w:rsid w:val="00BF0F33"/>
    <w:rsid w:val="00C04421"/>
    <w:rsid w:val="00C104FA"/>
    <w:rsid w:val="00C125EF"/>
    <w:rsid w:val="00C40EA5"/>
    <w:rsid w:val="00C6256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61BD3"/>
    <w:rsid w:val="00D74871"/>
    <w:rsid w:val="00DA0460"/>
    <w:rsid w:val="00DB4D74"/>
    <w:rsid w:val="00DD444D"/>
    <w:rsid w:val="00E107B5"/>
    <w:rsid w:val="00E13CBB"/>
    <w:rsid w:val="00E2758A"/>
    <w:rsid w:val="00E34D4F"/>
    <w:rsid w:val="00E54047"/>
    <w:rsid w:val="00EB29B9"/>
    <w:rsid w:val="00EC0798"/>
    <w:rsid w:val="00EC3908"/>
    <w:rsid w:val="00EC6731"/>
    <w:rsid w:val="00ED1DA5"/>
    <w:rsid w:val="00ED3C87"/>
    <w:rsid w:val="00EE77FC"/>
    <w:rsid w:val="00F206F2"/>
    <w:rsid w:val="00F25BA8"/>
    <w:rsid w:val="00F65C40"/>
    <w:rsid w:val="00F849E3"/>
    <w:rsid w:val="00FB52EE"/>
    <w:rsid w:val="00FB64FF"/>
    <w:rsid w:val="00FC7768"/>
    <w:rsid w:val="00FD0986"/>
    <w:rsid w:val="00FD1DF6"/>
    <w:rsid w:val="00FD2099"/>
    <w:rsid w:val="00FD5646"/>
    <w:rsid w:val="00FD72B3"/>
    <w:rsid w:val="00FE786D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4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4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4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4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4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64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4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4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4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4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St-2881/2017</izvorni_sadrzaj>
    <derivirana_varijabla naziv="DomainObject.Predmet.OznakaBroj_1">St-2881/2017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A. T. PULA  d.o.o.</izvorni_sadrzaj>
    <derivirana_varijabla naziv="DomainObject.Predmet.ProtustrankaFormated_1">  S. A. T. PULA  d.o.o.</derivirana_varijabla>
  </DomainObject.Predmet.ProtustrankaFormated>
  <DomainObject.Predmet.ProtustrankaFormatedOIB>
    <izvorni_sadrzaj>  S. A. T. PULA  d.o.o., OIB 42362370775</izvorni_sadrzaj>
    <derivirana_varijabla naziv="DomainObject.Predmet.ProtustrankaFormatedOIB_1">  S. A. T. PULA  d.o.o., OIB 42362370775</derivirana_varijabla>
  </DomainObject.Predmet.ProtustrankaFormatedOIB>
  <DomainObject.Predmet.ProtustrankaFormatedWithAdress>
    <izvorni_sadrzaj> S. A. T. PULA  d.o.o., Bednjanska 10, 10000 Zagreb</izvorni_sadrzaj>
    <derivirana_varijabla naziv="DomainObject.Predmet.ProtustrankaFormatedWithAdress_1"> S. A. T. PULA  d.o.o., Bednjanska 10, 10000 Zagreb</derivirana_varijabla>
  </DomainObject.Predmet.ProtustrankaFormatedWithAdress>
  <DomainObject.Predmet.ProtustrankaFormatedWithAdressOIB>
    <izvorni_sadrzaj> S. A. T. PULA  d.o.o., OIB 42362370775, Bednjanska 10, 10000 Zagreb</izvorni_sadrzaj>
    <derivirana_varijabla naziv="DomainObject.Predmet.ProtustrankaFormatedWithAdressOIB_1"> S. A. T. PULA  d.o.o., OIB 42362370775, Bednjanska 10, 10000 Zagreb</derivirana_varijabla>
  </DomainObject.Predmet.ProtustrankaFormatedWithAdressOIB>
  <DomainObject.Predmet.ProtustrankaWithAdress>
    <izvorni_sadrzaj>S. A. T. PULA  d.o.o. Bednjanska 10, 10000 Zagreb</izvorni_sadrzaj>
    <derivirana_varijabla naziv="DomainObject.Predmet.ProtustrankaWithAdress_1">S. A. T. PULA  d.o.o. Bednjanska 10, 10000 Zagreb</derivirana_varijabla>
  </DomainObject.Predmet.ProtustrankaWithAdress>
  <DomainObject.Predmet.ProtustrankaWithAdressOIB>
    <izvorni_sadrzaj>S. A. T. PULA  d.o.o., OIB 42362370775, Bednjanska 10, 10000 Zagreb</izvorni_sadrzaj>
    <derivirana_varijabla naziv="DomainObject.Predmet.ProtustrankaWithAdressOIB_1">S. A. T. PULA  d.o.o., OIB 42362370775, Bednjanska 10, 10000 Zagreb</derivirana_varijabla>
  </DomainObject.Predmet.ProtustrankaWithAdressOIB>
  <DomainObject.Predmet.ProtustrankaNazivFormated>
    <izvorni_sadrzaj>S. A. T. PULA  d.o.o.</izvorni_sadrzaj>
    <derivirana_varijabla naziv="DomainObject.Predmet.ProtustrankaNazivFormated_1">S. A. T. PULA  d.o.o.</derivirana_varijabla>
  </DomainObject.Predmet.ProtustrankaNazivFormated>
  <DomainObject.Predmet.ProtustrankaNazivFormatedOIB>
    <izvorni_sadrzaj>S. A. T. PULA  d.o.o., OIB 42362370775</izvorni_sadrzaj>
    <derivirana_varijabla naziv="DomainObject.Predmet.ProtustrankaNazivFormatedOIB_1">S. A. T. PULA  d.o.o., OIB 42362370775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ZADAR</izvorni_sadrzaj>
    <derivirana_varijabla naziv="DomainObject.Predmet.StrankaFormated_1">  GRAD ZADAR</derivirana_varijabla>
  </DomainObject.Predmet.StrankaFormated>
  <DomainObject.Predmet.StrankaFormatedOIB>
    <izvorni_sadrzaj>  GRAD ZADAR, OIB 09933651854</izvorni_sadrzaj>
    <derivirana_varijabla naziv="DomainObject.Predmet.StrankaFormatedOIB_1">  GRAD ZADAR, OIB 09933651854</derivirana_varijabla>
  </DomainObject.Predmet.StrankaFormatedOIB>
  <DomainObject.Predmet.StrankaFormatedWithAdress>
    <izvorni_sadrzaj> GRAD ZADAR, Narodni trg 1, 23000 Zadar</izvorni_sadrzaj>
    <derivirana_varijabla naziv="DomainObject.Predmet.StrankaFormatedWithAdress_1"> GRAD ZADAR, Narodni trg 1, 23000 Zadar</derivirana_varijabla>
  </DomainObject.Predmet.StrankaFormatedWithAdress>
  <DomainObject.Predmet.StrankaFormatedWithAdressOIB>
    <izvorni_sadrzaj> GRAD ZADAR, OIB 09933651854, Narodni trg 1, 23000 Zadar</izvorni_sadrzaj>
    <derivirana_varijabla naziv="DomainObject.Predmet.StrankaFormatedWithAdressOIB_1"> GRAD ZADAR, OIB 09933651854, Narodni trg 1, 23000 Zadar</derivirana_varijabla>
  </DomainObject.Predmet.StrankaFormatedWithAdressOIB>
  <DomainObject.Predmet.StrankaWithAdress>
    <izvorni_sadrzaj>GRAD ZADAR Narodni trg 1,23000 Zadar</izvorni_sadrzaj>
    <derivirana_varijabla naziv="DomainObject.Predmet.StrankaWithAdress_1">GRAD ZADAR Narodni trg 1,23000 Zadar</derivirana_varijabla>
  </DomainObject.Predmet.StrankaWithAdress>
  <DomainObject.Predmet.StrankaWithAdressOIB>
    <izvorni_sadrzaj>GRAD ZADAR, OIB 09933651854, Narodni trg 1,23000 Zadar</izvorni_sadrzaj>
    <derivirana_varijabla naziv="DomainObject.Predmet.StrankaWithAdressOIB_1">GRAD ZADAR, OIB 09933651854, Narodni trg 1,23000 Zadar</derivirana_varijabla>
  </DomainObject.Predmet.StrankaWithAdressOIB>
  <DomainObject.Predmet.StrankaNazivFormated>
    <izvorni_sadrzaj>GRAD ZADAR</izvorni_sadrzaj>
    <derivirana_varijabla naziv="DomainObject.Predmet.StrankaNazivFormated_1">GRAD ZADAR</derivirana_varijabla>
  </DomainObject.Predmet.StrankaNazivFormated>
  <DomainObject.Predmet.StrankaNazivFormatedOIB>
    <izvorni_sadrzaj>GRAD ZADAR, OIB 09933651854</izvorni_sadrzaj>
    <derivirana_varijabla naziv="DomainObject.Predmet.StrankaNazivFormatedOIB_1">GRAD ZADAR, OIB 09933651854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GRAD ZADAR</item>
    </izvorni_sadrzaj>
    <derivirana_varijabla naziv="DomainObject.Predmet.StrankaListFormated_1">
      <item>GRAD ZADAR</item>
    </derivirana_varijabla>
  </DomainObject.Predmet.StrankaListFormated>
  <DomainObject.Predmet.StrankaListFormatedOIB>
    <izvorni_sadrzaj>
      <item>GRAD ZADAR, OIB 09933651854</item>
    </izvorni_sadrzaj>
    <derivirana_varijabla naziv="DomainObject.Predmet.StrankaListFormatedOIB_1">
      <item>GRAD ZADAR, OIB 09933651854</item>
    </derivirana_varijabla>
  </DomainObject.Predmet.StrankaListFormatedOIB>
  <DomainObject.Predmet.StrankaListFormatedWithAdress>
    <izvorni_sadrzaj>
      <item>GRAD ZADAR, Narodni trg 1, 23000 Zadar</item>
    </izvorni_sadrzaj>
    <derivirana_varijabla naziv="DomainObject.Predmet.StrankaListFormatedWithAdress_1">
      <item>GRAD ZADAR, Narodni trg 1, 23000 Zadar</item>
    </derivirana_varijabla>
  </DomainObject.Predmet.StrankaListFormatedWithAdress>
  <DomainObject.Predmet.StrankaListFormatedWithAdressOIB>
    <izvorni_sadrzaj>
      <item>GRAD ZADAR, OIB 09933651854, Narodni trg 1, 23000 Zadar</item>
    </izvorni_sadrzaj>
    <derivirana_varijabla naziv="DomainObject.Predmet.StrankaListFormatedWithAdressOIB_1">
      <item>GRAD ZADAR, OIB 09933651854, Narodni trg 1, 23000 Zadar</item>
    </derivirana_varijabla>
  </DomainObject.Predmet.StrankaListFormatedWithAdressOIB>
  <DomainObject.Predmet.StrankaListNazivFormated>
    <izvorni_sadrzaj>
      <item>GRAD ZADAR</item>
    </izvorni_sadrzaj>
    <derivirana_varijabla naziv="DomainObject.Predmet.StrankaListNazivFormated_1">
      <item>GRAD ZADAR</item>
    </derivirana_varijabla>
  </DomainObject.Predmet.StrankaListNazivFormated>
  <DomainObject.Predmet.StrankaListNazivFormatedOIB>
    <izvorni_sadrzaj>
      <item>GRAD ZADAR, OIB 09933651854</item>
    </izvorni_sadrzaj>
    <derivirana_varijabla naziv="DomainObject.Predmet.StrankaListNazivFormatedOIB_1">
      <item>GRAD ZADAR, OIB 09933651854</item>
    </derivirana_varijabla>
  </DomainObject.Predmet.StrankaListNazivFormatedOIB>
  <DomainObject.Predmet.ProtuStrankaListFormated>
    <izvorni_sadrzaj>
      <item>S. A. T. PULA  d.o.o.</item>
    </izvorni_sadrzaj>
    <derivirana_varijabla naziv="DomainObject.Predmet.ProtuStrankaListFormated_1">
      <item>S. A. T. PULA  d.o.o.</item>
    </derivirana_varijabla>
  </DomainObject.Predmet.ProtuStrankaListFormated>
  <DomainObject.Predmet.ProtuStrankaListFormatedOIB>
    <izvorni_sadrzaj>
      <item>S. A. T. PULA  d.o.o., OIB 42362370775</item>
    </izvorni_sadrzaj>
    <derivirana_varijabla naziv="DomainObject.Predmet.ProtuStrankaListFormatedOIB_1">
      <item>S. A. T. PULA  d.o.o., OIB 42362370775</item>
    </derivirana_varijabla>
  </DomainObject.Predmet.ProtuStrankaListFormatedOIB>
  <DomainObject.Predmet.ProtuStrankaListFormatedWithAdress>
    <izvorni_sadrzaj>
      <item>S. A. T. PULA  d.o.o., Bednjanska 10, 10000 Zagreb</item>
    </izvorni_sadrzaj>
    <derivirana_varijabla naziv="DomainObject.Predmet.ProtuStrankaListFormatedWithAdress_1">
      <item>S. A. T. PULA  d.o.o., Bednjanska 10, 10000 Zagreb</item>
    </derivirana_varijabla>
  </DomainObject.Predmet.ProtuStrankaListFormatedWithAdress>
  <DomainObject.Predmet.ProtuStrankaListFormatedWithAdressOIB>
    <izvorni_sadrzaj>
      <item>S. A. T. PULA  d.o.o., OIB 42362370775, Bednjanska 10, 10000 Zagreb</item>
    </izvorni_sadrzaj>
    <derivirana_varijabla naziv="DomainObject.Predmet.ProtuStrankaListFormatedWithAdressOIB_1">
      <item>S. A. T. PULA  d.o.o., OIB 42362370775, Bednjanska 10, 10000 Zagreb</item>
    </derivirana_varijabla>
  </DomainObject.Predmet.ProtuStrankaListFormatedWithAdressOIB>
  <DomainObject.Predmet.ProtuStrankaListNazivFormated>
    <izvorni_sadrzaj>
      <item>S. A. T. PULA  d.o.o.</item>
    </izvorni_sadrzaj>
    <derivirana_varijabla naziv="DomainObject.Predmet.ProtuStrankaListNazivFormated_1">
      <item>S. A. T. PULA  d.o.o.</item>
    </derivirana_varijabla>
  </DomainObject.Predmet.ProtuStrankaListNazivFormated>
  <DomainObject.Predmet.ProtuStrankaListNazivFormatedOIB>
    <izvorni_sadrzaj>
      <item>S. A. T. PULA  d.o.o., OIB 42362370775</item>
    </izvorni_sadrzaj>
    <derivirana_varijabla naziv="DomainObject.Predmet.ProtuStrankaListNazivFormatedOIB_1">
      <item>S. A. T. PULA  d.o.o., OIB 42362370775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ZADAR</izvorni_sadrzaj>
    <derivirana_varijabla naziv="DomainObject.Predmet.StrankaIDrugi_1">GRAD ZADAR</derivirana_varijabla>
  </DomainObject.Predmet.StrankaIDrugi>
  <DomainObject.Predmet.ProtustrankaIDrugi>
    <izvorni_sadrzaj>S. A. T. PULA  d.o.o.</izvorni_sadrzaj>
    <derivirana_varijabla naziv="DomainObject.Predmet.ProtustrankaIDrugi_1">S. A. T. PULA  d.o.o.</derivirana_varijabla>
  </DomainObject.Predmet.ProtustrankaIDrugi>
  <DomainObject.Predmet.StrankaIDrugiAdressOIB>
    <izvorni_sadrzaj>GRAD ZADAR, OIB 09933651854, Narodni trg 1, 23000 Zadar</izvorni_sadrzaj>
    <derivirana_varijabla naziv="DomainObject.Predmet.StrankaIDrugiAdressOIB_1">GRAD ZADAR, OIB 09933651854, Narodni trg 1, 23000 Zadar</derivirana_varijabla>
  </DomainObject.Predmet.StrankaIDrugiAdressOIB>
  <DomainObject.Predmet.ProtustrankaIDrugiAdressOIB>
    <izvorni_sadrzaj>S. A. T. PULA  d.o.o., OIB 42362370775, Bednjanska 10, 10000 Zagreb</izvorni_sadrzaj>
    <derivirana_varijabla naziv="DomainObject.Predmet.ProtustrankaIDrugiAdressOIB_1">S. A. T. PULA  d.o.o., OIB 42362370775,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ZADAR</item>
      <item>S. A. T. PULA  d.o.o.</item>
    </izvorni_sadrzaj>
    <derivirana_varijabla naziv="DomainObject.Predmet.SudioniciListNaziv_1">
      <item>GRAD ZADAR</item>
      <item>S. A. T. PULA  d.o.o.</item>
    </derivirana_varijabla>
  </DomainObject.Predmet.SudioniciListNaziv>
  <DomainObject.Predmet.SudioniciListAdressOIB>
    <izvorni_sadrzaj>
      <item>GRAD ZADAR, OIB 09933651854, Narodni trg 1,23000 Zadar</item>
      <item>S. A. T. PULA  d.o.o., OIB 42362370775, Bednjanska 10,10000 Zagreb</item>
    </izvorni_sadrzaj>
    <derivirana_varijabla naziv="DomainObject.Predmet.SudioniciListAdressOIB_1">
      <item>GRAD ZADAR, OIB 09933651854, Narodni trg 1,23000 Zadar</item>
      <item>S. A. T. PULA  d.o.o., OIB 42362370775,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09933651854</item>
      <item>, OIB 42362370775</item>
    </izvorni_sadrzaj>
    <derivirana_varijabla naziv="DomainObject.Predmet.SudioniciListNazivOIB_1">
      <item>, OIB 09933651854</item>
      <item>, OIB 42362370775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9. travnja 2018.</izvorni_sadrzaj>
    <derivirana_varijabla naziv="DomainObject.PredzadnjaOdlukaIzPredmeta.DatumDonosenjaOdluke_1">9. travnja 2018.</derivirana_varijabla>
  </DomainObject.PredzadnjaOdlukaIzPredmeta.DatumDonosenjaOdluke>
  <DomainObject.PredzadnjaOdlukaIzPredmeta.Oznaka>
    <izvorni_sadrzaj>St-2881/2017-7</izvorni_sadrzaj>
    <derivirana_varijabla naziv="DomainObject.PredzadnjaOdlukaIzPredmeta.Oznaka_1">St-2881/2017-7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1206</properties:Characters>
  <properties:Lines>59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2018-12-13T12:44:00Z</dcterms:created>
  <dc:creator>MK</dc:creator>
  <cp:lastModifiedBy>Kristina Švajger</cp:lastModifiedBy>
  <cp:lastPrinted>2018-12-13T12:45:00Z</cp:lastPrinted>
  <dcterms:modified xmlns:xsi="http://www.w3.org/2001/XMLSchema-instance" xsi:type="dcterms:W3CDTF">2018-12-13T12:45:00Z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 (3),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