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cd1bf" w14:paraId="a8cd1bf" w:rsidRDefault="002905C1" w:rsidP="002905C1" w:rsidR="002905C1">
      <w:pPr>
        <w15:collapsed w:val="false"/>
        <w:rPr>
          <w:rStyle w:val="Naglaeno"/>
        </w:rPr>
      </w:pPr>
      <w:bookmarkStart w:name="_GoBack" w:id="0"/>
      <w:bookmarkEnd w:id="0"/>
    </w:p>
    <w:p w:rsidRDefault="00A1098D" w:rsidP="002905C1" w:rsidR="002905C1" w:rsidRPr="002905C1">
      <w:pPr>
        <w:jc w:val="right"/>
        <w:rPr>
          <w:rStyle w:val="Naglaeno"/>
          <w:b w:val="false"/>
        </w:rPr>
      </w:pPr>
      <w:r>
        <w:rPr>
          <w:rStyle w:val="Naglaeno"/>
          <w:b w:val="false"/>
        </w:rPr>
        <w:t>13 St-199/11-351</w:t>
      </w:r>
    </w:p>
    <w:p w:rsidRDefault="002905C1" w:rsidP="002905C1" w:rsidR="002905C1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05C1" w:rsidP="002905C1" w:rsidR="002905C1" w:rsidRPr="00D21A2C"/>
    <w:p w:rsidRDefault="002905C1" w:rsidP="002905C1" w:rsidR="002905C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2905C1" w:rsidP="002905C1" w:rsidR="002905C1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905C1" w:rsidP="002905C1" w:rsidR="002905C1" w:rsidRPr="00FA79C9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2905C1" w:rsidP="002905C1" w:rsidR="002905C1"/>
    <w:p w:rsidRDefault="002905C1" w:rsidP="002905C1" w:rsidR="002905C1" w:rsidRPr="002B343B">
      <w:pPr>
        <w:jc w:val="center"/>
      </w:pPr>
      <w:r w:rsidRPr="002B343B">
        <w:t>R E P U B L I K A    H R V A T S K A</w:t>
      </w:r>
    </w:p>
    <w:p w:rsidRDefault="002905C1" w:rsidP="002905C1" w:rsidR="002905C1" w:rsidRPr="002B343B">
      <w:pPr>
        <w:pStyle w:val="Naslov1"/>
        <w:rPr>
          <w:b w:val="false"/>
          <w:bCs w:val="false"/>
        </w:rPr>
      </w:pPr>
      <w:r w:rsidRPr="002B343B">
        <w:rPr>
          <w:b w:val="false"/>
          <w:bCs w:val="false"/>
        </w:rPr>
        <w:t>R J E Š E N J E</w:t>
      </w:r>
    </w:p>
    <w:p w:rsidRDefault="002905C1" w:rsidP="002905C1" w:rsidR="002905C1">
      <w:pPr>
        <w:jc w:val="both"/>
      </w:pPr>
    </w:p>
    <w:p w:rsidRDefault="002905C1" w:rsidP="002905C1" w:rsidR="002905C1">
      <w:pPr>
        <w:ind w:firstLine="708"/>
        <w:jc w:val="both"/>
      </w:pPr>
      <w:r>
        <w:t xml:space="preserve">Trgovački sud u Osijeku, po sucu pojedincu Jadranki Herman kao stečajnom sucu, u stečajnom postupku nad dužnikom </w:t>
      </w:r>
      <w:r w:rsidR="00A1098D">
        <w:t>VIBROBETON d.d. za proizvodnju, montažu betonskih konstrukcija i betonske galanterije i izgradnju građevinskih objekata, u stečaju, Vinkovci, A. Stepinca 2, MBS 030024083, OIB 96639928244</w:t>
      </w:r>
      <w:r>
        <w:t>, dana 2</w:t>
      </w:r>
      <w:r w:rsidR="00A1098D">
        <w:t>1. lipnja</w:t>
      </w:r>
      <w:r>
        <w:t xml:space="preserve">  2018.                             </w:t>
      </w:r>
    </w:p>
    <w:p w:rsidRDefault="002905C1" w:rsidP="002905C1" w:rsidR="002905C1"/>
    <w:p w:rsidRDefault="00A1098D" w:rsidP="002905C1" w:rsidR="00A1098D" w:rsidRPr="00F870B7"/>
    <w:p w:rsidRDefault="002905C1" w:rsidP="002905C1" w:rsidR="002905C1" w:rsidRPr="002B343B">
      <w:pPr>
        <w:jc w:val="center"/>
      </w:pPr>
      <w:r w:rsidRPr="002B343B">
        <w:t>r i j e š i o   j e</w:t>
      </w:r>
    </w:p>
    <w:p w:rsidRDefault="00723D92" w:rsidP="00E87027" w:rsidR="00723D92">
      <w:pPr>
        <w:pStyle w:val="Tijeloteksta"/>
        <w:rPr>
          <w:b/>
          <w:bCs/>
        </w:rPr>
      </w:pPr>
    </w:p>
    <w:p w:rsidRDefault="00040C55" w:rsidP="00E87027" w:rsidR="00040C55">
      <w:pPr>
        <w:pStyle w:val="Tijeloteksta"/>
        <w:rPr>
          <w:b/>
          <w:bCs/>
        </w:rPr>
      </w:pPr>
    </w:p>
    <w:p w:rsidRDefault="00723D92" w:rsidP="00723D92" w:rsidR="00723D92">
      <w:pPr>
        <w:pStyle w:val="Tijeloteksta"/>
      </w:pPr>
      <w:r w:rsidRPr="001A474B">
        <w:tab/>
        <w:t>I</w:t>
      </w:r>
      <w:r w:rsidRPr="00E87027">
        <w:rPr>
          <w:b/>
        </w:rPr>
        <w:t xml:space="preserve"> </w:t>
      </w:r>
      <w:r>
        <w:tab/>
        <w:t>U stečajnom postupku na</w:t>
      </w:r>
      <w:r w:rsidR="003F1FCD">
        <w:t>d dužnikom</w:t>
      </w:r>
      <w:r w:rsidR="002905C1">
        <w:t xml:space="preserve"> </w:t>
      </w:r>
      <w:r w:rsidR="001A474B">
        <w:rPr>
          <w:b/>
        </w:rPr>
        <w:t xml:space="preserve"> </w:t>
      </w:r>
      <w:r w:rsidR="00A1098D">
        <w:t>VIBROBETON d.d. za proizvodnju, montažu betonskih konstrukcija i betonske galanterije i izgradnju građevinskih objekata, u stečaju, Vinkovci, A. Stepinca 2, MBS 030024083, OIB 96639928244</w:t>
      </w:r>
      <w:r w:rsidR="002905C1">
        <w:t xml:space="preserve">, </w:t>
      </w:r>
      <w:r w:rsidR="00B535EE">
        <w:rPr>
          <w:bCs/>
        </w:rPr>
        <w:t>z</w:t>
      </w:r>
      <w:r>
        <w:t>akazuje se</w:t>
      </w:r>
      <w:r w:rsidR="001A474B">
        <w:t xml:space="preserve"> posebno ispitno ročište za ispitivanje </w:t>
      </w:r>
      <w:r>
        <w:t>naknadno pri</w:t>
      </w:r>
      <w:r w:rsidR="001A474B">
        <w:t>spjelih tražbina,</w:t>
      </w:r>
      <w:r>
        <w:t xml:space="preserve"> za dan</w:t>
      </w:r>
    </w:p>
    <w:p w:rsidRDefault="00723D92" w:rsidP="00723D92" w:rsidR="00723D92">
      <w:pPr>
        <w:pStyle w:val="Tijeloteksta"/>
      </w:pPr>
    </w:p>
    <w:p w:rsidRDefault="002905C1" w:rsidP="00723D92" w:rsidR="00723D92" w:rsidRPr="006A281F">
      <w:pPr>
        <w:pStyle w:val="Tijeloteksta"/>
        <w:jc w:val="center"/>
      </w:pPr>
      <w:r w:rsidRPr="006A281F">
        <w:t>18.</w:t>
      </w:r>
      <w:r w:rsidR="00A1098D">
        <w:t xml:space="preserve"> srpanj  </w:t>
      </w:r>
      <w:r w:rsidRPr="006A281F">
        <w:t xml:space="preserve">2018. </w:t>
      </w:r>
      <w:r w:rsidR="00457175" w:rsidRPr="006A281F">
        <w:t>godine s početkom u 1</w:t>
      </w:r>
      <w:r w:rsidR="00A1098D">
        <w:t>0</w:t>
      </w:r>
      <w:r w:rsidR="003B6FDF" w:rsidRPr="006A281F">
        <w:t xml:space="preserve">,00 </w:t>
      </w:r>
      <w:r w:rsidR="00723D92" w:rsidRPr="006A281F">
        <w:t xml:space="preserve"> sat</w:t>
      </w:r>
      <w:r w:rsidR="008270C0" w:rsidRPr="006A281F">
        <w:t>i</w:t>
      </w:r>
    </w:p>
    <w:p w:rsidRDefault="008270C0" w:rsidP="00723D92" w:rsidR="008270C0">
      <w:pPr>
        <w:pStyle w:val="Tijeloteksta"/>
        <w:jc w:val="center"/>
        <w:rPr>
          <w:b/>
        </w:rPr>
      </w:pPr>
    </w:p>
    <w:p w:rsidRDefault="001A474B" w:rsidP="00723D92" w:rsidR="00723D92">
      <w:pPr>
        <w:pStyle w:val="Tijeloteksta"/>
        <w:jc w:val="left"/>
      </w:pPr>
      <w:r>
        <w:t>u prostorijama Trgo</w:t>
      </w:r>
      <w:r w:rsidR="00723D92">
        <w:t>vačkog suda Osijek</w:t>
      </w:r>
      <w:r w:rsidR="006A281F">
        <w:t>u,</w:t>
      </w:r>
      <w:r w:rsidR="00457175">
        <w:t xml:space="preserve"> Zagrebačka broj 2, soba broj 2</w:t>
      </w:r>
      <w:r w:rsidR="00842DD3">
        <w:t>2</w:t>
      </w:r>
      <w:r w:rsidR="00457175">
        <w:t xml:space="preserve">/I </w:t>
      </w:r>
      <w:r w:rsidR="00723D92">
        <w:t>.</w:t>
      </w:r>
    </w:p>
    <w:p w:rsidRDefault="008270C0" w:rsidP="00723D92" w:rsidR="008270C0">
      <w:pPr>
        <w:pStyle w:val="Tijeloteksta"/>
        <w:jc w:val="left"/>
      </w:pPr>
    </w:p>
    <w:p w:rsidRDefault="00723D92" w:rsidP="00723D92" w:rsidR="00723D92">
      <w:pPr>
        <w:pStyle w:val="Tijeloteksta"/>
        <w:ind w:left="360"/>
        <w:jc w:val="left"/>
      </w:pPr>
    </w:p>
    <w:p w:rsidRDefault="00040C55" w:rsidP="00723D92" w:rsidR="00723D92">
      <w:pPr>
        <w:pStyle w:val="Tijeloteksta"/>
        <w:ind w:left="360"/>
        <w:jc w:val="center"/>
      </w:pPr>
      <w:r>
        <w:t xml:space="preserve">U Osijeku </w:t>
      </w:r>
      <w:r w:rsidR="006A281F">
        <w:t>2</w:t>
      </w:r>
      <w:r w:rsidR="00A1098D">
        <w:t>1. lipanj</w:t>
      </w:r>
      <w:r w:rsidR="006A281F">
        <w:t xml:space="preserve"> 2018.           </w:t>
      </w:r>
    </w:p>
    <w:p w:rsidRDefault="001A474B" w:rsidP="00723D92" w:rsidR="001A474B">
      <w:pPr>
        <w:pStyle w:val="Tijeloteksta"/>
        <w:ind w:left="360"/>
        <w:jc w:val="center"/>
      </w:pPr>
    </w:p>
    <w:p w:rsidRDefault="001A474B" w:rsidP="00723D92" w:rsidR="001A474B">
      <w:pPr>
        <w:pStyle w:val="Tijeloteksta"/>
        <w:ind w:left="360"/>
        <w:jc w:val="center"/>
      </w:pPr>
    </w:p>
    <w:p w:rsidRDefault="00723D92" w:rsidP="001A474B" w:rsidR="00723D92">
      <w:pPr>
        <w:pStyle w:val="Tijeloteksta"/>
        <w:jc w:val="left"/>
      </w:pPr>
      <w:r>
        <w:t>Zapisničar</w:t>
      </w:r>
    </w:p>
    <w:p w:rsidRDefault="00723D92" w:rsidP="001A474B" w:rsidR="00842DD3">
      <w:pPr>
        <w:pStyle w:val="Tijeloteksta"/>
        <w:jc w:val="left"/>
      </w:pPr>
      <w:r>
        <w:t>Maja Kocijan</w:t>
      </w:r>
    </w:p>
    <w:p w:rsidRDefault="00723D92" w:rsidP="00723D92" w:rsidR="00723D92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40C55">
        <w:tab/>
      </w:r>
      <w:r>
        <w:t>STEČAJNI SUDAC</w:t>
      </w:r>
    </w:p>
    <w:p w:rsidRDefault="00723D92" w:rsidP="00723D92" w:rsidR="00723D92">
      <w:pPr>
        <w:pStyle w:val="Tijeloteksta"/>
        <w:ind w:left="360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</w:t>
      </w:r>
      <w:r w:rsidR="001A474B">
        <w:tab/>
        <w:t xml:space="preserve">  </w:t>
      </w:r>
      <w:r w:rsidR="00040C55">
        <w:t xml:space="preserve"> </w:t>
      </w:r>
      <w:r>
        <w:t>Jadranka Herman</w:t>
      </w:r>
    </w:p>
    <w:p w:rsidRDefault="001A474B" w:rsidP="001A474B" w:rsidR="001A474B">
      <w:pPr>
        <w:pStyle w:val="Tijeloteksta"/>
        <w:jc w:val="left"/>
      </w:pPr>
    </w:p>
    <w:p w:rsidRDefault="001A474B" w:rsidP="001A474B" w:rsidR="001A474B">
      <w:pPr>
        <w:pStyle w:val="Tijeloteksta"/>
        <w:jc w:val="left"/>
      </w:pPr>
    </w:p>
    <w:p w:rsidRDefault="001A474B" w:rsidP="001A474B" w:rsidR="001A474B">
      <w:pPr>
        <w:pStyle w:val="Tijeloteksta"/>
        <w:jc w:val="left"/>
      </w:pPr>
    </w:p>
    <w:p w:rsidRDefault="00E87027" w:rsidP="001A474B" w:rsidR="003F1FCD">
      <w:pPr>
        <w:pStyle w:val="Tijeloteksta"/>
        <w:jc w:val="left"/>
      </w:pPr>
      <w:r>
        <w:t>UPUTA O PRAVNOM LIJEKU:</w:t>
      </w:r>
      <w:r>
        <w:br/>
        <w:t xml:space="preserve">Protiv ovog rješenja nije dopuštena žalba </w:t>
      </w:r>
      <w:r w:rsidR="00A1098D">
        <w:t>(č</w:t>
      </w:r>
      <w:r>
        <w:t xml:space="preserve">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>
        <w:t>. 2 ZPP-a u vezi s čl. 6 SZ-a</w:t>
      </w:r>
      <w:r w:rsidR="00C307B9">
        <w:t>)</w:t>
      </w:r>
      <w:r>
        <w:t>.</w:t>
      </w:r>
    </w:p>
    <w:p w:rsidRDefault="00E87027" w:rsidP="00723D92" w:rsidR="00E87027">
      <w:pPr>
        <w:pStyle w:val="Tijeloteksta"/>
        <w:ind w:left="360"/>
        <w:jc w:val="left"/>
      </w:pPr>
    </w:p>
    <w:p w:rsidRDefault="001A474B" w:rsidP="00723D92" w:rsidR="001A474B">
      <w:pPr>
        <w:pStyle w:val="Tijeloteksta"/>
        <w:ind w:left="360"/>
        <w:jc w:val="left"/>
      </w:pPr>
    </w:p>
    <w:p w:rsidRDefault="00723D92" w:rsidP="00723D92" w:rsidR="00723D92">
      <w:pPr>
        <w:pStyle w:val="Tijeloteksta"/>
        <w:ind w:left="360"/>
        <w:jc w:val="left"/>
      </w:pPr>
      <w:r>
        <w:t>DNA</w:t>
      </w:r>
    </w:p>
    <w:p w:rsidRDefault="00723D92" w:rsidP="00723D92" w:rsidR="00723D92">
      <w:pPr>
        <w:pStyle w:val="Tijeloteksta"/>
        <w:numPr>
          <w:ilvl w:val="0"/>
          <w:numId w:val="2"/>
        </w:numPr>
        <w:jc w:val="left"/>
      </w:pPr>
      <w:r>
        <w:t>Stečajni upravitelj</w:t>
      </w:r>
      <w:r w:rsidR="00C307B9">
        <w:t xml:space="preserve"> Tihomir Zec</w:t>
      </w:r>
    </w:p>
    <w:p w:rsidRDefault="006A281F" w:rsidP="00723D92" w:rsidR="00723D92">
      <w:pPr>
        <w:pStyle w:val="Tijeloteksta"/>
        <w:numPr>
          <w:ilvl w:val="0"/>
          <w:numId w:val="2"/>
        </w:numPr>
        <w:jc w:val="left"/>
      </w:pPr>
      <w:r>
        <w:t>e-ogl</w:t>
      </w:r>
      <w:r w:rsidR="00723D92">
        <w:t>asna ploča</w:t>
      </w:r>
    </w:p>
    <w:p w:rsidRDefault="00C307B9" w:rsidP="00723D92" w:rsidR="006A281F">
      <w:pPr>
        <w:pStyle w:val="Tijeloteksta"/>
        <w:numPr>
          <w:ilvl w:val="0"/>
          <w:numId w:val="2"/>
        </w:numPr>
        <w:jc w:val="left"/>
      </w:pPr>
      <w:r>
        <w:t>roč. 18/7</w:t>
      </w:r>
    </w:p>
    <w:p w:rsidRDefault="00723D92" w:rsidP="006A281F" w:rsidR="00723D92">
      <w:pPr>
        <w:pStyle w:val="Tijeloteksta"/>
        <w:ind w:left="720"/>
        <w:jc w:val="left"/>
      </w:pPr>
    </w:p>
    <w:p w:rsidRDefault="007A4540" w:rsidR="007A4540"/>
    <w:sectPr w:rsidSect="00E87027" w:rsidR="007A4540">
      <w:pgSz w:code="9" w:h="16838" w:w="11906"/>
      <w:pgMar w:gutter="0" w:footer="709" w:header="709" w:left="1704" w:bottom="899" w:right="1418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4C4111C6"/>
    <w:multiLevelType w:val="hybridMultilevel"/>
    <w:tmpl w:val="6922DC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40C55"/>
    <w:rsid w:val="000535EA"/>
    <w:rsid w:val="00077C9D"/>
    <w:rsid w:val="00091B4B"/>
    <w:rsid w:val="000E762A"/>
    <w:rsid w:val="00102060"/>
    <w:rsid w:val="001437B2"/>
    <w:rsid w:val="00173F18"/>
    <w:rsid w:val="001A474B"/>
    <w:rsid w:val="001A5222"/>
    <w:rsid w:val="001C73F4"/>
    <w:rsid w:val="001C7F1E"/>
    <w:rsid w:val="001E375C"/>
    <w:rsid w:val="00267D26"/>
    <w:rsid w:val="002905C1"/>
    <w:rsid w:val="002A2AF5"/>
    <w:rsid w:val="002D2610"/>
    <w:rsid w:val="002F66FE"/>
    <w:rsid w:val="00342079"/>
    <w:rsid w:val="00355EE9"/>
    <w:rsid w:val="003612A7"/>
    <w:rsid w:val="00375C7E"/>
    <w:rsid w:val="003924AF"/>
    <w:rsid w:val="003B00B3"/>
    <w:rsid w:val="003B6FDF"/>
    <w:rsid w:val="003D02B1"/>
    <w:rsid w:val="003E47BF"/>
    <w:rsid w:val="003F1FCD"/>
    <w:rsid w:val="0041638D"/>
    <w:rsid w:val="00421D71"/>
    <w:rsid w:val="00457175"/>
    <w:rsid w:val="004638F5"/>
    <w:rsid w:val="0046632E"/>
    <w:rsid w:val="00482F57"/>
    <w:rsid w:val="0048747B"/>
    <w:rsid w:val="004C3969"/>
    <w:rsid w:val="004D5A26"/>
    <w:rsid w:val="004E466C"/>
    <w:rsid w:val="004F5FE8"/>
    <w:rsid w:val="0053545A"/>
    <w:rsid w:val="005437AE"/>
    <w:rsid w:val="00550133"/>
    <w:rsid w:val="00556098"/>
    <w:rsid w:val="005931E7"/>
    <w:rsid w:val="005B59B6"/>
    <w:rsid w:val="005D7EC1"/>
    <w:rsid w:val="005E0CFB"/>
    <w:rsid w:val="006254FA"/>
    <w:rsid w:val="00632865"/>
    <w:rsid w:val="00652724"/>
    <w:rsid w:val="0069656A"/>
    <w:rsid w:val="006A281F"/>
    <w:rsid w:val="00723D92"/>
    <w:rsid w:val="0073010A"/>
    <w:rsid w:val="00766D29"/>
    <w:rsid w:val="0077329E"/>
    <w:rsid w:val="0078009A"/>
    <w:rsid w:val="00796AED"/>
    <w:rsid w:val="007A4540"/>
    <w:rsid w:val="00817C66"/>
    <w:rsid w:val="008270C0"/>
    <w:rsid w:val="008414E1"/>
    <w:rsid w:val="00842DD3"/>
    <w:rsid w:val="00860129"/>
    <w:rsid w:val="00875548"/>
    <w:rsid w:val="008A66B9"/>
    <w:rsid w:val="00901EF5"/>
    <w:rsid w:val="00937840"/>
    <w:rsid w:val="00980E4D"/>
    <w:rsid w:val="00990447"/>
    <w:rsid w:val="00992788"/>
    <w:rsid w:val="009A412B"/>
    <w:rsid w:val="009B40D7"/>
    <w:rsid w:val="009B46D8"/>
    <w:rsid w:val="009C670C"/>
    <w:rsid w:val="00A07CA2"/>
    <w:rsid w:val="00A1098D"/>
    <w:rsid w:val="00A46436"/>
    <w:rsid w:val="00AA6B6E"/>
    <w:rsid w:val="00AD5397"/>
    <w:rsid w:val="00B24B41"/>
    <w:rsid w:val="00B535EE"/>
    <w:rsid w:val="00B82540"/>
    <w:rsid w:val="00B95B20"/>
    <w:rsid w:val="00BE33FF"/>
    <w:rsid w:val="00C2016D"/>
    <w:rsid w:val="00C307B9"/>
    <w:rsid w:val="00CA01EF"/>
    <w:rsid w:val="00D00BCC"/>
    <w:rsid w:val="00D24D2F"/>
    <w:rsid w:val="00D97782"/>
    <w:rsid w:val="00DA4636"/>
    <w:rsid w:val="00E23AF8"/>
    <w:rsid w:val="00E60C19"/>
    <w:rsid w:val="00E87027"/>
    <w:rsid w:val="00E96356"/>
    <w:rsid w:val="00EA028A"/>
    <w:rsid w:val="00ED4C16"/>
    <w:rsid w:val="00F46E60"/>
    <w:rsid w:val="00F73514"/>
    <w:rsid w:val="00F82537"/>
    <w:rsid w:val="00F83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2905C1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23D92"/>
    <w:pPr>
      <w:jc w:val="both"/>
    </w:pPr>
  </w:style>
  <w:style w:styleId="Tekstbalonia" w:type="paragraph">
    <w:name w:val="Balloon Text"/>
    <w:basedOn w:val="Normal"/>
    <w:semiHidden/>
    <w:rsid w:val="003F1FCD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2905C1"/>
    <w:rPr>
      <w:b/>
      <w:bCs/>
      <w:sz w:val="24"/>
      <w:szCs w:val="24"/>
    </w:rPr>
  </w:style>
  <w:style w:styleId="Naglaeno" w:type="character">
    <w:name w:val="Strong"/>
    <w:qFormat/>
    <w:rsid w:val="002905C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254F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6254F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6254F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54F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54F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2905C1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723D92"/>
    <w:pPr>
      <w:jc w:val="both"/>
    </w:pPr>
  </w:style>
  <w:style w:styleId="Tekstbalonia" w:type="paragraph">
    <w:name w:val="Balloon Text"/>
    <w:basedOn w:val="Normal"/>
    <w:semiHidden/>
    <w:rsid w:val="003F1FCD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2905C1"/>
    <w:rPr>
      <w:b/>
      <w:bCs/>
      <w:sz w:val="24"/>
      <w:szCs w:val="24"/>
    </w:rPr>
  </w:style>
  <w:style w:styleId="Naglaeno" w:type="character">
    <w:name w:val="Strong"/>
    <w:qFormat/>
    <w:rsid w:val="002905C1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254F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6254F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6254F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54F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54F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2018.</izvorni_sadrzaj>
    <derivirana_varijabla naziv="DomainObject.DatumDonosenjaOdluke_1">21.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2011.</izvorni_sadrzaj>
    <derivirana_varijabla naziv="DomainObject.Predmet.DatumOsnivanja_1">11. svibnja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St-199/2011</izvorni_sadrzaj>
    <derivirana_varijabla naziv="DomainObject.Predmet.OznakaBroj_1">St-199/2011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VIBROBETON DD VINKOVCI</izvorni_sadrzaj>
    <derivirana_varijabla naziv="DomainObject.Predmet.ProtustrankaFormated_1">  VIBROBETON DD VINKOVCI</derivirana_varijabla>
  </DomainObject.Predmet.ProtustrankaFormated>
  <DomainObject.Predmet.ProtustrankaFormatedOIB>
    <izvorni_sadrzaj>  VIBROBETON DD VINKOVCI, OIB 96639928244</izvorni_sadrzaj>
    <derivirana_varijabla naziv="DomainObject.Predmet.ProtustrankaFormatedOIB_1">  VIBROBETON DD VINKOVCI, OIB 96639928244</derivirana_varijabla>
  </DomainObject.Predmet.ProtustrankaFormatedOIB>
  <DomainObject.Predmet.ProtustrankaFormatedWithAdress>
    <izvorni_sadrzaj> VIBROBETON DD VINKOVCI, 32100 Vinkovci</izvorni_sadrzaj>
    <derivirana_varijabla naziv="DomainObject.Predmet.ProtustrankaFormatedWithAdress_1"> VIBROBETON DD VINKOVCI, 32100 Vinkovci</derivirana_varijabla>
  </DomainObject.Predmet.ProtustrankaFormatedWithAdress>
  <DomainObject.Predmet.ProtustrankaFormatedWithAdressOIB>
    <izvorni_sadrzaj> VIBROBETON DD VINKOVCI, OIB 96639928244, 32100 Vinkovci</izvorni_sadrzaj>
    <derivirana_varijabla naziv="DomainObject.Predmet.ProtustrankaFormatedWithAdressOIB_1"> VIBROBETON DD VINKOVCI, OIB 96639928244, 32100 Vinkovci</derivirana_varijabla>
  </DomainObject.Predmet.ProtustrankaFormatedWithAdressOIB>
  <DomainObject.Predmet.ProtustrankaWithAdress>
    <izvorni_sadrzaj>VIBROBETON DD VINKOVCI 32100 Vinkovci</izvorni_sadrzaj>
    <derivirana_varijabla naziv="DomainObject.Predmet.ProtustrankaWithAdress_1">VIBROBETON DD VINKOVCI 32100 Vinkovci</derivirana_varijabla>
  </DomainObject.Predmet.ProtustrankaWithAdress>
  <DomainObject.Predmet.ProtustrankaWithAdressOIB>
    <izvorni_sadrzaj>VIBROBETON DD VINKOVCI, OIB 96639928244, 32100 Vinkovci</izvorni_sadrzaj>
    <derivirana_varijabla naziv="DomainObject.Predmet.ProtustrankaWithAdressOIB_1">VIBROBETON DD VINKOVCI, OIB 96639928244, 32100 Vinkovci</derivirana_varijabla>
  </DomainObject.Predmet.ProtustrankaWithAdressOIB>
  <DomainObject.Predmet.ProtustrankaNazivFormated>
    <izvorni_sadrzaj>VIBROBETON DD VINKOVCI</izvorni_sadrzaj>
    <derivirana_varijabla naziv="DomainObject.Predmet.ProtustrankaNazivFormated_1">VIBROBETON DD VINKOVCI</derivirana_varijabla>
  </DomainObject.Predmet.ProtustrankaNazivFormated>
  <DomainObject.Predmet.ProtustrankaNazivFormatedOIB>
    <izvorni_sadrzaj>VIBROBETON DD VINKOVCI, OIB 96639928244</izvorni_sadrzaj>
    <derivirana_varijabla naziv="DomainObject.Predmet.ProtustrankaNazivFormatedOIB_1">VIBROBETON DD VINKOVCI, OIB 96639928244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VB LEASING DOO ZAGREB zastupanog po punomoćniku odvjetnik Draško Andrić</izvorni_sadrzaj>
    <derivirana_varijabla naziv="DomainObject.Predmet.StrankaFormated_1">  VB LEASING DOO ZAGREB zastupanog po punomoćniku odvjetnik Draško Andrić</derivirana_varijabla>
  </DomainObject.Predmet.StrankaFormated>
  <DomainObject.Predmet.StrankaFormatedOIB>
    <izvorni_sadrzaj>  VB LEASING DOO ZAGREB, OIB 55525619967 zastupanog po punomoćniku odvjetnik Draško Andrić</izvorni_sadrzaj>
    <derivirana_varijabla naziv="DomainObject.Predmet.StrankaFormatedOIB_1">  VB LEASING DOO ZAGREB, OIB 55525619967 zastupanog po punomoćniku odvjetnik Draško Andrić</derivirana_varijabla>
  </DomainObject.Predmet.StrankaFormatedOIB>
  <DomainObject.Predmet.StrankaFormatedWithAdress>
    <izvorni_sadrzaj> VB LEASING DOO ZAGREB, HORVATOVA 82, 10000 Zagreb zastupanog po punomoćniku odvjetnik Draško Andrić</izvorni_sadrzaj>
    <derivirana_varijabla naziv="DomainObject.Predmet.StrankaFormatedWithAdress_1"> VB LEASING DOO ZAGREB, HORVATOVA 82, 10000 Zagreb zastupanog po punomoćniku odvjetnik Draško Andrić</derivirana_varijabla>
  </DomainObject.Predmet.StrankaFormatedWithAdress>
  <DomainObject.Predmet.StrankaFormatedWithAdressOIB>
    <izvorni_sadrzaj> VB LEASING DOO ZAGREB, OIB 55525619967, HORVATOVA 82, 10000 Zagreb zastupanog po punomoćniku odvjetnik Draško Andrić</izvorni_sadrzaj>
    <derivirana_varijabla naziv="DomainObject.Predmet.StrankaFormatedWithAdressOIB_1"> VB LEASING DOO ZAGREB, OIB 55525619967, HORVATOVA 82, 10000 Zagreb zastupanog po punomoćniku odvjetnik Draško Andrić</derivirana_varijabla>
  </DomainObject.Predmet.StrankaFormatedWithAdressOIB>
  <DomainObject.Predmet.StrankaWithAdress>
    <izvorni_sadrzaj>VB LEASING DOO ZAGREB HORVATOVA 82,10000 Zagreb</izvorni_sadrzaj>
    <derivirana_varijabla naziv="DomainObject.Predmet.StrankaWithAdress_1">VB LEASING DOO ZAGREB HORVATOVA 82,10000 Zagreb</derivirana_varijabla>
  </DomainObject.Predmet.StrankaWithAdress>
  <DomainObject.Predmet.StrankaWithAdressOIB>
    <izvorni_sadrzaj>VB LEASING DOO ZAGREB, OIB 55525619967, HORVATOVA 82,10000 Zagreb</izvorni_sadrzaj>
    <derivirana_varijabla naziv="DomainObject.Predmet.StrankaWithAdressOIB_1">VB LEASING DOO ZAGREB, OIB 55525619967, HORVATOVA 82,10000 Zagreb</derivirana_varijabla>
  </DomainObject.Predmet.StrankaWithAdressOIB>
  <DomainObject.Predmet.StrankaNazivFormated>
    <izvorni_sadrzaj>VB LEASING DOO ZAGREB</izvorni_sadrzaj>
    <derivirana_varijabla naziv="DomainObject.Predmet.StrankaNazivFormated_1">VB LEASING DOO ZAGREB</derivirana_varijabla>
  </DomainObject.Predmet.StrankaNazivFormated>
  <DomainObject.Predmet.StrankaNazivFormatedOIB>
    <izvorni_sadrzaj>VB LEASING DOO ZAGREB, OIB 55525619967</izvorni_sadrzaj>
    <derivirana_varijabla naziv="DomainObject.Predmet.StrankaNazivFormatedOIB_1">VB LEASING DOO ZAGREB, OIB 55525619967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VB LEASING DOO ZAGREB zastupanog po punomoćniku odvjetnik Draško Andrić</item>
    </izvorni_sadrzaj>
    <derivirana_varijabla naziv="DomainObject.Predmet.StrankaListFormated_1">
      <item>VB LEASING DOO ZAGREB zastupanog po punomoćniku odvjetnik Draško Andrić</item>
    </derivirana_varijabla>
  </DomainObject.Predmet.StrankaListFormated>
  <DomainObject.Predmet.StrankaListFormatedOIB>
    <izvorni_sadrzaj>
      <item>VB LEASING DOO ZAGREB, OIB 55525619967 zastupanog po punomoćniku odvjetnik Draško Andrić</item>
    </izvorni_sadrzaj>
    <derivirana_varijabla naziv="DomainObject.Predmet.StrankaListFormatedOIB_1">
      <item>VB LEASING DOO ZAGREB, OIB 55525619967 zastupanog po punomoćniku odvjetnik Draško Andrić</item>
    </derivirana_varijabla>
  </DomainObject.Predmet.StrankaListFormatedOIB>
  <DomainObject.Predmet.StrankaListFormatedWithAdress>
    <izvorni_sadrzaj>
      <item>VB LEASING DOO ZAGREB, HORVATOVA 82, 10000 Zagreb zastupanog po punomoćniku odvjetnik Draško Andrić</item>
    </izvorni_sadrzaj>
    <derivirana_varijabla naziv="DomainObject.Predmet.StrankaListFormatedWithAdress_1">
      <item>VB LEASING DOO ZAGREB, HORVATOVA 82, 10000 Zagreb zastupanog po punomoćniku odvjetnik Draško Andrić</item>
    </derivirana_varijabla>
  </DomainObject.Predmet.StrankaListFormatedWithAdress>
  <DomainObject.Predmet.StrankaListFormatedWithAdressOIB>
    <izvorni_sadrzaj>
      <item>VB LEASING DOO ZAGREB, OIB 55525619967, HORVATOVA 82, 10000 Zagreb zastupanog po punomoćniku odvjetnik Draško Andrić</item>
    </izvorni_sadrzaj>
    <derivirana_varijabla naziv="DomainObject.Predmet.StrankaListFormatedWithAdressOIB_1">
      <item>VB LEASING DOO ZAGREB, OIB 55525619967, HORVATOVA 82, 10000 Zagreb zastupanog po punomoćniku odvjetnik Draško Andrić</item>
    </derivirana_varijabla>
  </DomainObject.Predmet.StrankaListFormatedWithAdressOIB>
  <DomainObject.Predmet.StrankaListNazivFormated>
    <izvorni_sadrzaj>
      <item>VB LEASING DOO ZAGREB</item>
    </izvorni_sadrzaj>
    <derivirana_varijabla naziv="DomainObject.Predmet.StrankaListNazivFormated_1">
      <item>VB LEASING DOO ZAGREB</item>
    </derivirana_varijabla>
  </DomainObject.Predmet.StrankaListNazivFormated>
  <DomainObject.Predmet.StrankaListNazivFormatedOIB>
    <izvorni_sadrzaj>
      <item>VB LEASING DOO ZAGREB, OIB 55525619967</item>
    </izvorni_sadrzaj>
    <derivirana_varijabla naziv="DomainObject.Predmet.StrankaListNazivFormatedOIB_1">
      <item>VB LEASING DOO ZAGREB, OIB 55525619967</item>
    </derivirana_varijabla>
  </DomainObject.Predmet.StrankaListNazivFormatedOIB>
  <DomainObject.Predmet.ProtuStrankaListFormated>
    <izvorni_sadrzaj>
      <item>VIBROBETON DD VINKOVCI</item>
    </izvorni_sadrzaj>
    <derivirana_varijabla naziv="DomainObject.Predmet.ProtuStrankaListFormated_1">
      <item>VIBROBETON DD VINKOVCI</item>
    </derivirana_varijabla>
  </DomainObject.Predmet.ProtuStrankaListFormated>
  <DomainObject.Predmet.ProtuStrankaListFormatedOIB>
    <izvorni_sadrzaj>
      <item>VIBROBETON DD VINKOVCI, OIB 96639928244</item>
    </izvorni_sadrzaj>
    <derivirana_varijabla naziv="DomainObject.Predmet.ProtuStrankaListFormatedOIB_1">
      <item>VIBROBETON DD VINKOVCI, OIB 96639928244</item>
    </derivirana_varijabla>
  </DomainObject.Predmet.ProtuStrankaListFormatedOIB>
  <DomainObject.Predmet.ProtuStrankaListFormatedWithAdress>
    <izvorni_sadrzaj>
      <item>VIBROBETON DD VINKOVCI, 32100 Vinkovci</item>
    </izvorni_sadrzaj>
    <derivirana_varijabla naziv="DomainObject.Predmet.ProtuStrankaListFormatedWithAdress_1">
      <item>VIBROBETON DD VINKOVCI, 32100 Vinkovci</item>
    </derivirana_varijabla>
  </DomainObject.Predmet.ProtuStrankaListFormatedWithAdress>
  <DomainObject.Predmet.ProtuStrankaListFormatedWithAdressOIB>
    <izvorni_sadrzaj>
      <item>VIBROBETON DD VINKOVCI, OIB 96639928244, 32100 Vinkovci</item>
    </izvorni_sadrzaj>
    <derivirana_varijabla naziv="DomainObject.Predmet.ProtuStrankaListFormatedWithAdressOIB_1">
      <item>VIBROBETON DD VINKOVCI, OIB 96639928244, 32100 Vinkovci</item>
    </derivirana_varijabla>
  </DomainObject.Predmet.ProtuStrankaListFormatedWithAdressOIB>
  <DomainObject.Predmet.ProtuStrankaListNazivFormated>
    <izvorni_sadrzaj>
      <item>VIBROBETON DD VINKOVCI</item>
    </izvorni_sadrzaj>
    <derivirana_varijabla naziv="DomainObject.Predmet.ProtuStrankaListNazivFormated_1">
      <item>VIBROBETON DD VINKOVCI</item>
    </derivirana_varijabla>
  </DomainObject.Predmet.ProtuStrankaListNazivFormated>
  <DomainObject.Predmet.ProtuStrankaListNazivFormatedOIB>
    <izvorni_sadrzaj>
      <item>VIBROBETON DD VINKOVCI, OIB 96639928244</item>
    </izvorni_sadrzaj>
    <derivirana_varijabla naziv="DomainObject.Predmet.ProtuStrankaListNazivFormatedOIB_1">
      <item>VIBROBETON DD VINKOVCI, OIB 96639928244</item>
    </derivirana_varijabla>
  </DomainObject.Predmet.ProtuStrankaListNazivFormatedOIB>
  <DomainObject.Predmet.OstaliListFormated>
    <izvorni_sadrzaj>
      <item>ŽDO u Vukovaru</item>
      <item>Hypo Alpe-Adria-Bank d.d. Zagreb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izvorni_sadrzaj>
    <derivirana_varijabla naziv="DomainObject.Predmet.OstaliListFormated_1">
      <item>ŽDO u Vukovaru</item>
      <item>Hypo Alpe-Adria-Bank d.d. Zagreb</item>
      <item>ogl.ploča- Vibrobeton d.d. u stečaju, Vinkovci</item>
      <item>odvjetnik Draško Andrić punomoćnik sudionika u postupku VB LEASING DOO ZAGREB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derivirana_varijabla>
  </DomainObject.Predmet.OstaliListFormated>
  <DomainObject.Predmet.OstaliListFormatedOIB>
    <izvorni_sadrzaj>
      <item>ŽDO u Vukovaru</item>
      <item>Hypo Alpe-Adria-Bank d.d. Zagreb, OIB 14036333877</item>
      <item>ogl.ploča- Vibrobeton d.d. u stečaju, Vinkovci</item>
      <item>odvjetnik Draško Andrić, OIB 33207933779 punomoćnik sudionika u postupku VB LEASING DOO ZAGREB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</item>
      <item>OU Mirko Batarelo za Overseas trade Co Ltd d.o.o.</item>
      <item>HŽ INFRASTRUKTURA d.o.o. za upravljanje, održavanje i izgradnju željezničke infrastrukture, OIB 39901919995</item>
      <item>Hrvatska banka za obnovu i razvitak, OIB 26702280390</item>
      <item>RH MF Područni ured Jastrebarsko</item>
      <item>RH MF PU Područni ured Vukovar</item>
      <item>NAŠICECEMENT d.d., OIB 62612424147</item>
      <item>Sberbank d.d. Zagreb, OIB 78427478595</item>
      <item>SOMNIO d.o.o. za promet roba i usluga, OIB 32456136821</item>
      <item>Duško Zec, OIB 74714129984</item>
      <item>Investicijsko društvo CEE 123 jednostavno društvo s ograničenom odgovornošću za poslovanje nekretninama, OIB 95931610736</item>
      <item>Silvije Cvjetko, OIB 61871219491</item>
      <item>Juro Čapalija, OIB 24070960191</item>
    </izvorni_sadrzaj>
    <derivirana_varijabla naziv="DomainObject.Predmet.OstaliListFormatedOIB_1">
      <item>ŽDO u Vukovaru</item>
      <item>Hypo Alpe-Adria-Bank d.d. Zagreb, OIB 14036333877</item>
      <item>ogl.ploča- Vibrobeton d.d. u stečaju, Vinkovci</item>
      <item>odvjetnik Draško Andrić, OIB 33207933779 punomoćnik sudionika u postupku VB LEASING DOO ZAGREB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</item>
      <item>OU Mirko Batarelo za Overseas trade Co Ltd d.o.o.</item>
      <item>HŽ INFRASTRUKTURA d.o.o. za upravljanje, održavanje i izgradnju željezničke infrastrukture, OIB 39901919995</item>
      <item>Hrvatska banka za obnovu i razvitak, OIB 26702280390</item>
      <item>RH MF Područni ured Jastrebarsko</item>
      <item>RH MF PU Područni ured Vukovar</item>
      <item>NAŠICECEMENT d.d., OIB 62612424147</item>
      <item>Sberbank d.d. Zagreb, OIB 78427478595</item>
      <item>SOMNIO d.o.o. za promet roba i usluga, OIB 32456136821</item>
      <item>Duško Zec, OIB 74714129984</item>
      <item>Investicijsko društvo CEE 123 jednostavno društvo s ograničenom odgovornošću za poslovanje nekretninama, OIB 95931610736</item>
      <item>Silvije Cvjetko, OIB 61871219491</item>
      <item>Juro Čapalija, OIB 24070960191</item>
    </derivirana_varijabla>
  </DomainObject.Predmet.OstaliListFormatedOIB>
  <DomainObject.Predmet.OstaliListFormatedWithAdress>
    <izvorni_sadrzaj>
      <item>ŽDO u Vukovaru, A. Hebranga 2, 32000 Vukovar</item>
      <item>Hypo Alpe-Adria-Bank d.d. Zagreb, Slavonska avenija 6, 10000 Zagreb</item>
      <item>ogl.ploča- Vibrobeton d.d. u stečaju, Vinkovci</item>
      <item>odvjetnik Draško Andrić, LOVRANSKA 8, 10000 Zagreb punomoćnik sudionika u postupku VB LEASING DOO ZAGREB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d.d., Varšavska 9, Zagreb</item>
      <item>OU Mirko Batarelo za Overseas trade Co Ltd d.o.o., Ljudevita Gaja 57, 10000 Zagreb</item>
      <item>HŽ INFRASTRUKTURA d.o.o. za upravljanje, održavanje i izgradnju željezničke infrastrukture, Mihanovićeva 12, 10000 Zagreb</item>
      <item>Hrvatska banka za obnovu i razvitak, Strosmayerov trg 9, 10000 Zagreb</item>
      <item>RH MF Područni ured Jastrebarsko</item>
      <item>RH MF PU Područni ured Vukovar</item>
      <item>NAŠICECEMENT d.d., Tajnovac 1, 34500 Našice</item>
      <item>Sberbank d.d. Zagreb</item>
      <item>SOMNIO d.o.o. za promet roba i usluga, Poljska 18, 32100 Vinkovci</item>
      <item>Duško Zec, Naselje Miroslava Krleže 4, 31000 Osijek</item>
      <item>Investicijsko društvo CEE 123 jednostavno društvo s ograničenom odgovornošću za poslovanje nekretninama, Varaždinska ulica – I. odvojak 11, 42000 Jalkovec</item>
      <item>Silvije Cvjetko, Ivana Lučića 2a, 10000 Zagreb</item>
      <item>Juro Čapalija, Mrzovička 15, Vrbica</item>
    </izvorni_sadrzaj>
    <derivirana_varijabla naziv="DomainObject.Predmet.OstaliListFormatedWithAdress_1">
      <item>ŽDO u Vukovaru, A. Hebranga 2, 32000 Vukovar</item>
      <item>Hypo Alpe-Adria-Bank d.d. Zagreb, Slavonska avenija 6, 10000 Zagreb</item>
      <item>ogl.ploča- Vibrobeton d.d. u stečaju, Vinkovci</item>
      <item>odvjetnik Draško Andrić, LOVRANSKA 8, 10000 Zagreb punomoćnik sudionika u postupku VB LEASING DOO ZAGREB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d.d., Varšavska 9, Zagreb</item>
      <item>OU Mirko Batarelo za Overseas trade Co Ltd d.o.o., Ljudevita Gaja 57, 10000 Zagreb</item>
      <item>HŽ INFRASTRUKTURA d.o.o. za upravljanje, održavanje i izgradnju željezničke infrastrukture, Mihanovićeva 12, 10000 Zagreb</item>
      <item>Hrvatska banka za obnovu i razvitak, Strosmayerov trg 9, 10000 Zagreb</item>
      <item>RH MF Područni ured Jastrebarsko</item>
      <item>RH MF PU Područni ured Vukovar</item>
      <item>NAŠICECEMENT d.d., Tajnovac 1, 34500 Našice</item>
      <item>Sberbank d.d. Zagreb</item>
      <item>SOMNIO d.o.o. za promet roba i usluga, Poljska 18, 32100 Vinkovci</item>
      <item>Duško Zec, Naselje Miroslava Krleže 4, 31000 Osijek</item>
      <item>Investicijsko društvo CEE 123 jednostavno društvo s ograničenom odgovornošću za poslovanje nekretninama, Varaždinska ulica – I. odvojak 11, 42000 Jalkovec</item>
      <item>Silvije Cvjetko, Ivana Lučića 2a, 10000 Zagreb</item>
      <item>Juro Čapalija, Mrzovička 15, Vrbica</item>
    </derivirana_varijabla>
  </DomainObject.Predmet.OstaliListFormatedWithAdress>
  <DomainObject.Predmet.OstaliListFormatedWithAdressOIB>
    <izvorni_sadrzaj>
      <item>ŽDO u Vukovaru, A. Hebranga 2, 32000 Vukovar</item>
      <item>Hypo Alpe-Adria-Bank d.d. Zagreb, OIB 14036333877, Slavonska avenija 6, 10000 Zagreb</item>
      <item>ogl.ploča- Vibrobeton d.d. u stečaju, Vinkovci</item>
      <item>odvjetnik Draško Andrić, OIB 33207933779, LOVRANSKA 8, 10000 Zagreb punomoćnik sudionika u postupku VB LEASING DOO ZAGREB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78427478595, Varšavska 9, Zagreb</item>
      <item>OU Mirko Batarelo za Overseas trade Co Ltd d.o.o., Ljudevita Gaja 57, 10000 Zagreb</item>
      <item>HŽ INFRASTRUKTURA d.o.o. za upravljanje, održavanje i izgradnju željezničke infrastrukture, OIB 39901919995, Mihanovićeva 12, 10000 Zagreb</item>
      <item>Hrvatska banka za obnovu i razvitak, OIB 26702280390, Strosmayerov trg 9, 10000 Zagreb</item>
      <item>RH MF Područni ured Jastrebarsko</item>
      <item>RH MF PU Područni ured Vukovar</item>
      <item>NAŠICECEMENT d.d., OIB 62612424147, Tajnovac 1, 34500 Našice</item>
      <item>Sberbank d.d. Zagreb, OIB 78427478595</item>
      <item>SOMNIO d.o.o. za promet roba i usluga, OIB 32456136821, Poljska 18, 32100 Vinkovci</item>
      <item>Duško Zec, OIB 74714129984, Naselje Miroslava Krleže 4, 31000 Osijek</item>
      <item>Investicijsko društvo CEE 123 jednostavno društvo s ograničenom odgovornošću za poslovanje nekretninama, OIB 95931610736, Varaždinska ulica – I. odvojak 11, 42000 Jalkovec</item>
      <item>Silvije Cvjetko, OIB 61871219491, Ivana Lučića 2a, 10000 Zagreb</item>
      <item>Juro Čapalija, OIB 24070960191, Mrzovička 15, Vrbica</item>
    </izvorni_sadrzaj>
    <derivirana_varijabla naziv="DomainObject.Predmet.OstaliListFormatedWithAdressOIB_1">
      <item>ŽDO u Vukovaru, A. Hebranga 2, 32000 Vukovar</item>
      <item>Hypo Alpe-Adria-Bank d.d. Zagreb, OIB 14036333877, Slavonska avenija 6, 10000 Zagreb</item>
      <item>ogl.ploča- Vibrobeton d.d. u stečaju, Vinkovci</item>
      <item>odvjetnik Draško Andrić, OIB 33207933779, LOVRANSKA 8, 10000 Zagreb punomoćnik sudionika u postupku VB LEASING DOO ZAGREB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78427478595, Varšavska 9, Zagreb</item>
      <item>OU Mirko Batarelo za Overseas trade Co Ltd d.o.o., Ljudevita Gaja 57, 10000 Zagreb</item>
      <item>HŽ INFRASTRUKTURA d.o.o. za upravljanje, održavanje i izgradnju željezničke infrastrukture, OIB 39901919995, Mihanovićeva 12, 10000 Zagreb</item>
      <item>Hrvatska banka za obnovu i razvitak, OIB 26702280390, Strosmayerov trg 9, 10000 Zagreb</item>
      <item>RH MF Područni ured Jastrebarsko</item>
      <item>RH MF PU Područni ured Vukovar</item>
      <item>NAŠICECEMENT d.d., OIB 62612424147, Tajnovac 1, 34500 Našice</item>
      <item>Sberbank d.d. Zagreb, OIB 78427478595</item>
      <item>SOMNIO d.o.o. za promet roba i usluga, OIB 32456136821, Poljska 18, 32100 Vinkovci</item>
      <item>Duško Zec, OIB 74714129984, Naselje Miroslava Krleže 4, 31000 Osijek</item>
      <item>Investicijsko društvo CEE 123 jednostavno društvo s ograničenom odgovornošću za poslovanje nekretninama, OIB 95931610736, Varaždinska ulica – I. odvojak 11, 42000 Jalkovec</item>
      <item>Silvije Cvjetko, OIB 61871219491, Ivana Lučića 2a, 10000 Zagreb</item>
      <item>Juro Čapalija, OIB 24070960191, Mrzovička 15, Vrbica</item>
    </derivirana_varijabla>
  </DomainObject.Predmet.OstaliListFormatedWithAdressOIB>
  <DomainObject.Predmet.OstaliListNazivFormated>
    <izvorni_sadrzaj>
      <item>ŽDO u Vukovaru</item>
      <item>Hypo Alpe-Adria-Bank d.d.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izvorni_sadrzaj>
    <derivirana_varijabla naziv="DomainObject.Predmet.OstaliListNazivFormated_1">
      <item>ŽDO u Vukovaru</item>
      <item>Hypo Alpe-Adria-Bank d.d.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derivirana_varijabla>
  </DomainObject.Predmet.OstaliListNazivFormated>
  <DomainObject.Predmet.OstaliListNazivFormatedOIB>
    <izvorni_sadrzaj>
      <item>ŽDO u Vukovaru</item>
      <item>Hypo Alpe-Adria-Bank d.d. Zagreb, OIB 14036333877</item>
      <item>ogl.ploča- Vibrobeton d.d. u stečaju, Vinkovci</item>
      <item>odvjetnik Draško Andrić, OIB 33207933779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</item>
      <item>OU Mirko Batarelo za Overseas trade Co Ltd d.o.o.</item>
      <item>HŽ INFRASTRUKTURA d.o.o. za upravljanje, održavanje i izgradnju željezničke infrastrukture, OIB 39901919995</item>
      <item>Hrvatska banka za obnovu i razvitak, OIB 26702280390</item>
      <item>RH MF Područni ured Jastrebarsko</item>
      <item>RH MF PU Područni ured Vukovar</item>
      <item>NAŠICECEMENT d.d., OIB 62612424147</item>
      <item>Sberbank d.d. Zagreb, OIB 78427478595</item>
      <item>SOMNIO d.o.o. za promet roba i usluga, OIB 32456136821</item>
      <item>Duško Zec, OIB 74714129984</item>
      <item>Investicijsko društvo CEE 123 jednostavno društvo s ograničenom odgovornošću za poslovanje nekretninama, OIB 95931610736</item>
      <item>Silvije Cvjetko, OIB 61871219491</item>
      <item>Juro Čapalija, OIB 24070960191</item>
    </izvorni_sadrzaj>
    <derivirana_varijabla naziv="DomainObject.Predmet.OstaliListNazivFormatedOIB_1">
      <item>ŽDO u Vukovaru</item>
      <item>Hypo Alpe-Adria-Bank d.d. Zagreb, OIB 14036333877</item>
      <item>ogl.ploča- Vibrobeton d.d. u stečaju, Vinkovci</item>
      <item>odvjetnik Draško Andrić, OIB 33207933779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</item>
      <item>OU Mirko Batarelo za Overseas trade Co Ltd d.o.o.</item>
      <item>HŽ INFRASTRUKTURA d.o.o. za upravljanje, održavanje i izgradnju željezničke infrastrukture, OIB 39901919995</item>
      <item>Hrvatska banka za obnovu i razvitak, OIB 26702280390</item>
      <item>RH MF Područni ured Jastrebarsko</item>
      <item>RH MF PU Područni ured Vukovar</item>
      <item>NAŠICECEMENT d.d., OIB 62612424147</item>
      <item>Sberbank d.d. Zagreb, OIB 78427478595</item>
      <item>SOMNIO d.o.o. za promet roba i usluga, OIB 32456136821</item>
      <item>Duško Zec, OIB 74714129984</item>
      <item>Investicijsko društvo CEE 123 jednostavno društvo s ograničenom odgovornošću za poslovanje nekretninama, OIB 95931610736</item>
      <item>Silvije Cvjetko, OIB 61871219491</item>
      <item>Juro Čapalija, OIB 24070960191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2018.</izvorni_sadrzaj>
    <derivirana_varijabla naziv="DomainObject.Datum_1">21.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VB LEASING DOO ZAGREB</izvorni_sadrzaj>
    <derivirana_varijabla naziv="DomainObject.Predmet.StrankaIDrugi_1">VB LEASING DOO ZAGREB</derivirana_varijabla>
  </DomainObject.Predmet.StrankaIDrugi>
  <DomainObject.Predmet.ProtustrankaIDrugi>
    <izvorni_sadrzaj>VIBROBETON DD VINKOVCI</izvorni_sadrzaj>
    <derivirana_varijabla naziv="DomainObject.Predmet.ProtustrankaIDrugi_1">VIBROBETON DD VINKOVCI</derivirana_varijabla>
  </DomainObject.Predmet.ProtustrankaIDrugi>
  <DomainObject.Predmet.StrankaIDrugiAdressOIB>
    <izvorni_sadrzaj>VB LEASING DOO ZAGREB, OIB 55525619967, HORVATOVA 82, 10000 Zagreb</izvorni_sadrzaj>
    <derivirana_varijabla naziv="DomainObject.Predmet.StrankaIDrugiAdressOIB_1">VB LEASING DOO ZAGREB, OIB 55525619967, HORVATOVA 82, 10000 Zagreb</derivirana_varijabla>
  </DomainObject.Predmet.StrankaIDrugiAdressOIB>
  <DomainObject.Predmet.ProtustrankaIDrugiAdressOIB>
    <izvorni_sadrzaj>VIBROBETON DD VINKOVCI, OIB 96639928244, 32100 Vinkovci</izvorni_sadrzaj>
    <derivirana_varijabla naziv="DomainObject.Predmet.ProtustrankaIDrugiAdressOIB_1">VIBROBETON DD VINKOVCI, OIB 96639928244,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VIBROBETON DD VINKOVCI</item>
      <item>VB LEASING DOO ZAGREB</item>
      <item>ŽDO u Vukovaru</item>
      <item>Hypo Alpe-Adria-Bank d.d.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izvorni_sadrzaj>
    <derivirana_varijabla naziv="DomainObject.Predmet.SudioniciListNaziv_1">
      <item>VIBROBETON DD VINKOVCI</item>
      <item>VB LEASING DOO ZAGREB</item>
      <item>ŽDO u Vukovaru</item>
      <item>Hypo Alpe-Adria-Bank d.d. Zagreb</item>
      <item>ogl.ploča- Vibrobeton d.d. u stečaju, Vinkovci</item>
      <item>odvjetnik Draško Andrić</item>
      <item>ZK odjel Općinski sud u Jastrebarskom</item>
      <item>ZK odjel Općinski sud u Vinkovcima</item>
      <item>Erste &amp; Steiermerkisch bank d.d. Rijeka</item>
      <item>računovodstvo suda</item>
      <item>sudski registar</item>
      <item>odvjetik Ranko Janjić, Vinkovci</item>
      <item>Sberbank d.d.</item>
      <item>OU Mirko Batarelo za Overseas trade Co Ltd d.o.o.</item>
      <item>HŽ INFRASTRUKTURA d.o.o. za upravljanje, održavanje i izgradnju željezničke infrastrukture</item>
      <item>Hrvatska banka za obnovu i razvitak</item>
      <item>RH MF Područni ured Jastrebarsko</item>
      <item>RH MF PU Područni ured Vukovar</item>
      <item>NAŠICECEMENT d.d.</item>
      <item>Sberbank d.d. Zagreb</item>
      <item>SOMNIO d.o.o. za promet roba i usluga</item>
      <item>Duško Zec</item>
      <item>Investicijsko društvo CEE 123 jednostavno društvo s ograničenom odgovornošću za poslovanje nekretninama</item>
      <item>Silvije Cvjetko</item>
      <item>Juro Čapalija</item>
    </derivirana_varijabla>
  </DomainObject.Predmet.SudioniciListNaziv>
  <DomainObject.Predmet.SudioniciListAdressOIB>
    <izvorni_sadrzaj>
      <item>VIBROBETON DD VINKOVCI, OIB 96639928244, 32100 Vinkovci</item>
      <item>VB LEASING DOO ZAGREB, OIB 55525619967, HORVATOVA 82,10000 Zagreb</item>
      <item>ŽDO u Vukovaru, A. Hebranga 2,32000 Vukovar</item>
      <item>Hypo Alpe-Adria-Bank d.d. Zagreb, OIB 14036333877, Slavonska avenija 6,10000 Zagreb</item>
      <item>ogl.ploča- Vibrobeton d.d. u stečaju, Vinkovci</item>
      <item>odvjetnik Draško Andrić, OIB 33207933779, LOVRANSKA 8,10000 Zagreb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78427478595, Varšavska 9,Zagreb</item>
      <item>OU Mirko Batarelo za Overseas trade Co Ltd d.o.o., Ljudevita Gaja 57,10000 Zagreb</item>
      <item>HŽ INFRASTRUKTURA d.o.o. za upravljanje, održavanje i izgradnju željezničke infrastrukture, OIB 39901919995, Mihanovićeva 12,10000 Zagreb</item>
      <item>Hrvatska banka za obnovu i razvitak, OIB 26702280390, Strosmayerov trg 9,10000 Zagreb</item>
      <item>RH MF Područni ured Jastrebarsko</item>
      <item>RH MF PU Područni ured Vukovar</item>
      <item>NAŠICECEMENT d.d., OIB 62612424147, Tajnovac 1,34500 Našice</item>
      <item>Sberbank d.d. Zagreb, OIB 78427478595</item>
      <item>SOMNIO d.o.o. za promet roba i usluga, OIB 32456136821, Poljska 18,32100 Vinkovci</item>
      <item>Duško Zec, OIB 74714129984, Naselje Miroslava Krleže 4,31000 Osijek</item>
      <item>Investicijsko društvo CEE 123 jednostavno društvo s ograničenom odgovornošću za poslovanje nekretninama, OIB 95931610736, Varaždinska ulica – I. odvojak 11,42000 Jalkovec</item>
      <item>Silvije Cvjetko, OIB 61871219491, Ivana Lučića 2a,10000 Zagreb</item>
      <item>Juro Čapalija, OIB 24070960191, Mrzovička 15,Vrbica</item>
    </izvorni_sadrzaj>
    <derivirana_varijabla naziv="DomainObject.Predmet.SudioniciListAdressOIB_1">
      <item>VIBROBETON DD VINKOVCI, OIB 96639928244, 32100 Vinkovci</item>
      <item>VB LEASING DOO ZAGREB, OIB 55525619967, HORVATOVA 82,10000 Zagreb</item>
      <item>ŽDO u Vukovaru, A. Hebranga 2,32000 Vukovar</item>
      <item>Hypo Alpe-Adria-Bank d.d. Zagreb, OIB 14036333877, Slavonska avenija 6,10000 Zagreb</item>
      <item>ogl.ploča- Vibrobeton d.d. u stečaju, Vinkovci</item>
      <item>odvjetnik Draško Andrić, OIB 33207933779, LOVRANSKA 8,10000 Zagreb</item>
      <item>ZK odjel Općinski sud u Jastrebarskom</item>
      <item>ZK odjel Općinski sud u Vinkovcima</item>
      <item>Erste &amp; Steiermerkisch bank d.d. Rijeka, OIB 23057039320</item>
      <item>računovodstvo suda</item>
      <item>sudski registar</item>
      <item>odvjetik Ranko Janjić, Vinkovci</item>
      <item>Sberbank d.d., OIB 78427478595, Varšavska 9,Zagreb</item>
      <item>OU Mirko Batarelo za Overseas trade Co Ltd d.o.o., Ljudevita Gaja 57,10000 Zagreb</item>
      <item>HŽ INFRASTRUKTURA d.o.o. za upravljanje, održavanje i izgradnju željezničke infrastrukture, OIB 39901919995, Mihanovićeva 12,10000 Zagreb</item>
      <item>Hrvatska banka za obnovu i razvitak, OIB 26702280390, Strosmayerov trg 9,10000 Zagreb</item>
      <item>RH MF Područni ured Jastrebarsko</item>
      <item>RH MF PU Područni ured Vukovar</item>
      <item>NAŠICECEMENT d.d., OIB 62612424147, Tajnovac 1,34500 Našice</item>
      <item>Sberbank d.d. Zagreb, OIB 78427478595</item>
      <item>SOMNIO d.o.o. za promet roba i usluga, OIB 32456136821, Poljska 18,32100 Vinkovci</item>
      <item>Duško Zec, OIB 74714129984, Naselje Miroslava Krleže 4,31000 Osijek</item>
      <item>Investicijsko društvo CEE 123 jednostavno društvo s ograničenom odgovornošću za poslovanje nekretninama, OIB 95931610736, Varaždinska ulica – I. odvojak 11,42000 Jalkovec</item>
      <item>Silvije Cvjetko, OIB 61871219491, Ivana Lučića 2a,10000 Zagreb</item>
      <item>Juro Čapalija, OIB 24070960191, Mrzovička 15,Vrbica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96639928244</item>
      <item>, OIB 55525619967</item>
      <item>, OIB null</item>
      <item>, OIB 14036333877</item>
      <item>, OIB null</item>
      <item>, OIB 33207933779</item>
      <item>, OIB null</item>
      <item>, OIB null</item>
      <item>, OIB 23057039320</item>
      <item>, OIB null</item>
      <item>, OIB null</item>
      <item>, OIB null</item>
      <item>, OIB 78427478595</item>
      <item>, OIB null</item>
      <item>, OIB 39901919995</item>
      <item>, OIB 26702280390</item>
      <item>, OIB null</item>
      <item>, OIB null</item>
      <item>, OIB 62612424147</item>
      <item>, OIB 78427478595</item>
      <item>, OIB 32456136821</item>
      <item>, OIB 74714129984</item>
      <item>, OIB 95931610736</item>
      <item>, OIB 61871219491</item>
      <item>, OIB 24070960191</item>
    </izvorni_sadrzaj>
    <derivirana_varijabla naziv="DomainObject.Predmet.SudioniciListNazivOIB_1">
      <item>, OIB 96639928244</item>
      <item>, OIB 55525619967</item>
      <item>, OIB null</item>
      <item>, OIB 14036333877</item>
      <item>, OIB null</item>
      <item>, OIB 33207933779</item>
      <item>, OIB null</item>
      <item>, OIB null</item>
      <item>, OIB 23057039320</item>
      <item>, OIB null</item>
      <item>, OIB null</item>
      <item>, OIB null</item>
      <item>, OIB 78427478595</item>
      <item>, OIB null</item>
      <item>, OIB 39901919995</item>
      <item>, OIB 26702280390</item>
      <item>, OIB null</item>
      <item>, OIB null</item>
      <item>, OIB 62612424147</item>
      <item>, OIB 78427478595</item>
      <item>, OIB 32456136821</item>
      <item>, OIB 74714129984</item>
      <item>, OIB 95931610736</item>
      <item>, OIB 61871219491</item>
      <item>, OIB 24070960191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195</properties:Words>
  <properties:Characters>957</properties:Characters>
  <properties:Lines>49</properties:Lines>
  <properties:Paragraphs>20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1219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2018-06-21T06:44:00Z</dcterms:created>
  <dc:creator>Korisnik</dc:creator>
  <cp:lastModifiedBy>Maja Kocijan</cp:lastModifiedBy>
  <cp:lastPrinted>2018-06-21T06:47:00Z</cp:lastPrinted>
  <dcterms:modified xmlns:xsi="http://www.w3.org/2001/XMLSchema-instance" xsi:type="dcterms:W3CDTF">2018-06-21T06:49:00Z</dcterms:modified>
  <cp:revision>4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- zakazuje se naknadno ispit. roč.docx)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