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85475" w14:paraId="9d85475" w:rsidRDefault="00E45EF2" w:rsidP="001033F3" w:rsidR="001033F3" w:rsidRPr="008F0A93">
      <w:pPr>
        <w15:collapsed w:val="false"/>
      </w:pPr>
      <w:bookmarkStart w:name="_GoBack" w:id="0"/>
      <w:bookmarkEnd w:id="0"/>
      <w:r w:rsidRPr="008F0A93">
        <w:tab/>
      </w:r>
      <w:r w:rsidRPr="008F0A93">
        <w:tab/>
      </w:r>
      <w:r w:rsidRPr="008F0A93">
        <w:tab/>
      </w:r>
      <w:r w:rsidRPr="008F0A93">
        <w:tab/>
      </w:r>
      <w:r w:rsidRPr="008F0A93">
        <w:tab/>
      </w:r>
      <w:r w:rsidRPr="008F0A93">
        <w:tab/>
      </w:r>
      <w:r w:rsidRPr="008F0A93">
        <w:tab/>
      </w:r>
      <w:r w:rsidRPr="008F0A93">
        <w:tab/>
      </w:r>
      <w:r w:rsidRPr="008F0A93">
        <w:tab/>
      </w:r>
      <w:r w:rsidRPr="008F0A93">
        <w:tab/>
      </w:r>
      <w:r w:rsidR="004137C9">
        <w:t xml:space="preserve">     </w:t>
      </w:r>
      <w:r w:rsidR="001033F3" w:rsidRPr="008F0A93">
        <w:t xml:space="preserve"> St-</w:t>
      </w:r>
      <w:r w:rsidR="00666E8B">
        <w:t>245</w:t>
      </w:r>
      <w:r w:rsidR="004137C9">
        <w:t>/15</w:t>
      </w:r>
    </w:p>
    <w:p w:rsidRDefault="002C5A29" w:rsidR="002C5A29" w:rsidRPr="008F0A93"/>
    <w:p w:rsidRDefault="002C5A29" w:rsidR="002C5A29" w:rsidRPr="008F0A93"/>
    <w:p w:rsidRDefault="00E5166B" w:rsidR="002C5A29">
      <w:pPr>
        <w:rPr>
          <w:noProof/>
        </w:rPr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5166B" w:rsidR="00E5166B" w:rsidRPr="008F0A93"/>
    <w:p w:rsidRDefault="009A6F89" w:rsidR="002C5A29" w:rsidRPr="004137C9">
      <w:r w:rsidRPr="008F0A93">
        <w:rPr>
          <w:b/>
        </w:rPr>
        <w:t xml:space="preserve">      </w:t>
      </w:r>
      <w:r w:rsidRPr="004137C9">
        <w:t>REPUBLIKA HRVATSKA</w:t>
      </w:r>
    </w:p>
    <w:p w:rsidRDefault="009A6F89" w:rsidR="009A6F89" w:rsidRPr="004137C9"/>
    <w:p w:rsidRDefault="009A6F89" w:rsidR="009A6F89" w:rsidRPr="004137C9">
      <w:r w:rsidRPr="004137C9">
        <w:t xml:space="preserve"> TRGOVAČKI SUD U ZAGREBU</w:t>
      </w:r>
    </w:p>
    <w:p w:rsidRDefault="008F0A93" w:rsidR="002C5A29" w:rsidRPr="004137C9">
      <w:r w:rsidRPr="004137C9">
        <w:t xml:space="preserve">         </w:t>
      </w:r>
      <w:r w:rsidR="009A6F89" w:rsidRPr="004137C9">
        <w:t xml:space="preserve">STALNA SLUŽBA </w:t>
      </w:r>
    </w:p>
    <w:p w:rsidRDefault="00C622D5" w:rsidR="008F0A93" w:rsidRPr="004137C9">
      <w:r>
        <w:t xml:space="preserve">  </w:t>
      </w:r>
      <w:r w:rsidR="008F0A93" w:rsidRPr="004137C9">
        <w:t xml:space="preserve">Karlovac, </w:t>
      </w:r>
      <w:r w:rsidR="004137C9" w:rsidRPr="004137C9">
        <w:t>Ljudevita Šestića 4</w:t>
      </w:r>
    </w:p>
    <w:p w:rsidRDefault="00E12B73" w:rsidR="00E12B73" w:rsidRPr="004137C9"/>
    <w:p w:rsidRDefault="008F0A93" w:rsidP="008F0A93" w:rsidR="002C5A29" w:rsidRPr="004137C9">
      <w:pPr>
        <w:tabs>
          <w:tab w:pos="4050" w:val="left"/>
        </w:tabs>
        <w:jc w:val="center"/>
      </w:pPr>
      <w:r w:rsidRPr="004137C9">
        <w:t>R</w:t>
      </w:r>
      <w:r w:rsidR="004137C9">
        <w:t xml:space="preserve"> </w:t>
      </w:r>
      <w:r w:rsidRPr="004137C9">
        <w:t>E</w:t>
      </w:r>
      <w:r w:rsidR="004137C9">
        <w:t xml:space="preserve"> </w:t>
      </w:r>
      <w:r w:rsidRPr="004137C9">
        <w:t>P</w:t>
      </w:r>
      <w:r w:rsidR="004137C9">
        <w:t xml:space="preserve"> </w:t>
      </w:r>
      <w:r w:rsidRPr="004137C9">
        <w:t>U</w:t>
      </w:r>
      <w:r w:rsidR="004137C9">
        <w:t xml:space="preserve"> </w:t>
      </w:r>
      <w:r w:rsidRPr="004137C9">
        <w:t>B</w:t>
      </w:r>
      <w:r w:rsidR="004137C9">
        <w:t xml:space="preserve"> </w:t>
      </w:r>
      <w:r w:rsidRPr="004137C9">
        <w:t>L</w:t>
      </w:r>
      <w:r w:rsidR="004137C9">
        <w:t xml:space="preserve"> </w:t>
      </w:r>
      <w:r w:rsidRPr="004137C9">
        <w:t>I</w:t>
      </w:r>
      <w:r w:rsidR="004137C9">
        <w:t xml:space="preserve"> </w:t>
      </w:r>
      <w:r w:rsidRPr="004137C9">
        <w:t>K</w:t>
      </w:r>
      <w:r w:rsidR="004137C9">
        <w:t xml:space="preserve"> </w:t>
      </w:r>
      <w:r w:rsidRPr="004137C9">
        <w:t>A</w:t>
      </w:r>
      <w:r w:rsidR="004137C9">
        <w:t xml:space="preserve">   </w:t>
      </w:r>
      <w:r w:rsidRPr="004137C9">
        <w:t xml:space="preserve"> H</w:t>
      </w:r>
      <w:r w:rsidR="004137C9">
        <w:t xml:space="preserve"> </w:t>
      </w:r>
      <w:r w:rsidRPr="004137C9">
        <w:t>R</w:t>
      </w:r>
      <w:r w:rsidR="004137C9">
        <w:t xml:space="preserve"> </w:t>
      </w:r>
      <w:r w:rsidRPr="004137C9">
        <w:t>V</w:t>
      </w:r>
      <w:r w:rsidR="004137C9">
        <w:t xml:space="preserve"> </w:t>
      </w:r>
      <w:r w:rsidRPr="004137C9">
        <w:t>A</w:t>
      </w:r>
      <w:r w:rsidR="004137C9">
        <w:t xml:space="preserve"> </w:t>
      </w:r>
      <w:r w:rsidRPr="004137C9">
        <w:t>T</w:t>
      </w:r>
      <w:r w:rsidR="004137C9">
        <w:t xml:space="preserve"> </w:t>
      </w:r>
      <w:r w:rsidRPr="004137C9">
        <w:t>S</w:t>
      </w:r>
      <w:r w:rsidR="004137C9">
        <w:t xml:space="preserve"> </w:t>
      </w:r>
      <w:r w:rsidRPr="004137C9">
        <w:t>K</w:t>
      </w:r>
      <w:r w:rsidR="004137C9">
        <w:t xml:space="preserve"> </w:t>
      </w:r>
      <w:r w:rsidRPr="004137C9">
        <w:t>A</w:t>
      </w:r>
    </w:p>
    <w:p w:rsidRDefault="008F0A93" w:rsidP="008F0A93" w:rsidR="008F0A93" w:rsidRPr="004137C9">
      <w:pPr>
        <w:tabs>
          <w:tab w:pos="4050" w:val="left"/>
        </w:tabs>
        <w:jc w:val="center"/>
      </w:pPr>
    </w:p>
    <w:p w:rsidRDefault="00E12B73" w:rsidP="00E12B73" w:rsidR="002C5A29" w:rsidRPr="004137C9">
      <w:pPr>
        <w:jc w:val="center"/>
      </w:pPr>
      <w:r w:rsidRPr="004137C9">
        <w:t>R J E Š E N J E</w:t>
      </w:r>
    </w:p>
    <w:p w:rsidRDefault="002C5A29" w:rsidR="002C5A29" w:rsidRPr="004137C9"/>
    <w:p w:rsidRDefault="002C5A29" w:rsidP="00666E8B" w:rsidR="00666E8B" w:rsidRPr="008F0A93">
      <w:pPr>
        <w:jc w:val="both"/>
      </w:pPr>
      <w:r w:rsidRPr="004137C9">
        <w:tab/>
        <w:t xml:space="preserve">TRGOVAČKI SUD U </w:t>
      </w:r>
      <w:r w:rsidR="00AD1F90" w:rsidRPr="004137C9">
        <w:t>ZAGREBU, Stalna služba</w:t>
      </w:r>
      <w:r w:rsidR="00AD1F90" w:rsidRPr="008F0A93">
        <w:rPr>
          <w:b/>
        </w:rPr>
        <w:t>,</w:t>
      </w:r>
      <w:r w:rsidRPr="008F0A93">
        <w:t xml:space="preserve"> po sucu </w:t>
      </w:r>
      <w:r w:rsidR="004754A4" w:rsidRPr="008F0A93">
        <w:t>Jadranki Mađeruh</w:t>
      </w:r>
      <w:r w:rsidRPr="008F0A93">
        <w:t>, kao stečajnom sucu, u stečajnom postupku nad</w:t>
      </w:r>
      <w:r w:rsidR="00396039" w:rsidRPr="008F0A93">
        <w:t xml:space="preserve"> stečajnim dužnikom </w:t>
      </w:r>
      <w:r w:rsidR="00666E8B" w:rsidRPr="00314337">
        <w:t xml:space="preserve">GOLF &amp; COUNTRY CLUB </w:t>
      </w:r>
      <w:r w:rsidR="008844EC">
        <w:t xml:space="preserve">ZAGREB </w:t>
      </w:r>
      <w:r w:rsidR="00666E8B" w:rsidRPr="00314337">
        <w:t>d.o.o. u stečaju, Zagreb, Jadranska avenija 6, OIB: 54566277575</w:t>
      </w:r>
      <w:r w:rsidR="00666E8B">
        <w:t xml:space="preserve">, </w:t>
      </w:r>
      <w:r w:rsidR="008A64E6">
        <w:t>12. lipnja</w:t>
      </w:r>
      <w:r w:rsidR="00666E8B">
        <w:t xml:space="preserve"> 2017.</w:t>
      </w:r>
    </w:p>
    <w:p w:rsidRDefault="00396039" w:rsidP="00666E8B" w:rsidR="00396039">
      <w:pPr>
        <w:jc w:val="both"/>
      </w:pPr>
    </w:p>
    <w:p w:rsidRDefault="008A64E6" w:rsidP="00666E8B" w:rsidR="008A64E6" w:rsidRPr="008F0A93">
      <w:pPr>
        <w:jc w:val="both"/>
      </w:pPr>
    </w:p>
    <w:p w:rsidRDefault="002C5A29" w:rsidP="002C5A29" w:rsidR="002C5A29" w:rsidRPr="004137C9">
      <w:pPr>
        <w:jc w:val="center"/>
      </w:pPr>
      <w:r w:rsidRPr="004137C9">
        <w:t>r i j e š i o   j e</w:t>
      </w:r>
    </w:p>
    <w:p w:rsidRDefault="00396039" w:rsidP="002C5A29" w:rsidR="00396039" w:rsidRPr="008F0A93">
      <w:pPr>
        <w:jc w:val="center"/>
        <w:rPr>
          <w:b/>
        </w:rPr>
      </w:pPr>
    </w:p>
    <w:p w:rsidRDefault="002C5A29" w:rsidP="00085D86" w:rsidR="002C5A29" w:rsidRPr="008F0A93"/>
    <w:p w:rsidRDefault="006014AF" w:rsidP="00C622D5" w:rsidR="000B23B3">
      <w:pPr>
        <w:numPr>
          <w:ilvl w:val="0"/>
          <w:numId w:val="10"/>
        </w:numPr>
        <w:jc w:val="both"/>
      </w:pPr>
      <w:r w:rsidRPr="008F0A93">
        <w:t>Kupcu</w:t>
      </w:r>
      <w:r w:rsidR="004D131A" w:rsidRPr="008F0A93">
        <w:t xml:space="preserve"> </w:t>
      </w:r>
      <w:r w:rsidR="007137DB">
        <w:t>NIKMARK d.o.o., Zagreb, Strojarksa cesta 20, OIB: 68755851941</w:t>
      </w:r>
      <w:r w:rsidR="008A64E6">
        <w:t>,</w:t>
      </w:r>
      <w:r w:rsidR="00D6478B">
        <w:t xml:space="preserve"> </w:t>
      </w:r>
      <w:r w:rsidRPr="008F0A93">
        <w:t>dosuđuj</w:t>
      </w:r>
      <w:r w:rsidR="007137DB">
        <w:t>u</w:t>
      </w:r>
      <w:r w:rsidR="00010335" w:rsidRPr="008F0A93">
        <w:t xml:space="preserve"> se</w:t>
      </w:r>
      <w:r w:rsidRPr="008F0A93">
        <w:t xml:space="preserve"> </w:t>
      </w:r>
      <w:r w:rsidR="009A6F89" w:rsidRPr="008F0A93">
        <w:t>nekretnin</w:t>
      </w:r>
      <w:r w:rsidR="007137DB">
        <w:t>e</w:t>
      </w:r>
      <w:r w:rsidR="009A6F89" w:rsidRPr="008F0A93">
        <w:t xml:space="preserve"> u vlasništvu stečajnog dužnika </w:t>
      </w:r>
      <w:r w:rsidR="00666E8B" w:rsidRPr="00314337">
        <w:t>GOLF &amp; COUNTRY CLUB</w:t>
      </w:r>
      <w:r w:rsidR="008844EC">
        <w:t xml:space="preserve"> ZAGREB</w:t>
      </w:r>
      <w:r w:rsidR="00666E8B" w:rsidRPr="00314337">
        <w:t xml:space="preserve"> d.o.o. u stečaju, Zagreb, Jadranska avenija 6, OIB: 54566277575</w:t>
      </w:r>
      <w:r w:rsidR="008F0A93">
        <w:t>,</w:t>
      </w:r>
      <w:r w:rsidR="009A6F89" w:rsidRPr="008F0A93">
        <w:t xml:space="preserve"> koj</w:t>
      </w:r>
      <w:r w:rsidR="007137DB">
        <w:t>e</w:t>
      </w:r>
      <w:r w:rsidR="009A6F89" w:rsidRPr="008F0A93">
        <w:t xml:space="preserve"> se u naravi odnos</w:t>
      </w:r>
      <w:r w:rsidR="007137DB">
        <w:t>e</w:t>
      </w:r>
      <w:r w:rsidR="009A6F89" w:rsidRPr="008F0A93">
        <w:t xml:space="preserve"> na</w:t>
      </w:r>
      <w:r w:rsidR="000B23B3">
        <w:t>:</w:t>
      </w:r>
    </w:p>
    <w:p w:rsidRDefault="007137DB" w:rsidP="00046096" w:rsidR="007137DB">
      <w:pPr>
        <w:spacing w:after="240"/>
        <w:ind w:left="720"/>
        <w:jc w:val="both"/>
      </w:pPr>
      <w:r>
        <w:tab/>
      </w:r>
      <w:r w:rsidR="00046096">
        <w:t xml:space="preserve"> </w:t>
      </w:r>
      <w:r>
        <w:t xml:space="preserve">1. </w:t>
      </w:r>
      <w:r w:rsidRPr="007F1EC0">
        <w:t xml:space="preserve">OBJEKT ZA SMJEŠTAJ B1-17, upisan u z.k.ul. 3100 k.o. Blato Novo, </w:t>
      </w:r>
      <w:r>
        <w:tab/>
      </w:r>
      <w:r w:rsidRPr="007F1EC0">
        <w:t xml:space="preserve">k.č.br. 6, suvlasnički dio redni broj 4: 102/10000, etažno vlasništvo (E-4), s tri </w:t>
      </w:r>
      <w:r>
        <w:tab/>
      </w:r>
      <w:r w:rsidRPr="007F1EC0">
        <w:t xml:space="preserve">sobe i nusprostorija ma u prizemlju i katu NKP 157,27 čm, s trijemom i </w:t>
      </w:r>
      <w:r>
        <w:tab/>
      </w:r>
      <w:r w:rsidRPr="007F1EC0">
        <w:t xml:space="preserve">stubištem u prizemlju NKP 4,47 čm, natkrivenom terasom u prizemlju NKOP </w:t>
      </w:r>
      <w:r>
        <w:tab/>
      </w:r>
      <w:r w:rsidRPr="007F1EC0">
        <w:t xml:space="preserve">6,85 čm, balkonom na katu NKP 0,85 čm, terasom na katu NKP 5,61 čm, </w:t>
      </w:r>
      <w:r>
        <w:tab/>
      </w:r>
      <w:r w:rsidRPr="007F1EC0">
        <w:t xml:space="preserve">garažom u podrumu NKP 13,65 čm i kućnim vrtom NKP 35,20 čm (ukupne </w:t>
      </w:r>
      <w:r>
        <w:tab/>
      </w:r>
      <w:r w:rsidRPr="007F1EC0">
        <w:t xml:space="preserve">površine kužnog vrta 352 čm), ukupne neto korisne površine 223,63 čm, u </w:t>
      </w:r>
      <w:r>
        <w:tab/>
      </w:r>
      <w:r w:rsidRPr="007F1EC0">
        <w:t xml:space="preserve">nacrtima označen tamno plavom bojom, Jadranska aenija 6/17, </w:t>
      </w:r>
    </w:p>
    <w:p w:rsidRDefault="007137DB" w:rsidP="007137DB" w:rsidR="007137DB" w:rsidRPr="005137E0">
      <w:pPr>
        <w:spacing w:after="240"/>
        <w:ind w:left="720"/>
        <w:jc w:val="both"/>
      </w:pPr>
      <w:r>
        <w:tab/>
        <w:t xml:space="preserve">2. </w:t>
      </w:r>
      <w:r w:rsidRPr="005137E0">
        <w:t xml:space="preserve">OBJEKT ZA SMJEŠTAJ B1-8, upisan u z.k.ul. 5093 k.o. Blato Novo, </w:t>
      </w:r>
      <w:r>
        <w:t xml:space="preserve"> </w:t>
      </w:r>
      <w:r>
        <w:tab/>
      </w:r>
      <w:r w:rsidRPr="005137E0">
        <w:t xml:space="preserve">k.č.br. </w:t>
      </w:r>
      <w:r>
        <w:tab/>
      </w:r>
      <w:r w:rsidRPr="005137E0">
        <w:t xml:space="preserve">7, suvlasnički dio redni broj 8: 51/10000 etažno vlasništvo (E-8), s tri </w:t>
      </w:r>
      <w:r>
        <w:tab/>
      </w:r>
      <w:r w:rsidRPr="005137E0">
        <w:t xml:space="preserve">sobe i </w:t>
      </w:r>
      <w:r>
        <w:tab/>
      </w:r>
      <w:r w:rsidRPr="005137E0">
        <w:t xml:space="preserve">nusprostorijama u prizemlju i na katu NKP 157,27 čm, s trijemom i </w:t>
      </w:r>
      <w:r>
        <w:tab/>
      </w:r>
      <w:r w:rsidRPr="005137E0">
        <w:t xml:space="preserve">stubištem u </w:t>
      </w:r>
      <w:r>
        <w:tab/>
      </w:r>
      <w:r w:rsidRPr="005137E0">
        <w:t xml:space="preserve">prizemlju NKP 4,47 čm, natkrivenom terasom u prizemlju NKP </w:t>
      </w:r>
      <w:r>
        <w:tab/>
      </w:r>
      <w:r w:rsidRPr="005137E0">
        <w:t xml:space="preserve">6,85 čm, balkonom na katu NKP 0,58 čm, terasom na katu NKP 5,61 čm, </w:t>
      </w:r>
      <w:r>
        <w:tab/>
      </w:r>
      <w:r w:rsidRPr="005137E0">
        <w:t xml:space="preserve">garažom u podrumu NKP 13,65 čm i kućnim vrtom NKP 29,10  čm </w:t>
      </w:r>
      <w:r>
        <w:tab/>
      </w:r>
      <w:r w:rsidRPr="005137E0">
        <w:t xml:space="preserve">(ukupne površine kućnog vrta 291 čm), ukupne neto korisne površine </w:t>
      </w:r>
      <w:r>
        <w:tab/>
      </w:r>
      <w:r w:rsidRPr="005137E0">
        <w:t xml:space="preserve">posebnog dijela 217,53 čm, </w:t>
      </w:r>
      <w:r>
        <w:tab/>
      </w:r>
      <w:r w:rsidRPr="005137E0">
        <w:t xml:space="preserve">u nacrtima označen narandžastom bojom, </w:t>
      </w:r>
      <w:r>
        <w:tab/>
      </w:r>
      <w:r w:rsidRPr="005137E0">
        <w:t xml:space="preserve">Jadranska avenija br. 6/43, u iznosu </w:t>
      </w:r>
      <w:r>
        <w:tab/>
      </w:r>
      <w:r w:rsidRPr="005137E0">
        <w:t xml:space="preserve">od </w:t>
      </w:r>
      <w:r>
        <w:t>1.642.336,62</w:t>
      </w:r>
      <w:r w:rsidRPr="005137E0">
        <w:t xml:space="preserve"> kn, </w:t>
      </w:r>
    </w:p>
    <w:p w:rsidRDefault="007137DB" w:rsidP="00046096" w:rsidR="001A65B5" w:rsidRPr="008F0A93">
      <w:pPr>
        <w:spacing w:after="240"/>
        <w:ind w:left="720"/>
        <w:jc w:val="both"/>
      </w:pPr>
      <w:r>
        <w:lastRenderedPageBreak/>
        <w:t xml:space="preserve"> </w:t>
      </w:r>
      <w:r>
        <w:tab/>
        <w:t xml:space="preserve">3. </w:t>
      </w:r>
      <w:r w:rsidRPr="005137E0">
        <w:t xml:space="preserve">OBJEKT ZA SMJEŠTAJ B1-9, upisan u z.k.ul. 5093 k.o. Blato Novo, </w:t>
      </w:r>
      <w:r>
        <w:tab/>
      </w:r>
      <w:r w:rsidRPr="005137E0">
        <w:t xml:space="preserve">k.č.br. </w:t>
      </w:r>
      <w:r>
        <w:tab/>
      </w:r>
      <w:r w:rsidRPr="005137E0">
        <w:t xml:space="preserve">7, suvlasnički dio redni broj 9: 51/10000 etažno vlasništvo (E-9), s tri </w:t>
      </w:r>
      <w:r>
        <w:tab/>
      </w:r>
      <w:r w:rsidRPr="005137E0">
        <w:t xml:space="preserve">sobe i </w:t>
      </w:r>
      <w:r>
        <w:tab/>
      </w:r>
      <w:r w:rsidRPr="005137E0">
        <w:t xml:space="preserve">nusprostorijama u prizemlju i na katu NKP 157,27 čm, s trijemom i </w:t>
      </w:r>
      <w:r>
        <w:tab/>
      </w:r>
      <w:r w:rsidRPr="005137E0">
        <w:t xml:space="preserve">stubištem u </w:t>
      </w:r>
      <w:r>
        <w:tab/>
      </w:r>
      <w:r w:rsidRPr="005137E0">
        <w:t xml:space="preserve">prizemlju NKP 4,47 čm, natkrivenom terasom u prizemlju NKP </w:t>
      </w:r>
      <w:r>
        <w:tab/>
      </w:r>
      <w:r w:rsidRPr="005137E0">
        <w:t xml:space="preserve">6,85 čm, balkonom na katu NKP 0,58 čm, terasom na katu NKP 5,61 čm, </w:t>
      </w:r>
      <w:r>
        <w:tab/>
      </w:r>
      <w:r w:rsidRPr="005137E0">
        <w:t xml:space="preserve">garažom u podrumu NKP 13,65 čm i kućnim vrtom NKP 27,10 čm (ukupne </w:t>
      </w:r>
      <w:r>
        <w:tab/>
      </w:r>
      <w:r w:rsidRPr="005137E0">
        <w:t xml:space="preserve">površine kućnog vrta 271 čm), ukupne neto korisne površine posebnog dijela </w:t>
      </w:r>
      <w:r>
        <w:tab/>
      </w:r>
      <w:r w:rsidRPr="005137E0">
        <w:t>215,53 čm, u nacrtima označen žutom bojom, Jadranska avenija br. 6/42</w:t>
      </w:r>
      <w:r>
        <w:t>.</w:t>
      </w:r>
      <w:r w:rsidRPr="005137E0">
        <w:t xml:space="preserve"> </w:t>
      </w:r>
    </w:p>
    <w:p w:rsidRDefault="007137DB" w:rsidP="007137DB" w:rsidR="007137DB">
      <w:pPr>
        <w:pStyle w:val="Odlomakpopisa"/>
        <w:numPr>
          <w:ilvl w:val="0"/>
          <w:numId w:val="10"/>
        </w:numPr>
        <w:jc w:val="both"/>
      </w:pPr>
      <w:r>
        <w:t>Kupovnina:</w:t>
      </w:r>
    </w:p>
    <w:p w:rsidRDefault="007137DB" w:rsidP="007137DB" w:rsidR="007137DB">
      <w:pPr>
        <w:pStyle w:val="Odlomakpopisa"/>
        <w:numPr>
          <w:ilvl w:val="0"/>
          <w:numId w:val="23"/>
        </w:numPr>
        <w:jc w:val="both"/>
      </w:pPr>
      <w:r>
        <w:t>za nekretninu pod rednim brojem I.1. iznosi 1.559.064,17</w:t>
      </w:r>
      <w:r w:rsidRPr="008F0A93">
        <w:t xml:space="preserve"> kn</w:t>
      </w:r>
      <w:r>
        <w:t>, s uključenim PDV-om, prema procjeni,</w:t>
      </w:r>
    </w:p>
    <w:p w:rsidRDefault="007137DB" w:rsidP="007137DB" w:rsidR="007137DB">
      <w:pPr>
        <w:pStyle w:val="Odlomakpopisa"/>
        <w:numPr>
          <w:ilvl w:val="0"/>
          <w:numId w:val="23"/>
        </w:numPr>
        <w:jc w:val="both"/>
      </w:pPr>
      <w:r>
        <w:t>za nekretninu pod rednim brojem I.2. iznosi 1.642.336,62 kn, s uključenim PDV-om, prema procjeni,</w:t>
      </w:r>
    </w:p>
    <w:p w:rsidRDefault="007137DB" w:rsidP="007137DB" w:rsidR="007137DB" w:rsidRPr="008F0A93">
      <w:pPr>
        <w:pStyle w:val="Odlomakpopisa"/>
        <w:numPr>
          <w:ilvl w:val="0"/>
          <w:numId w:val="23"/>
        </w:numPr>
        <w:jc w:val="both"/>
      </w:pPr>
      <w:r>
        <w:t>za nekretninu pod rednim brojem I.3. iznosi 1.587.274,85 kn, s uključenim PDV-om, prema procjeni.</w:t>
      </w:r>
    </w:p>
    <w:p w:rsidRDefault="003544B3" w:rsidP="007137DB" w:rsidR="003544B3" w:rsidRPr="008F0A93">
      <w:pPr>
        <w:jc w:val="both"/>
      </w:pPr>
    </w:p>
    <w:p w:rsidRDefault="003544B3" w:rsidP="007137DB" w:rsidR="007137DB">
      <w:pPr>
        <w:ind w:firstLine="708"/>
        <w:jc w:val="both"/>
      </w:pPr>
      <w:r w:rsidRPr="00F45CD9">
        <w:t>I</w:t>
      </w:r>
      <w:r w:rsidR="006014AF" w:rsidRPr="00F45CD9">
        <w:t>I</w:t>
      </w:r>
      <w:r w:rsidRPr="00F45CD9">
        <w:t>I</w:t>
      </w:r>
      <w:r w:rsidRPr="008F0A93">
        <w:rPr>
          <w:b/>
        </w:rPr>
        <w:t>.</w:t>
      </w:r>
      <w:r w:rsidRPr="008F0A93">
        <w:t xml:space="preserve"> </w:t>
      </w:r>
      <w:r w:rsidR="007137DB">
        <w:t xml:space="preserve">Kupac </w:t>
      </w:r>
      <w:r w:rsidR="007137DB" w:rsidRPr="007137DB">
        <w:t>NIKMARK d.o.o., Zagreb, Strojarksa cesta 20, OIB: 68755851941</w:t>
      </w:r>
      <w:r w:rsidR="007137DB">
        <w:t>, oslobađa se od polaganja kupovnine s obzirom da je kupac prvi razlučni vjerovnik koji se namiruje iz kupovnine, a koji je razlučno prvo stekao od Hrvatske poštanske banke d.d., Zagreb, Jurišićeva 4, OIB: 87939104217, temeljem Ugovora o ustupu i prijenosu dijela potraživanja od 7. lipnja 2017.</w:t>
      </w:r>
      <w:r w:rsidR="00DF679F">
        <w:t xml:space="preserve"> </w:t>
      </w:r>
      <w:r w:rsidR="007137DB">
        <w:t>ovjerenog kod javnog bilježnika Lade Škaričić-Sinči</w:t>
      </w:r>
      <w:r w:rsidR="00DF679F">
        <w:t>ć</w:t>
      </w:r>
      <w:r w:rsidR="007137DB">
        <w:t>, pod poslovni</w:t>
      </w:r>
      <w:r w:rsidR="00DF679F">
        <w:t>m</w:t>
      </w:r>
      <w:r w:rsidR="007137DB">
        <w:t xml:space="preserve"> brojem OV-4068/17 od 7. lipnja 2017.</w:t>
      </w:r>
    </w:p>
    <w:p w:rsidRDefault="007137DB" w:rsidP="007137DB" w:rsidR="007137DB">
      <w:pPr>
        <w:ind w:firstLine="708"/>
        <w:jc w:val="both"/>
      </w:pPr>
    </w:p>
    <w:p w:rsidRDefault="007137DB" w:rsidP="007137DB" w:rsidR="007137DB">
      <w:pPr>
        <w:ind w:firstLine="708"/>
        <w:jc w:val="both"/>
      </w:pPr>
      <w:r>
        <w:t>II.</w:t>
      </w:r>
      <w:r>
        <w:tab/>
        <w:t xml:space="preserve">Ova imovina predat će se kupcu </w:t>
      </w:r>
      <w:r w:rsidRPr="007137DB">
        <w:t>NIKMARK d.o.o., Zagreb, Strojarksa cesta 20, OIB: 68755851941</w:t>
      </w:r>
      <w:r>
        <w:t>, zaključkom o predaji nakon što ovo rješenje postane pravomoćno, a kupac plati troškove unovčenja.</w:t>
      </w:r>
    </w:p>
    <w:p w:rsidRDefault="007137DB" w:rsidP="007137DB" w:rsidR="007137DB">
      <w:pPr>
        <w:ind w:firstLine="708"/>
        <w:jc w:val="both"/>
      </w:pPr>
    </w:p>
    <w:p w:rsidRDefault="007137DB" w:rsidP="007137DB" w:rsidR="007137DB">
      <w:pPr>
        <w:ind w:firstLine="708"/>
        <w:jc w:val="both"/>
      </w:pPr>
      <w:r>
        <w:t>III.</w:t>
      </w:r>
      <w:r>
        <w:tab/>
        <w:t>Određuje se upis prava vlasništva u korist kupca na dosuđenoj  nekretnini, nakon pravomoćnosti ovog rješenja i nakon uplate troškova unovčenja.</w:t>
      </w:r>
    </w:p>
    <w:p w:rsidRDefault="007137DB" w:rsidP="007137DB" w:rsidR="007137DB">
      <w:pPr>
        <w:ind w:firstLine="708"/>
        <w:jc w:val="both"/>
      </w:pPr>
    </w:p>
    <w:p w:rsidRDefault="007137DB" w:rsidP="00DF679F" w:rsidR="00DF679F">
      <w:pPr>
        <w:pStyle w:val="Odlomakpopisa"/>
        <w:numPr>
          <w:ilvl w:val="0"/>
          <w:numId w:val="10"/>
        </w:numPr>
        <w:jc w:val="both"/>
      </w:pPr>
      <w:r>
        <w:t>Određuje se brisanje</w:t>
      </w:r>
      <w:r w:rsidR="00DF679F">
        <w:t>:</w:t>
      </w:r>
    </w:p>
    <w:p w:rsidRDefault="00DF679F" w:rsidP="00DF679F" w:rsidR="00DF679F">
      <w:pPr>
        <w:pStyle w:val="Odlomakpopisa"/>
        <w:ind w:left="1608"/>
        <w:jc w:val="both"/>
      </w:pPr>
    </w:p>
    <w:p w:rsidRDefault="00DF679F" w:rsidP="00DF679F" w:rsidR="00DF679F">
      <w:pPr>
        <w:ind w:firstLine="708"/>
        <w:jc w:val="both"/>
      </w:pPr>
      <w:r>
        <w:t xml:space="preserve">1.  u z.k.ul. 3100 k.o. Blato Novo, k.č.br. 6, suvlasnički dio redni broj </w:t>
      </w:r>
      <w:r w:rsidRPr="00DF679F">
        <w:t xml:space="preserve">4: 102/10000, etažno vlasništvo (E-4), s tri </w:t>
      </w:r>
      <w:r w:rsidRPr="00DF679F">
        <w:tab/>
        <w:t>sobe i nusprostorija ma u prizemlju i katu NKP 157,27 čm, s trijemom i stubištem u prizemlju NKP 4,47 čm, nat</w:t>
      </w:r>
      <w:r>
        <w:t>krivenom terasom u prizemlju NK</w:t>
      </w:r>
      <w:r w:rsidRPr="00DF679F">
        <w:t>P</w:t>
      </w:r>
      <w:r>
        <w:t xml:space="preserve"> </w:t>
      </w:r>
      <w:r w:rsidRPr="00DF679F">
        <w:t xml:space="preserve">6,85 čm, balkonom na katu NKP 0,85 čm, terasom na katu NKP 5,61 čm, garažom u podrumu NKP 13,65 čm i kućnim vrtom NKP 35,20 čm (ukupne površine kužnog vrta 352 čm), ukupne neto korisne površine 223,63 čm, u </w:t>
      </w:r>
      <w:r w:rsidRPr="00DF679F">
        <w:tab/>
        <w:t>nacrtima</w:t>
      </w:r>
      <w:r>
        <w:t xml:space="preserve"> </w:t>
      </w:r>
      <w:r w:rsidRPr="00DF679F">
        <w:t>označen tamno plavom bojom, Jadranska a</w:t>
      </w:r>
      <w:r>
        <w:t>v</w:t>
      </w:r>
      <w:r w:rsidRPr="00DF679F">
        <w:t>enija 6/17,</w:t>
      </w:r>
      <w:r>
        <w:t>:</w:t>
      </w:r>
    </w:p>
    <w:p w:rsidRDefault="00DF679F" w:rsidP="00DF679F" w:rsidR="00DF679F">
      <w:pPr>
        <w:ind w:firstLine="708"/>
        <w:jc w:val="both"/>
      </w:pPr>
      <w:r>
        <w:t>- založnog prava za iznos od 45.314.768,25 kn za korist Hrvatske poštanske banke d.d., Zagreb, Jurišićeva 4, upisanog pod brojem Z-22582/07 od 28.03.2007.,</w:t>
      </w:r>
    </w:p>
    <w:p w:rsidRDefault="00DF679F" w:rsidP="00DF679F" w:rsidR="00DF679F">
      <w:pPr>
        <w:ind w:firstLine="708"/>
        <w:jc w:val="both"/>
      </w:pPr>
      <w:r>
        <w:t>- založnog prava za iznos od 1.850.000,00 eura za korist Hrvatske poštanske banke d.d., Zagreb, Jurišićeva 4, upisanog pod brojem Z-22536/06 od 31.03.2006.,</w:t>
      </w:r>
    </w:p>
    <w:p w:rsidRDefault="00DF679F" w:rsidP="00DF679F" w:rsidR="00DF679F">
      <w:pPr>
        <w:ind w:firstLine="708"/>
        <w:jc w:val="both"/>
      </w:pPr>
      <w:r>
        <w:t>- plombe pod brojem upisa Z-15972/15 od 08.06.2015.,</w:t>
      </w:r>
    </w:p>
    <w:p w:rsidRDefault="00DF679F" w:rsidP="00DF679F" w:rsidR="00DF679F">
      <w:pPr>
        <w:ind w:firstLine="708"/>
        <w:jc w:val="both"/>
      </w:pPr>
    </w:p>
    <w:p w:rsidRDefault="00DF679F" w:rsidP="00DF679F" w:rsidR="00DF679F">
      <w:pPr>
        <w:ind w:firstLine="708"/>
        <w:jc w:val="both"/>
      </w:pPr>
      <w:r>
        <w:t xml:space="preserve">2. </w:t>
      </w:r>
      <w:r w:rsidR="00E7482D" w:rsidRPr="005137E0">
        <w:t xml:space="preserve">u z.k.ul. 5093 k.o. Blato Novo, </w:t>
      </w:r>
      <w:r w:rsidR="00E7482D">
        <w:tab/>
      </w:r>
      <w:r w:rsidR="00E7482D" w:rsidRPr="005137E0">
        <w:t xml:space="preserve">k.č.br. </w:t>
      </w:r>
      <w:r w:rsidR="00E7482D">
        <w:tab/>
      </w:r>
      <w:r w:rsidR="00E7482D" w:rsidRPr="005137E0">
        <w:t>7,</w:t>
      </w:r>
      <w:r>
        <w:t xml:space="preserve"> suvlasnički dio redni broj </w:t>
      </w:r>
      <w:r w:rsidRPr="005137E0">
        <w:t xml:space="preserve">8: 51/10000 etažno vlasništvo (E-8), s tri </w:t>
      </w:r>
      <w:r>
        <w:tab/>
      </w:r>
      <w:r w:rsidRPr="005137E0">
        <w:t xml:space="preserve">sobe i </w:t>
      </w:r>
      <w:r>
        <w:tab/>
      </w:r>
      <w:r w:rsidRPr="005137E0">
        <w:t xml:space="preserve">nusprostorijama u prizemlju i na katu NKP 157,27 čm, s trijemom i stubištem u prizemlju NKP 4,47 čm, natkrivenom terasom u prizemlju NKP 6,85 čm, balkonom na katu NKP 0,58 čm, terasom na katu NKP 5,61 čm, garažom u podrumu </w:t>
      </w:r>
      <w:r w:rsidRPr="005137E0">
        <w:lastRenderedPageBreak/>
        <w:t xml:space="preserve">NKP 13,65 čm i kućnim vrtom NKP 29,10 čm (ukupne površine kućnog vrta 291 čm), ukupne neto korisne površine posebnog dijela 217,53 čm, </w:t>
      </w:r>
      <w:r>
        <w:tab/>
      </w:r>
      <w:r w:rsidRPr="005137E0">
        <w:t>u nacrtima označen narandžastom bojom, Jadranska avenija br. 6/43</w:t>
      </w:r>
      <w:r>
        <w:t>,:</w:t>
      </w:r>
    </w:p>
    <w:p w:rsidRDefault="00DF679F" w:rsidP="00DF679F" w:rsidR="00DF679F">
      <w:pPr>
        <w:ind w:firstLine="708"/>
        <w:jc w:val="both"/>
      </w:pPr>
      <w:r>
        <w:t>- založnog prava za iznos od 45.314.768,25 kn za korist Hrvatske poštanske banke d.d., Zagreb, Jurišićeva 4, upisanog pod brojem Z-22582/07 od 28.03.2007.,</w:t>
      </w:r>
    </w:p>
    <w:p w:rsidRDefault="00E7482D" w:rsidP="00DF679F" w:rsidR="00E7482D">
      <w:pPr>
        <w:ind w:firstLine="708"/>
        <w:jc w:val="both"/>
      </w:pPr>
      <w:r>
        <w:t xml:space="preserve">- </w:t>
      </w:r>
      <w:r w:rsidRPr="00E7482D">
        <w:t>založnog prava za iznos od 15.000.000,00 kn i 20.000.000,00 kn za korist Hrvatske banke za obnovu i razvitak, Zagreb, Strossmayerov trg 9, OIB: 26702280390, upisanog pod brojem Z-30233/12 od 06.06.2012.,</w:t>
      </w:r>
    </w:p>
    <w:p w:rsidRDefault="00DF679F" w:rsidP="00DF679F" w:rsidR="007137DB">
      <w:pPr>
        <w:ind w:firstLine="708"/>
        <w:jc w:val="both"/>
      </w:pPr>
      <w:r>
        <w:t>-  plombe pod brojem upisa Z-15972/15 od 08.06.2015.,</w:t>
      </w:r>
    </w:p>
    <w:p w:rsidRDefault="007137DB" w:rsidP="007137DB" w:rsidR="007137DB">
      <w:pPr>
        <w:ind w:firstLine="708"/>
        <w:jc w:val="both"/>
      </w:pPr>
      <w:r>
        <w:t>- određuje se brisanje plombe pod brojem Z-15972/15 od 8. lipnja 2015,</w:t>
      </w:r>
    </w:p>
    <w:p w:rsidRDefault="00E7482D" w:rsidP="007137DB" w:rsidR="00E7482D">
      <w:pPr>
        <w:ind w:firstLine="708"/>
        <w:jc w:val="both"/>
      </w:pPr>
    </w:p>
    <w:p w:rsidRDefault="00E7482D" w:rsidP="00E7482D" w:rsidR="00E7482D">
      <w:pPr>
        <w:ind w:firstLine="708"/>
        <w:jc w:val="both"/>
      </w:pPr>
      <w:r>
        <w:t xml:space="preserve">3. </w:t>
      </w:r>
      <w:r w:rsidRPr="005137E0">
        <w:t xml:space="preserve">u z.k.ul. 5093 k.o. Blato Novo, </w:t>
      </w:r>
      <w:r>
        <w:t xml:space="preserve"> </w:t>
      </w:r>
      <w:r w:rsidRPr="005137E0">
        <w:t>k.č.br. 7</w:t>
      </w:r>
      <w:r>
        <w:t xml:space="preserve">, suvlasnički dio redni broj </w:t>
      </w:r>
      <w:r w:rsidRPr="00E7482D">
        <w:t xml:space="preserve">9: 51/10000 etažno vlasništvo (E-9), s tri </w:t>
      </w:r>
      <w:r w:rsidRPr="00E7482D">
        <w:tab/>
        <w:t xml:space="preserve">sobe i </w:t>
      </w:r>
      <w:r w:rsidRPr="00E7482D">
        <w:tab/>
        <w:t xml:space="preserve">nusprostorijama u prizemlju i na katu NKP 157,27 čm, s trijemom i </w:t>
      </w:r>
      <w:r w:rsidRPr="00E7482D">
        <w:tab/>
        <w:t xml:space="preserve">stubištem u </w:t>
      </w:r>
      <w:r w:rsidRPr="00E7482D">
        <w:tab/>
        <w:t>prizemlju NKP 4,47 čm, natkrivenom terasom u prizemlju NKP</w:t>
      </w:r>
      <w:r>
        <w:t xml:space="preserve"> </w:t>
      </w:r>
      <w:r w:rsidRPr="00E7482D">
        <w:t>6,85 čm, balkonom na katu NKP 0,58 čm, terasom na katu NKP 5,61 čm, garažom u podrumu NKP 13,65 čm i kućnim vrtom NKP 27,10 čm (ukupne površine kućnog vrta 271 čm), ukupne neto korisne površine posebnog dijela</w:t>
      </w:r>
      <w:r>
        <w:t xml:space="preserve"> </w:t>
      </w:r>
      <w:r w:rsidRPr="00E7482D">
        <w:t>215,53 čm, u nacrtima označen žutom bojom, Jadranska avenija br. 6/42</w:t>
      </w:r>
      <w:r>
        <w:t>,:</w:t>
      </w:r>
    </w:p>
    <w:p w:rsidRDefault="00E7482D" w:rsidP="00E7482D" w:rsidR="00E7482D">
      <w:pPr>
        <w:ind w:firstLine="708"/>
        <w:jc w:val="both"/>
      </w:pPr>
      <w:r>
        <w:t>- založnog prava za iznos od 45.314.768,25 kn za korist Hrvatske poštanske banke d.d., Zagreb, Jurišićeva 4, upisanog pod brojem Z-22582/07 od 28.03.2007.,</w:t>
      </w:r>
    </w:p>
    <w:p w:rsidRDefault="00E7482D" w:rsidP="00E7482D" w:rsidR="00E7482D">
      <w:pPr>
        <w:ind w:firstLine="708"/>
        <w:jc w:val="both"/>
      </w:pPr>
      <w:r>
        <w:t xml:space="preserve">- </w:t>
      </w:r>
      <w:r w:rsidRPr="00E7482D">
        <w:t>založnog prava za iznos od 15.000.000,00 kn i 20.000.000,00 kn za korist Hrvatske banke za obnovu i razvitak, Zagreb, Strossmayerov trg 9, OIB: 26702280390, upisanog pod brojem Z-30233/12 od 06.06.2012.,</w:t>
      </w:r>
    </w:p>
    <w:p w:rsidRDefault="00E7482D" w:rsidP="00E7482D" w:rsidR="00E7482D">
      <w:pPr>
        <w:ind w:firstLine="708"/>
        <w:jc w:val="both"/>
      </w:pPr>
      <w:r>
        <w:t>-  plombe pod brojem upisa Z-15972/15 od 08.06.2015.,</w:t>
      </w:r>
    </w:p>
    <w:p w:rsidRDefault="00E7482D" w:rsidP="007137DB" w:rsidR="00E7482D">
      <w:pPr>
        <w:ind w:firstLine="708"/>
        <w:jc w:val="both"/>
      </w:pPr>
      <w:r>
        <w:t>- određuje se brisanje plombe pod brojem Z-15972/15 od 8. lipnja 2015,</w:t>
      </w:r>
    </w:p>
    <w:p w:rsidRDefault="007137DB" w:rsidP="007137DB" w:rsidR="007137DB">
      <w:pPr>
        <w:ind w:firstLine="708"/>
        <w:jc w:val="both"/>
      </w:pPr>
    </w:p>
    <w:p w:rsidRDefault="007137DB" w:rsidP="007137DB" w:rsidR="007137DB">
      <w:pPr>
        <w:ind w:firstLine="708"/>
        <w:jc w:val="both"/>
      </w:pPr>
      <w:r>
        <w:t xml:space="preserve">  nakon pravomoćnosti ovog rješenja i nakon što kupac plati troškove unovčenja.</w:t>
      </w:r>
    </w:p>
    <w:p w:rsidRDefault="007137DB" w:rsidP="007137DB" w:rsidR="007137DB">
      <w:pPr>
        <w:ind w:firstLine="708"/>
        <w:jc w:val="both"/>
      </w:pPr>
    </w:p>
    <w:p w:rsidRDefault="007137DB" w:rsidP="007137DB" w:rsidR="007137DB">
      <w:pPr>
        <w:ind w:firstLine="708"/>
        <w:jc w:val="both"/>
      </w:pPr>
      <w:r>
        <w:t>VII. Nalaže se zemljišnoknjižnom sudu izvršiti upis prava vlasništva na temelju pravomoćnog rješenja o dosudi i potvrde ovog suda da je kupac platio troškove unovčenja.</w:t>
      </w:r>
    </w:p>
    <w:p w:rsidRDefault="007137DB" w:rsidP="007137DB" w:rsidR="007137DB">
      <w:pPr>
        <w:ind w:firstLine="708"/>
        <w:jc w:val="both"/>
      </w:pPr>
    </w:p>
    <w:p w:rsidRDefault="007137DB" w:rsidP="007137DB" w:rsidR="007137DB">
      <w:pPr>
        <w:ind w:firstLine="708"/>
        <w:jc w:val="both"/>
      </w:pPr>
      <w:r>
        <w:t>VIII. Ovo rješenje će se objaviti na e-oglasnoj ploči ovog suda.</w:t>
      </w:r>
    </w:p>
    <w:p w:rsidRDefault="007137DB" w:rsidP="007137DB" w:rsidR="007137DB">
      <w:pPr>
        <w:ind w:firstLine="708"/>
        <w:jc w:val="both"/>
      </w:pPr>
    </w:p>
    <w:p w:rsidRDefault="007137DB" w:rsidP="007137DB" w:rsidR="007137DB">
      <w:pPr>
        <w:ind w:firstLine="708"/>
        <w:jc w:val="both"/>
      </w:pPr>
      <w:r>
        <w:t>IX. Nalaže se Općinskom sudu u Novom Zagrebu, Zemljišnoknjižni odjel Novi Zagreb zabilježiti u zemljišnim knjigama dosudu nekretnine navedene u točki I. ovog rješenja.</w:t>
      </w:r>
    </w:p>
    <w:p w:rsidRDefault="00F45CD9" w:rsidP="007137DB" w:rsidR="00F45CD9">
      <w:pPr>
        <w:ind w:firstLine="708"/>
        <w:jc w:val="both"/>
      </w:pPr>
    </w:p>
    <w:p w:rsidRDefault="00D60363" w:rsidP="000803BF" w:rsidR="00D60363" w:rsidRPr="008F0A93">
      <w:pPr>
        <w:ind w:firstLine="708"/>
        <w:jc w:val="both"/>
      </w:pPr>
    </w:p>
    <w:p w:rsidRDefault="004D131A" w:rsidP="004D131A" w:rsidR="000F70D9" w:rsidRPr="004137C9">
      <w:pPr>
        <w:ind w:firstLine="708"/>
        <w:jc w:val="center"/>
      </w:pPr>
      <w:r w:rsidRPr="004137C9">
        <w:t>Obrazloženje</w:t>
      </w:r>
    </w:p>
    <w:p w:rsidRDefault="003544B3" w:rsidP="004D131A" w:rsidR="003544B3" w:rsidRPr="008F0A93">
      <w:pPr>
        <w:ind w:firstLine="708"/>
        <w:jc w:val="center"/>
        <w:rPr>
          <w:b/>
        </w:rPr>
      </w:pPr>
    </w:p>
    <w:p w:rsidRDefault="004D131A" w:rsidP="004D131A" w:rsidR="004D131A" w:rsidRPr="008F0A93">
      <w:pPr>
        <w:ind w:firstLine="708"/>
        <w:jc w:val="center"/>
        <w:rPr>
          <w:b/>
        </w:rPr>
      </w:pPr>
    </w:p>
    <w:p w:rsidRDefault="00D60363" w:rsidP="000803BF" w:rsidR="00D60363" w:rsidRPr="008F0A93">
      <w:pPr>
        <w:ind w:firstLine="708"/>
        <w:jc w:val="both"/>
      </w:pPr>
      <w:r w:rsidRPr="008F0A93">
        <w:t>Nekretnin</w:t>
      </w:r>
      <w:r w:rsidR="00E7482D">
        <w:t>e stečajnog dužnika navedene</w:t>
      </w:r>
      <w:r w:rsidRPr="008F0A93">
        <w:t xml:space="preserve"> pod točkom I. ovog rješenja prodaval</w:t>
      </w:r>
      <w:r w:rsidR="00E7482D">
        <w:t>e su</w:t>
      </w:r>
      <w:r w:rsidR="00614EE4">
        <w:t xml:space="preserve"> </w:t>
      </w:r>
      <w:r w:rsidR="00F45CD9">
        <w:t>se</w:t>
      </w:r>
      <w:r w:rsidRPr="008F0A93">
        <w:t xml:space="preserve"> u stečajnom postupku na prijedlog stečajnog upravitelja temeljem odredbe čl. 164.</w:t>
      </w:r>
      <w:r w:rsidR="00F45CD9">
        <w:t xml:space="preserve"> st. 3.</w:t>
      </w:r>
      <w:r w:rsidRPr="008F0A93">
        <w:t xml:space="preserve"> Stečajnog zakona (Narodne novine broj 44/96, 29/99, 129/00, 123/03, 82/06, 116/10, 25/12, 133/12, dalje:SZ).</w:t>
      </w:r>
    </w:p>
    <w:p w:rsidRDefault="00D60363" w:rsidP="000803BF" w:rsidR="00D60363" w:rsidRPr="008F0A93">
      <w:pPr>
        <w:ind w:firstLine="708"/>
        <w:jc w:val="both"/>
      </w:pPr>
    </w:p>
    <w:p w:rsidRDefault="004D131A" w:rsidP="00614EE4" w:rsidR="00614EE4">
      <w:pPr>
        <w:ind w:firstLine="708"/>
        <w:jc w:val="both"/>
      </w:pPr>
      <w:r w:rsidRPr="008F0A93">
        <w:t xml:space="preserve">Na </w:t>
      </w:r>
      <w:r w:rsidR="00320E82">
        <w:t>četvrtoj</w:t>
      </w:r>
      <w:r w:rsidR="003411F0" w:rsidRPr="008F0A93">
        <w:t xml:space="preserve"> </w:t>
      </w:r>
      <w:r w:rsidRPr="008F0A93">
        <w:t xml:space="preserve">usmenoj javnoj dražbi radi prodaje </w:t>
      </w:r>
      <w:r w:rsidR="00161045" w:rsidRPr="008F0A93">
        <w:t>imovine</w:t>
      </w:r>
      <w:r w:rsidRPr="008F0A93">
        <w:t xml:space="preserve"> </w:t>
      </w:r>
      <w:r w:rsidR="00451A0B">
        <w:t xml:space="preserve">dužnika </w:t>
      </w:r>
      <w:r w:rsidR="00F45CD9">
        <w:t>kao u točki I. izreke rješenja</w:t>
      </w:r>
      <w:r w:rsidR="00D60363" w:rsidRPr="008F0A93">
        <w:t>,</w:t>
      </w:r>
      <w:r w:rsidR="002A4A29" w:rsidRPr="008F0A93">
        <w:t xml:space="preserve"> sudjelova</w:t>
      </w:r>
      <w:r w:rsidR="00E7482D">
        <w:t xml:space="preserve">o je jedan ponuditelj i to </w:t>
      </w:r>
      <w:r w:rsidR="00320E82">
        <w:t>NIKMARK d.o.o., Zagreb, Strojarska cesta 20, OIB: 68755851941</w:t>
      </w:r>
      <w:r w:rsidR="00DD7753">
        <w:t>,</w:t>
      </w:r>
      <w:r w:rsidR="00E7482D">
        <w:t xml:space="preserve"> kao razlučni vjerovnik koji je to svojstvo stekao </w:t>
      </w:r>
      <w:r w:rsidR="00E5166B" w:rsidRPr="00E5166B">
        <w:t xml:space="preserve">od Hrvatske poštanske banke d.d., Zagreb, Jurišićeva 4, OIB: 87939104217, temeljem Ugovora o ustupu i prijenosu </w:t>
      </w:r>
      <w:r w:rsidR="00E5166B" w:rsidRPr="00E5166B">
        <w:lastRenderedPageBreak/>
        <w:t>dijela potraživanja od 7. lipnja 2017. ovjerenog kod javnog bilježnika Lade Škaričić-Sinčić, pod poslovnim brojem OV-4068/17 od 7. lipnja 2017.</w:t>
      </w:r>
    </w:p>
    <w:p w:rsidRDefault="00E5166B" w:rsidP="00614EE4" w:rsidR="00E5166B" w:rsidRPr="008F0A93">
      <w:pPr>
        <w:ind w:firstLine="708"/>
        <w:jc w:val="both"/>
      </w:pPr>
    </w:p>
    <w:p w:rsidRDefault="00E5166B" w:rsidP="00E5166B" w:rsidR="00E5166B">
      <w:pPr>
        <w:ind w:firstLine="708"/>
        <w:jc w:val="both"/>
      </w:pPr>
      <w:r>
        <w:t xml:space="preserve">Ponuditelj </w:t>
      </w:r>
      <w:r w:rsidRPr="00E5166B">
        <w:t>NIKMARK d.o.o., Zagreb, Strojarska cesta 20, OIB: 68755851941</w:t>
      </w:r>
      <w:r>
        <w:t>, dao je ponudu za navedenu imovinu pod rednim brojem I.1. u iznosu od 1.559.064,17 kn, pod rednim brojem I.2. u iznosu od 1.642.336,62 kn, pod rednim brojem I.3. u iznosu od 1.587.274,85 kn kn, što su ujedno jedine i najveće ponude, te je zatražio oslobađanje od plaćanja kupovnine s obzirom na svojstvo prvog razlučnog vjerovnika.</w:t>
      </w:r>
    </w:p>
    <w:p w:rsidRDefault="00E5166B" w:rsidP="00E5166B" w:rsidR="00E5166B">
      <w:pPr>
        <w:ind w:firstLine="708"/>
        <w:jc w:val="both"/>
      </w:pPr>
    </w:p>
    <w:p w:rsidRDefault="00E5166B" w:rsidP="00E5166B" w:rsidR="00E5166B">
      <w:pPr>
        <w:ind w:firstLine="708"/>
        <w:jc w:val="both"/>
      </w:pPr>
      <w:r>
        <w:t xml:space="preserve">Nakon zaključenja dražbe, sudac je utvrdio tu činjenicu i objavio kako je kupac </w:t>
      </w:r>
      <w:r w:rsidRPr="00E5166B">
        <w:t>NIKMARK d.o.o., Zagreb, Strojarska cesta 20, OIB: 68755851941</w:t>
      </w:r>
      <w:r>
        <w:t>, ispunio uvjete da mu se nekretnine dosude.</w:t>
      </w:r>
    </w:p>
    <w:p w:rsidRDefault="00E5166B" w:rsidP="00E5166B" w:rsidR="00E5166B">
      <w:pPr>
        <w:ind w:firstLine="708"/>
        <w:jc w:val="both"/>
      </w:pPr>
    </w:p>
    <w:p w:rsidRDefault="00E5166B" w:rsidP="00E5166B" w:rsidR="007119DD">
      <w:pPr>
        <w:ind w:firstLine="708"/>
        <w:jc w:val="both"/>
      </w:pPr>
      <w:r>
        <w:t>Na osnovi čl. 103. do 109. st. 1. Ovršnog zakona (Narodne novine 112/12) valjalo je odlučiti kao u izreci ovog rješenja, a temeljem odredbe čl. 98. Zakona o zemljišnim knjigama (Narodne novine 100/94) kao u točki IX. izreke ovog rješenja.</w:t>
      </w:r>
    </w:p>
    <w:p w:rsidRDefault="00E5166B" w:rsidP="00E5166B" w:rsidR="00E5166B">
      <w:pPr>
        <w:ind w:firstLine="708"/>
        <w:jc w:val="both"/>
      </w:pPr>
    </w:p>
    <w:p w:rsidRDefault="00E5166B" w:rsidP="00E5166B" w:rsidR="00E5166B">
      <w:pPr>
        <w:ind w:firstLine="708"/>
        <w:jc w:val="both"/>
      </w:pPr>
    </w:p>
    <w:p w:rsidRDefault="002C5A29" w:rsidP="0049309C" w:rsidR="00E12B73" w:rsidRPr="004B1143">
      <w:pPr>
        <w:jc w:val="center"/>
      </w:pPr>
      <w:r w:rsidRPr="004B1143">
        <w:t>U Karlovcu</w:t>
      </w:r>
      <w:r w:rsidR="00F32504">
        <w:t xml:space="preserve">, </w:t>
      </w:r>
      <w:r w:rsidR="00320E82">
        <w:t>12. lipnja</w:t>
      </w:r>
      <w:r w:rsidR="00EB78C9">
        <w:t xml:space="preserve"> 2017.</w:t>
      </w:r>
    </w:p>
    <w:p w:rsidRDefault="007119DD" w:rsidP="0049309C" w:rsidR="007119DD" w:rsidRPr="004B1143">
      <w:pPr>
        <w:jc w:val="center"/>
      </w:pPr>
    </w:p>
    <w:p w:rsidRDefault="0049309C" w:rsidP="0049309C" w:rsidR="002C5A29" w:rsidRPr="004B1143">
      <w:pPr>
        <w:ind w:left="6372"/>
        <w:jc w:val="both"/>
      </w:pPr>
      <w:r w:rsidRPr="004B1143">
        <w:t xml:space="preserve">   </w:t>
      </w:r>
      <w:r w:rsidR="002C5A29" w:rsidRPr="004B1143">
        <w:t xml:space="preserve"> Stečajni sudac:</w:t>
      </w:r>
      <w:r w:rsidR="001B6B8D" w:rsidRPr="004B1143">
        <w:t xml:space="preserve">                                                                                  </w:t>
      </w:r>
      <w:r w:rsidRPr="004B1143">
        <w:t xml:space="preserve">                               </w:t>
      </w:r>
    </w:p>
    <w:p w:rsidRDefault="0049309C" w:rsidP="001033F3" w:rsidR="00E12B73" w:rsidRPr="004B1143">
      <w:pPr>
        <w:jc w:val="center"/>
      </w:pPr>
      <w:r w:rsidRPr="004B1143">
        <w:t xml:space="preserve">                                                           </w:t>
      </w:r>
      <w:r w:rsidR="001033F3" w:rsidRPr="004B1143">
        <w:t xml:space="preserve">         </w:t>
      </w:r>
      <w:r w:rsidR="00451A0B" w:rsidRPr="004B1143">
        <w:t xml:space="preserve">                     </w:t>
      </w:r>
      <w:r w:rsidR="001033F3" w:rsidRPr="004B1143">
        <w:t xml:space="preserve">    </w:t>
      </w:r>
      <w:r w:rsidR="004D51F6" w:rsidRPr="004B1143">
        <w:t>Jadranka Mađeruh</w:t>
      </w:r>
      <w:r w:rsidR="00CF01AD" w:rsidRPr="004B1143">
        <w:t>,v.r.</w:t>
      </w:r>
    </w:p>
    <w:p w:rsidRDefault="00CF01AD" w:rsidP="001033F3" w:rsidR="00CF01AD" w:rsidRPr="004B1143">
      <w:pPr>
        <w:jc w:val="center"/>
      </w:pPr>
    </w:p>
    <w:p w:rsidRDefault="00CF01AD" w:rsidP="001033F3" w:rsidR="00CF01AD" w:rsidRPr="00451A0B">
      <w:pPr>
        <w:jc w:val="center"/>
      </w:pPr>
      <w:r w:rsidRPr="008F0A93">
        <w:rPr>
          <w:b/>
        </w:rPr>
        <w:t xml:space="preserve">                                                                        </w:t>
      </w:r>
      <w:r w:rsidR="00451A0B">
        <w:rPr>
          <w:b/>
        </w:rPr>
        <w:t xml:space="preserve">   </w:t>
      </w:r>
      <w:r w:rsidR="00E5166B">
        <w:rPr>
          <w:b/>
        </w:rPr>
        <w:t xml:space="preserve">              </w:t>
      </w:r>
      <w:r w:rsidR="00451A0B">
        <w:rPr>
          <w:b/>
        </w:rPr>
        <w:t xml:space="preserve"> </w:t>
      </w:r>
      <w:r w:rsidRPr="00451A0B">
        <w:t>Za točnost otpravka-</w:t>
      </w:r>
    </w:p>
    <w:p w:rsidRDefault="00CF01AD" w:rsidP="001033F3" w:rsidR="00CF01AD" w:rsidRPr="00451A0B">
      <w:pPr>
        <w:jc w:val="center"/>
      </w:pPr>
      <w:r w:rsidRPr="00451A0B">
        <w:t xml:space="preserve">                                                                        </w:t>
      </w:r>
      <w:r w:rsidR="00451A0B">
        <w:t xml:space="preserve">    </w:t>
      </w:r>
      <w:r w:rsidR="00E5166B">
        <w:t xml:space="preserve">              </w:t>
      </w:r>
      <w:r w:rsidRPr="00451A0B">
        <w:t>ovlašteni službenik:</w:t>
      </w:r>
    </w:p>
    <w:p w:rsidRDefault="00CF01AD" w:rsidP="001033F3" w:rsidR="00CF01AD">
      <w:pPr>
        <w:jc w:val="center"/>
      </w:pPr>
      <w:r w:rsidRPr="00451A0B">
        <w:t xml:space="preserve">                                                                       </w:t>
      </w:r>
      <w:r w:rsidR="00451A0B">
        <w:t xml:space="preserve">   </w:t>
      </w:r>
      <w:r w:rsidR="00E5166B">
        <w:t xml:space="preserve">               </w:t>
      </w:r>
      <w:r w:rsidR="00451A0B">
        <w:t xml:space="preserve"> </w:t>
      </w:r>
      <w:r w:rsidRPr="00451A0B">
        <w:t>Draženka Prpić</w:t>
      </w:r>
    </w:p>
    <w:p w:rsidRDefault="00394853" w:rsidP="001033F3" w:rsidR="00394853">
      <w:pPr>
        <w:jc w:val="center"/>
      </w:pPr>
    </w:p>
    <w:p w:rsidRDefault="00394853" w:rsidP="00394853" w:rsidR="00394853" w:rsidRPr="00B35865">
      <w:pPr>
        <w:tabs>
          <w:tab w:pos="6420" w:val="left"/>
        </w:tabs>
        <w:jc w:val="both"/>
      </w:pPr>
      <w:r w:rsidRPr="00B35865">
        <w:t>PRAVNA POUKA:</w:t>
      </w:r>
    </w:p>
    <w:p w:rsidRDefault="00394853" w:rsidP="00394853" w:rsidR="00394853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1033F3" w:rsidP="001033F3" w:rsidR="001033F3" w:rsidRPr="008F0A93">
      <w:pPr>
        <w:jc w:val="center"/>
        <w:rPr>
          <w:b/>
        </w:rPr>
      </w:pPr>
    </w:p>
    <w:p w:rsidRDefault="00396039" w:rsidP="006A3517" w:rsidR="00396039" w:rsidRPr="008F0A93"/>
    <w:sectPr w:rsidSect="0058326B" w:rsidR="00396039" w:rsidRPr="008F0A9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620B" w:rsidR="000A620B">
      <w:r>
        <w:separator/>
      </w:r>
    </w:p>
  </w:endnote>
  <w:endnote w:id="0" w:type="continuationSeparator">
    <w:p w:rsidRDefault="000A620B" w:rsidR="000A6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620B" w:rsidR="000A620B">
      <w:r>
        <w:separator/>
      </w:r>
    </w:p>
  </w:footnote>
  <w:footnote w:id="0" w:type="continuationSeparator">
    <w:p w:rsidRDefault="000A620B" w:rsidR="000A62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9DD" w:rsidR="007119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43C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033F3" w:rsidP="001033F3" w:rsidR="001033F3" w:rsidRPr="0049309C">
    <w:pPr>
      <w:jc w:val="right"/>
      <w:rPr>
        <w:rFonts w:hAnsi="Verdana" w:ascii="Verdana"/>
      </w:rPr>
    </w:pPr>
    <w:r w:rsidRPr="0049309C">
      <w:rPr>
        <w:rFonts w:hAnsi="Verdana" w:ascii="Verdana"/>
      </w:rPr>
      <w:t>St-</w:t>
    </w:r>
    <w:r w:rsidR="00E5166B">
      <w:rPr>
        <w:rFonts w:hAnsi="Verdana" w:ascii="Verdana"/>
      </w:rPr>
      <w:t>245</w:t>
    </w:r>
    <w:r w:rsidR="000B23B3">
      <w:rPr>
        <w:rFonts w:hAnsi="Verdana" w:ascii="Verdana"/>
      </w:rPr>
      <w:t>/15</w:t>
    </w:r>
  </w:p>
  <w:p w:rsidRDefault="007119DD" w:rsidR="007119D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B7AF4"/>
    <w:multiLevelType w:val="hybridMultilevel"/>
    <w:tmpl w:val="5338E2C8"/>
    <w:lvl w:tplc="481841A8" w:ilvl="0">
      <w:start w:val="2"/>
      <w:numFmt w:val="bullet"/>
      <w:lvlText w:val="-"/>
      <w:lvlJc w:val="left"/>
      <w:pPr>
        <w:ind w:hanging="360" w:left="19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1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3F46232"/>
    <w:multiLevelType w:val="hybridMultilevel"/>
    <w:tmpl w:val="F2AC57D0"/>
    <w:lvl w:tplc="647A2A4C" w:ilvl="0">
      <w:numFmt w:val="bullet"/>
      <w:lvlText w:val="-"/>
      <w:lvlJc w:val="left"/>
      <w:pPr>
        <w:ind w:hanging="360" w:left="12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08"/>
      </w:pPr>
      <w:rPr>
        <w:rFonts w:hAnsi="Wingdings" w:ascii="Wingdings" w:hint="default"/>
      </w:rPr>
    </w:lvl>
  </w:abstractNum>
  <w:abstractNum w:abstractNumId="3">
    <w:nsid w:val="0543082F"/>
    <w:multiLevelType w:val="hybridMultilevel"/>
    <w:tmpl w:val="027A3A1A"/>
    <w:lvl w:tplc="F7E819C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0AAC0B1C"/>
    <w:multiLevelType w:val="hybridMultilevel"/>
    <w:tmpl w:val="49FE0DCA"/>
    <w:lvl w:tplc="4E72DAB4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F4C6F1E" w:ilvl="1">
      <w:start w:val="5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5">
    <w:nsid w:val="0B4B666C"/>
    <w:multiLevelType w:val="hybridMultilevel"/>
    <w:tmpl w:val="3DB841B8"/>
    <w:lvl w:tplc="E3ACFBD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5A6DB1"/>
    <w:multiLevelType w:val="hybridMultilevel"/>
    <w:tmpl w:val="B98A9744"/>
    <w:lvl w:tplc="AAB43104" w:ilvl="0">
      <w:start w:val="6"/>
      <w:numFmt w:val="bullet"/>
      <w:lvlText w:val="-"/>
      <w:lvlJc w:val="left"/>
      <w:pPr>
        <w:tabs>
          <w:tab w:pos="1743" w:val="num"/>
        </w:tabs>
        <w:ind w:hanging="1035" w:left="1743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2ADD1D5B"/>
    <w:multiLevelType w:val="hybridMultilevel"/>
    <w:tmpl w:val="49DCE092"/>
    <w:lvl w:tplc="9F96A7B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3631AFC"/>
    <w:multiLevelType w:val="hybridMultilevel"/>
    <w:tmpl w:val="5CB63140"/>
    <w:lvl w:tplc="DAC40C8A" w:ilvl="0">
      <w:start w:val="6"/>
      <w:numFmt w:val="bullet"/>
      <w:lvlText w:val="-"/>
      <w:lvlJc w:val="left"/>
      <w:pPr>
        <w:ind w:hanging="360" w:left="16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68"/>
      </w:pPr>
      <w:rPr>
        <w:rFonts w:hAnsi="Wingdings" w:ascii="Wingdings" w:hint="default"/>
      </w:rPr>
    </w:lvl>
  </w:abstractNum>
  <w:abstractNum w:abstractNumId="10">
    <w:nsid w:val="3687166B"/>
    <w:multiLevelType w:val="hybridMultilevel"/>
    <w:tmpl w:val="970E936C"/>
    <w:lvl w:tplc="FEEC4D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62249B"/>
    <w:multiLevelType w:val="hybridMultilevel"/>
    <w:tmpl w:val="7A78E230"/>
    <w:lvl w:tplc="7D828818" w:ilvl="0">
      <w:start w:val="9"/>
      <w:numFmt w:val="bullet"/>
      <w:lvlText w:val="-"/>
      <w:lvlJc w:val="left"/>
      <w:pPr>
        <w:ind w:hanging="360" w:left="19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16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7">
    <w:nsid w:val="6240010B"/>
    <w:multiLevelType w:val="hybridMultilevel"/>
    <w:tmpl w:val="5F361C4E"/>
    <w:lvl w:tplc="C854CB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2C56C9B"/>
    <w:multiLevelType w:val="hybridMultilevel"/>
    <w:tmpl w:val="1554B29C"/>
    <w:lvl w:tplc="A4AA7776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/>
      </w:rPr>
    </w:lvl>
    <w:lvl w:tplc="94C615EC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65F82DD7"/>
    <w:multiLevelType w:val="hybridMultilevel"/>
    <w:tmpl w:val="23980B34"/>
    <w:lvl w:tplc="6E2053A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0">
    <w:nsid w:val="69D72F9C"/>
    <w:multiLevelType w:val="hybridMultilevel"/>
    <w:tmpl w:val="B1CC9512"/>
    <w:lvl w:tplc="813682C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1">
    <w:nsid w:val="73D44DC0"/>
    <w:multiLevelType w:val="hybridMultilevel"/>
    <w:tmpl w:val="E6D87E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18"/>
  </w:num>
  <w:num w:numId="8">
    <w:abstractNumId w:val="4"/>
  </w:num>
  <w:num w:numId="9">
    <w:abstractNumId w:val="8"/>
  </w:num>
  <w:num w:numId="10">
    <w:abstractNumId w:val="16"/>
  </w:num>
  <w:num w:numId="11">
    <w:abstractNumId w:val="20"/>
  </w:num>
  <w:num w:numId="12">
    <w:abstractNumId w:val="3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9"/>
  </w:num>
  <w:num w:numId="16">
    <w:abstractNumId w:val="10"/>
  </w:num>
  <w:num w:numId="17">
    <w:abstractNumId w:val="21"/>
  </w:num>
  <w:num w:numId="18">
    <w:abstractNumId w:val="15"/>
  </w:num>
  <w:num w:numId="19">
    <w:abstractNumId w:val="2"/>
  </w:num>
  <w:num w:numId="20">
    <w:abstractNumId w:val="9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335"/>
    <w:rsid w:val="0003252F"/>
    <w:rsid w:val="0004312A"/>
    <w:rsid w:val="00046096"/>
    <w:rsid w:val="000803BF"/>
    <w:rsid w:val="00085D86"/>
    <w:rsid w:val="000A620B"/>
    <w:rsid w:val="000B23B3"/>
    <w:rsid w:val="000F70D9"/>
    <w:rsid w:val="001033F3"/>
    <w:rsid w:val="001142CA"/>
    <w:rsid w:val="00161045"/>
    <w:rsid w:val="00163A66"/>
    <w:rsid w:val="00172CE7"/>
    <w:rsid w:val="00173DCB"/>
    <w:rsid w:val="001A65B5"/>
    <w:rsid w:val="001B6B8D"/>
    <w:rsid w:val="001D59B0"/>
    <w:rsid w:val="001E0E70"/>
    <w:rsid w:val="00215E55"/>
    <w:rsid w:val="002269F0"/>
    <w:rsid w:val="002A4A29"/>
    <w:rsid w:val="002C5A29"/>
    <w:rsid w:val="00320E82"/>
    <w:rsid w:val="00324B87"/>
    <w:rsid w:val="0033323A"/>
    <w:rsid w:val="003334B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338E4"/>
    <w:rsid w:val="00451A0B"/>
    <w:rsid w:val="004754A4"/>
    <w:rsid w:val="004860B9"/>
    <w:rsid w:val="0049309C"/>
    <w:rsid w:val="004B1143"/>
    <w:rsid w:val="004D131A"/>
    <w:rsid w:val="004D51F6"/>
    <w:rsid w:val="004D6A18"/>
    <w:rsid w:val="00511110"/>
    <w:rsid w:val="00543696"/>
    <w:rsid w:val="00550590"/>
    <w:rsid w:val="0058326B"/>
    <w:rsid w:val="005C6F27"/>
    <w:rsid w:val="005D06CE"/>
    <w:rsid w:val="005D6A12"/>
    <w:rsid w:val="005E43FC"/>
    <w:rsid w:val="005E5009"/>
    <w:rsid w:val="006014AF"/>
    <w:rsid w:val="00614EE4"/>
    <w:rsid w:val="0062734C"/>
    <w:rsid w:val="00633A83"/>
    <w:rsid w:val="00666E8B"/>
    <w:rsid w:val="006A3517"/>
    <w:rsid w:val="006E1197"/>
    <w:rsid w:val="006E3F02"/>
    <w:rsid w:val="006E419E"/>
    <w:rsid w:val="007119DD"/>
    <w:rsid w:val="00711C4A"/>
    <w:rsid w:val="007137DB"/>
    <w:rsid w:val="0073793E"/>
    <w:rsid w:val="00764D42"/>
    <w:rsid w:val="007D0612"/>
    <w:rsid w:val="007F3174"/>
    <w:rsid w:val="007F5F20"/>
    <w:rsid w:val="008844EC"/>
    <w:rsid w:val="008A64E6"/>
    <w:rsid w:val="008B0E75"/>
    <w:rsid w:val="008B6D58"/>
    <w:rsid w:val="008F0A93"/>
    <w:rsid w:val="009068DA"/>
    <w:rsid w:val="0091326A"/>
    <w:rsid w:val="00920AD8"/>
    <w:rsid w:val="009A6F89"/>
    <w:rsid w:val="009C48ED"/>
    <w:rsid w:val="00A33C82"/>
    <w:rsid w:val="00A3545F"/>
    <w:rsid w:val="00A60562"/>
    <w:rsid w:val="00A659CC"/>
    <w:rsid w:val="00A8600F"/>
    <w:rsid w:val="00AD1F90"/>
    <w:rsid w:val="00AF6ABF"/>
    <w:rsid w:val="00B00C49"/>
    <w:rsid w:val="00B102EE"/>
    <w:rsid w:val="00B72A42"/>
    <w:rsid w:val="00B918B5"/>
    <w:rsid w:val="00B934AE"/>
    <w:rsid w:val="00BB4D95"/>
    <w:rsid w:val="00BB7F05"/>
    <w:rsid w:val="00BE5465"/>
    <w:rsid w:val="00C622D5"/>
    <w:rsid w:val="00C829CD"/>
    <w:rsid w:val="00CF01AD"/>
    <w:rsid w:val="00D4324B"/>
    <w:rsid w:val="00D546F8"/>
    <w:rsid w:val="00D60363"/>
    <w:rsid w:val="00D6478B"/>
    <w:rsid w:val="00D96FBC"/>
    <w:rsid w:val="00DD7753"/>
    <w:rsid w:val="00DF679F"/>
    <w:rsid w:val="00DF68BD"/>
    <w:rsid w:val="00E12B73"/>
    <w:rsid w:val="00E45EF2"/>
    <w:rsid w:val="00E5166B"/>
    <w:rsid w:val="00E7482D"/>
    <w:rsid w:val="00E80B4A"/>
    <w:rsid w:val="00EB43C0"/>
    <w:rsid w:val="00EB78C9"/>
    <w:rsid w:val="00ED028B"/>
    <w:rsid w:val="00F0391D"/>
    <w:rsid w:val="00F20831"/>
    <w:rsid w:val="00F26EAB"/>
    <w:rsid w:val="00F31536"/>
    <w:rsid w:val="00F32504"/>
    <w:rsid w:val="00F45CD9"/>
    <w:rsid w:val="00F9260E"/>
    <w:rsid w:val="00FD19D8"/>
    <w:rsid w:val="00FE534F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622D5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516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166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43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3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3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3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3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622D5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516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166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43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3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3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3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3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kupcu NIKMARK d.o.o.-tri objekta</izvorni_sadrzaj>
    <derivirana_varijabla naziv="DomainObject.Primjedba_1">kupcu NIKMARK d.o.o.-tri objekta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 dijela spisa  prema naredbi suca od 31.3.2017.
ide na VTS, original u referadi</izvorni_sadrzaj>
    <derivirana_varijabla naziv="DomainObject.Predmet.Opis_1">preslik dijela spisa  prema naredbi suca od 31.3.2017.
ide na VTS,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ročištu 9.6.2017.g.</izvorni_sadrzaj>
    <derivirana_varijabla naziv="DomainObject.Predmet.PrimjedbaSuca_1">spis u ročištu 9.6.2017.g.</derivirana_varijabla>
  </DomainObject.Predmet.PrimjedbaSuca>
  <DomainObject.Predmet.ProtustrankaFormated>
    <izvorni_sadrzaj>  GOLF &amp; COUNTRY CLUB ZAGREB d.o.o. za trgovinu, zastupanje, ugostiteljstvo i turizam</izvorni_sadrzaj>
    <derivirana_varijabla naziv="DomainObject.Predmet.ProtustrankaFormated_1">  GOLF &amp; COUNTRY CLUB ZAGREB d.o.o. za trgovinu, zastupanje, ugostiteljstvo i turizam</derivirana_varijabla>
  </DomainObject.Predmet.ProtustrankaFormated>
  <DomainObject.Predmet.ProtustrankaFormatedOIB>
    <izvorni_sadrzaj>  GOLF &amp; COUNTRY CLUB ZAGREB d.o.o. za trgovinu, zastupanje, ugostiteljstvo i turizam, OIB 54566277575</izvorni_sadrzaj>
    <derivirana_varijabla naziv="DomainObject.Predmet.ProtustrankaFormatedOIB_1">  GOLF &amp; COUNTRY CLUB ZAGREB d.o.o. za trgovinu, zastupanje, ugostiteljstvo i turizam, OIB 54566277575</derivirana_varijabla>
  </DomainObject.Predmet.ProtustrankaFormatedOIB>
  <DomainObject.Predmet.ProtustrankaFormatedWithAdress>
    <izvorni_sadrzaj> GOLF &amp; COUNTRY CLUB ZAGREB d.o.o. za trgovinu, zastupanje, ugostiteljstvo i turizam, Jadranska avenija 6, 10000 Zagreb</izvorni_sadrzaj>
    <derivirana_varijabla naziv="DomainObject.Predmet.ProtustrankaFormatedWithAdress_1"> GOLF &amp; COUNTRY CLUB ZAGREB d.o.o. za trgovinu, zastupanje, ugostiteljstvo i turizam, Jadranska avenija 6, 10000 Zagreb</derivirana_varijabla>
  </DomainObject.Predmet.ProtustrankaFormatedWithAdress>
  <DomainObject.Predmet.ProtustrankaFormatedWithAdressOIB>
    <izvorni_sadrzaj> GOLF &amp; COUNTRY CLUB ZAGREB d.o.o. za trgovinu, zastupanje, ugostiteljstvo i turizam, OIB 54566277575, Jadranska avenija 6, 10000 Zagreb</izvorni_sadrzaj>
    <derivirana_varijabla naziv="DomainObject.Predmet.ProtustrankaFormatedWithAdressOIB_1"> GOLF &amp; COUNTRY CLUB ZAGREB d.o.o. za trgovinu, zastupanje, ugostiteljstvo i turizam, OIB 54566277575, Jadranska avenija 6, 10000 Zagreb</derivirana_varijabla>
  </DomainObject.Predmet.ProtustrankaFormatedWithAdressOIB>
  <DomainObject.Predmet.ProtustrankaWithAdress>
    <izvorni_sadrzaj>GOLF &amp; COUNTRY CLUB ZAGREB d.o.o. za trgovinu, zastupanje, ugostiteljstvo i turizam Jadranska avenija 6, 10000 Zagreb</izvorni_sadrzaj>
    <derivirana_varijabla naziv="DomainObject.Predmet.ProtustrankaWithAdress_1">GOLF &amp; COUNTRY CLUB ZAGREB d.o.o. za trgovinu, zastupanje, ugostiteljstvo i turizam Jadranska avenija 6, 10000 Zagreb</derivirana_varijabla>
  </DomainObject.Predmet.ProtustrankaWithAdress>
  <DomainObject.Predmet.ProtustrankaWithAdressOIB>
    <izvorni_sadrzaj>GOLF &amp; COUNTRY CLUB ZAGREB d.o.o. za trgovinu, zastupanje, ugostiteljstvo i turizam, OIB 54566277575, Jadranska avenija 6, 10000 Zagreb</izvorni_sadrzaj>
    <derivirana_varijabla naziv="DomainObject.Predmet.ProtustrankaWithAdressOIB_1">GOLF &amp; COUNTRY CLUB ZAGREB d.o.o. za trgovinu, zastupanje, ugostiteljstvo i turizam, OIB 54566277575, Jadranska avenija 6, 10000 Zagreb</derivirana_varijabla>
  </DomainObject.Predmet.ProtustrankaWithAdressOIB>
  <DomainObject.Predmet.ProtustrankaNazivFormated>
    <izvorni_sadrzaj>GOLF &amp; COUNTRY CLUB ZAGREB d.o.o. za trgovinu, zastupanje, ugostiteljstvo i turizam</izvorni_sadrzaj>
    <derivirana_varijabla naziv="DomainObject.Predmet.ProtustrankaNazivFormated_1">GOLF &amp; COUNTRY CLUB ZAGREB d.o.o. za trgovinu, zastupanje, ugostiteljstvo i turizam</derivirana_varijabla>
  </DomainObject.Predmet.ProtustrankaNazivFormated>
  <DomainObject.Predmet.ProtustrankaNazivFormatedOIB>
    <izvorni_sadrzaj>GOLF &amp; COUNTRY CLUB ZAGREB d.o.o. za trgovinu, zastupanje, ugostiteljstvo i turizam, OIB 54566277575</izvorni_sadrzaj>
    <derivirana_varijabla naziv="DomainObject.Predmet.ProtustrankaNazivFormatedOIB_1">GOLF &amp; COUNTRY CLUB ZAGREB d.o.o. za trgovinu, zastupanje, ugostiteljstvo i turizam,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Marijo Ivanković</izvorni_sadrzaj>
    <derivirana_varijabla naziv="DomainObject.Predmet.StrankaFormated_1"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Marijo Ivanković</derivirana_varijabla>
  </DomainObject.Predmet.StrankaFormated>
  <DomainObject.Predmet.StrankaFormatedOIB>
    <izvorni_sadrzaj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Marijo Ivanković</izvorni_sadrzaj>
    <derivirana_varijabla naziv="DomainObject.Predmet.StrankaFormatedOIB_1"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Marijo Ivanković</derivirana_varijabla>
  </DomainObject.Predmet.StrankaFormatedOIB>
  <DomainObject.Predmet.StrankaFormatedWithAdress>
    <izvorni_sadrzaj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Marijo Ivanković</izvorni_sadrzaj>
    <derivirana_varijabla naziv="DomainObject.Predmet.StrankaFormatedWithAdress_1"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Marijo Ivanković</derivirana_varijabla>
  </DomainObject.Predmet.StrankaFormatedWithAdress>
  <DomainObject.Predmet.StrankaFormatedWithAdressOIB>
    <izvorni_sadrzaj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Marijo Ivanković</izvorni_sadrzaj>
    <derivirana_varijabla naziv="DomainObject.Predmet.StrankaFormatedWithAdressOIB_1"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Marijo Ivanković</derivirana_varijabla>
  </DomainObject.Predmet.StrankaFormatedWithAdressOIB>
  <DomainObject.Predmet.StrankaWithAdress>
    <izvorni_sadrzaj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Zagreb,Marijo Ivanković </izvorni_sadrzaj>
    <derivirana_varijabla naziv="DomainObject.Predmet.StrankaWithAdress_1"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Zagreb,Marijo Ivanković </derivirana_varijabla>
  </DomainObject.Predmet.StrankaWithAdress>
  <DomainObject.Predmet.StrankaWithAdressOIB>
    <izvorni_sadrzaj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Zagreb,Marijo Ivanković</izvorni_sadrzaj>
    <derivirana_varijabla naziv="DomainObject.Predmet.StrankaWithAdressOIB_1"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Zagreb,Marijo Ivanković</derivirana_varijabla>
  </DomainObject.Predmet.StrankaWithAdressOIB>
  <DomainObject.Predmet.StrankaNazivFormated>
    <izvorni_sadrzaj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usluge,Marijo Ivanković</izvorni_sadrzaj>
    <derivirana_varijabla naziv="DomainObject.Predmet.StrankaNazivFormated_1"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usluge,Marijo Ivanković</derivirana_varijabla>
  </DomainObject.Predmet.StrankaNazivFormated>
  <DomainObject.Predmet.StrankaNazivFormatedOIB>
    <izvorni_sadrzaj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64066912804,Marijo Ivanković</izvorni_sadrzaj>
    <derivirana_varijabla naziv="DomainObject.Predmet.StrankaNazivFormatedOIB_1"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64066912804,Marijo Ivanković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Marijo Ivanković</item>
    </izvorni_sadrzaj>
    <derivirana_varijabla naziv="DomainObject.Predmet.StrankaList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Marijo Ivanković</item>
    </derivirana_varijabla>
  </DomainObject.Predmet.StrankaListFormated>
  <DomainObject.Predmet.StrankaList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Marijo Ivanković</item>
    </izvorni_sadrzaj>
    <derivirana_varijabla naziv="DomainObject.Predmet.StrankaList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Marijo Ivanković</item>
    </derivirana_varijabla>
  </DomainObject.Predmet.StrankaListFormatedOIB>
  <DomainObject.Predmet.StrankaListFormatedWithAdress>
    <izvorni_sadrzaj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Marijo Ivanković</item>
    </izvorni_sadrzaj>
    <derivirana_varijabla naziv="DomainObject.Predmet.StrankaListFormatedWithAdress_1"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Marijo Ivanković</item>
    </derivirana_varijabla>
  </DomainObject.Predmet.StrankaListFormatedWithAdress>
  <DomainObject.Predmet.StrankaListFormatedWithAdressOIB>
    <izvorni_sadrzaj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Marijo Ivanković</item>
    </izvorni_sadrzaj>
    <derivirana_varijabla naziv="DomainObject.Predmet.StrankaListFormatedWithAdressOIB_1"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Marijo Ivanković</item>
    </derivirana_varijabla>
  </DomainObject.Predmet.StrankaListFormatedWithAdressOIB>
  <DomainObject.Predmet.StrankaListNaziv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Marijo Ivanković</item>
    </izvorni_sadrzaj>
    <derivirana_varijabla naziv="DomainObject.Predmet.StrankaListNaziv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Marijo Ivanković</item>
    </derivirana_varijabla>
  </DomainObject.Predmet.StrankaListNazivFormated>
  <DomainObject.Predmet.StrankaListNaziv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Marijo Ivanković</item>
    </izvorni_sadrzaj>
    <derivirana_varijabla naziv="DomainObject.Predmet.StrankaListNaziv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Marijo Ivanković</item>
    </derivirana_varijabla>
  </DomainObject.Predmet.StrankaListNazivFormatedOIB>
  <DomainObject.Predmet.ProtuStrankaListFormated>
    <izvorni_sadrzaj>
      <item>GOLF &amp; COUNTRY CLUB ZAGREB d.o.o. za trgovinu, zastupanje, ugostiteljstvo i turizam</item>
    </izvorni_sadrzaj>
    <derivirana_varijabla naziv="DomainObject.Predmet.ProtuStrankaListFormated_1">
      <item>GOLF &amp; COUNTRY CLUB ZAGREB d.o.o. za trgovinu, zastupanje, ugostiteljstvo i turizam</item>
    </derivirana_varijabla>
  </DomainObject.Predmet.ProtuStrankaListFormated>
  <DomainObject.Predmet.ProtuStrankaListFormatedOIB>
    <izvorni_sadrzaj>
      <item>GOLF &amp; COUNTRY CLUB ZAGREB d.o.o. za trgovinu, zastupanje, ugostiteljstvo i turizam, OIB 54566277575</item>
    </izvorni_sadrzaj>
    <derivirana_varijabla naziv="DomainObject.Predmet.ProtuStrankaListFormatedOIB_1">
      <item>GOLF &amp; COUNTRY CLUB ZAGREB d.o.o. za trgovinu, zastupanje, ugostiteljstvo i turizam, OIB 54566277575</item>
    </derivirana_varijabla>
  </DomainObject.Predmet.ProtuStrankaListFormatedOIB>
  <DomainObject.Predmet.ProtuStrankaListFormatedWithAdress>
    <izvorni_sadrzaj>
      <item>GOLF &amp; COUNTRY CLUB ZAGREB d.o.o. za trgovinu, zastupanje, ugostiteljstvo i turizam, Jadranska avenija 6, 10000 Zagreb</item>
    </izvorni_sadrzaj>
    <derivirana_varijabla naziv="DomainObject.Predmet.ProtuStrankaListFormatedWithAdress_1">
      <item>GOLF &amp; COUNTRY CLUB ZAGREB d.o.o. za trgovinu, zastupanje, ugostiteljstvo i turizam, Jadranska avenija 6, 10000 Zagreb</item>
    </derivirana_varijabla>
  </DomainObject.Predmet.ProtuStrankaListFormatedWithAdress>
  <DomainObject.Predmet.ProtuStrankaListFormatedWithAdressOIB>
    <izvorni_sadrzaj>
      <item>GOLF &amp; COUNTRY CLUB ZAGREB d.o.o. za trgovinu, zastupanje, ugostiteljstvo i turizam, OIB 54566277575, Jadranska avenija 6, 10000 Zagreb</item>
    </izvorni_sadrzaj>
    <derivirana_varijabla naziv="DomainObject.Predmet.ProtuStrankaListFormatedWithAdressOIB_1">
      <item>GOLF &amp; COUNTRY CLUB ZAGREB d.o.o. za trgovinu, zastupanje, ugostiteljstvo i turizam, OIB 54566277575, Jadranska avenija 6, 10000 Zagreb</item>
    </derivirana_varijabla>
  </DomainObject.Predmet.ProtuStrankaListFormatedWithAdressOIB>
  <DomainObject.Predmet.ProtuStrankaListNazivFormated>
    <izvorni_sadrzaj>
      <item>GOLF &amp; COUNTRY CLUB ZAGREB d.o.o. za trgovinu, zastupanje, ugostiteljstvo i turizam</item>
    </izvorni_sadrzaj>
    <derivirana_varijabla naziv="DomainObject.Predmet.ProtuStrankaListNazivFormated_1">
      <item>GOLF &amp; COUNTRY CLUB ZAGREB d.o.o. za trgovinu, zastupanje, ugostiteljstvo i turizam</item>
    </derivirana_varijabla>
  </DomainObject.Predmet.ProtuStrankaListNazivFormated>
  <DomainObject.Predmet.ProtuStrankaListNazivFormatedOIB>
    <izvorni_sadrzaj>
      <item>GOLF &amp; COUNTRY CLUB ZAGREB d.o.o. za trgovinu, zastupanje, ugostiteljstvo i turizam, OIB 54566277575</item>
    </izvorni_sadrzaj>
    <derivirana_varijabla naziv="DomainObject.Predmet.ProtuStrankaListNazivFormatedOIB_1">
      <item>GOLF &amp; COUNTRY CLUB ZAGREB d.o.o. za trgovinu, zastupanje, ugostiteljstvo i turizam,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derivirana_varijabla>
  </DomainObject.Predmet.OstaliListFormated>
  <DomainObject.Predmet.OstaliList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izvorni_sadrzaj>
    <derivirana_varijabla naziv="DomainObject.Predmet.OstaliList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derivirana_varijabla>
  </DomainObject.Predmet.OstaliListFormatedOIB>
  <DomainObject.Predmet.OstaliListFormatedWithAdress>
    <izvorni_sadrzaj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  <item>Odvj. društvo VIDOVIĆ &amp; PARTNERI j.t.d., Kralja Zvonimira 2, 10000 Zagreb</item>
    </izvorni_sadrzaj>
    <derivirana_varijabla naziv="DomainObject.Predmet.OstaliListFormatedWithAdress_1"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  <item>Odvj. društvo VIDOVIĆ &amp; PARTNERI j.t.d., Kralja Zvonimira 2,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  <item>Odvj. društvo VIDOVIĆ &amp; PARTNERI j.t.d., OIB 12515069057, Kralja Zvonimira 2, 10000 Zagreb</item>
    </izvorni_sadrzaj>
    <derivirana_varijabla naziv="DomainObject.Predmet.OstaliListFormatedWithAdressOIB_1"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  <item>Odvj. društvo VIDOVIĆ &amp; PARTNERI j.t.d., OIB 12515069057, Kralja Zvonimira 2,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derivirana_varijabla>
  </DomainObject.Predmet.OstaliListNazivFormated>
  <DomainObject.Predmet.OstaliListNaziv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izvorni_sadrzaj>
    <derivirana_varijabla naziv="DomainObject.Predmet.OstaliListNaziv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&amp; COUNTRY CLUB ZAGREB d.o.o. za trgovinu, zastupanje, ugostiteljstvo i turizam</izvorni_sadrzaj>
    <derivirana_varijabla naziv="DomainObject.Predmet.ProtustrankaIDrugi_1">GOLF &amp; COUNTRY CLUB ZAGREB d.o.o. za trgovinu, zastupanje, ugostiteljstvo i turizam</derivirana_varijabla>
  </DomainObject.Predmet.ProtustrankaIDrugi>
  <DomainObject.Predmet.StrankaIDrugiAdressOIB>
    <izvorni_sadrzaj>FINA Regionalni centar Zagreb, OIB 85821130368, Koturaškan 43, 10000 Zagreb i dr.</izvorni_sadrzaj>
    <derivirana_varijabla naziv="DomainObject.Predmet.StrankaIDrugiAdressOIB_1">FINA Regionalni centar Zagreb, OIB 85821130368, Koturaškan 43, 10000 Zagreb i dr.</derivirana_varijabla>
  </DomainObject.Predmet.StrankaIDrugiAdressOIB>
  <DomainObject.Predmet.ProtustrankaIDrugiAdressOIB>
    <izvorni_sadrzaj>GOLF &amp; COUNTRY CLUB ZAGREB d.o.o. za trgovinu, zastupanje, ugostiteljstvo i turizam, OIB 54566277575, Jadranska avenija 6, 10000 Zagreb</izvorni_sadrzaj>
    <derivirana_varijabla naziv="DomainObject.Predmet.ProtustrankaIDrugiAdressOIB_1">GOLF &amp; COUNTRY CLUB ZAGREB d.o.o. za trgovinu, zastupanje, ugostiteljstvo i turizam,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Marijo Ivanković</item>
    </izvorni_sadrzaj>
    <derivirana_varijabla naziv="DomainObject.Predmet.SudioniciListNaziv_1"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Marijo Ivanković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Marijo Ivanković</item>
    </izvorni_sadrzaj>
    <derivirana_varijabla naziv="DomainObject.Predmet.SudioniciListAdressOIB_1"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Marijo Ivanković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54566277575</item>
      <item>, OIB 22593287559</item>
      <item>, OIB null</item>
      <item>, OIB 89990147407</item>
      <item>, OIB 12124386804</item>
      <item>, OIB 77053515267</item>
      <item>, OIB null</item>
      <item>, OIB null</item>
      <item>, OIB 87939104217</item>
      <item>, OIB 97994010225</item>
      <item>, OIB null</item>
      <item>, OIB 26702280390</item>
      <item>, OIB null</item>
      <item>, OIB null</item>
      <item>, OIB null</item>
      <item>, OIB 29870445575</item>
      <item>, OIB 83416546499</item>
      <item>, OIB 76767369197</item>
      <item>, OIB 68419124305</item>
      <item>, OIB 52071464528</item>
      <item>, OIB 96119632118</item>
      <item>, OIB 41817103783</item>
      <item>, OIB 73342948698</item>
      <item>, OIB 23194084178</item>
      <item>, OIB 85772913531</item>
      <item>, OIB 92813855583</item>
      <item>, OIB 76674680107</item>
      <item>, OIB 35610677280</item>
      <item>, OIB 83563260688</item>
      <item>, OIB 88900036899</item>
      <item>, OIB 43931897225</item>
      <item>, OIB 38768918758</item>
      <item>, OIB 85127306373</item>
      <item>, OIB null</item>
      <item>, OIB null</item>
      <item>, OIB 59584997555</item>
      <item>, OIB 35610677280</item>
      <item>, OIB 59584997555</item>
      <item>, OIB 11616460982</item>
      <item>, OIB 89572362876</item>
      <item>, OIB 22395608688</item>
      <item>, OIB null</item>
      <item>, OIB 96119632118</item>
      <item>, OIB 88748670537</item>
      <item>, OIB 78177079108</item>
      <item>, OIB 19773574927</item>
      <item>, OIB 88285718814</item>
      <item>, OIB 52071464528</item>
      <item>, OIB 34353527904</item>
      <item>, OIB 14036333877</item>
      <item>, OIB 69402757072</item>
      <item>, OIB 68178969783</item>
      <item>, OIB null</item>
      <item>, OIB null</item>
      <item>, OIB 02158057271</item>
      <item>, OIB 63693671750</item>
      <item>, OIB null</item>
      <item>, OIB 86034218830</item>
      <item>, OIB 47093473505</item>
      <item>, OIB 46987252656</item>
      <item>, OIB 64040526186</item>
      <item>, OIB 21877438576</item>
      <item>, OIB 37105336549</item>
      <item>, OIB 68585044796</item>
      <item>, OIB 42999214584</item>
      <item>, OIB 16588457051</item>
      <item>, OIB 37807865212</item>
      <item>, OIB 12515069057</item>
      <item>, OIB 64066912804</item>
      <item>, OIB null</item>
    </izvorni_sadrzaj>
    <derivirana_varijabla naziv="DomainObject.Predmet.SudioniciListNazivOIB_1">
      <item>, OIB 85821130368</item>
      <item>, OIB 54566277575</item>
      <item>, OIB 22593287559</item>
      <item>, OIB null</item>
      <item>, OIB 89990147407</item>
      <item>, OIB 12124386804</item>
      <item>, OIB 77053515267</item>
      <item>, OIB null</item>
      <item>, OIB null</item>
      <item>, OIB 87939104217</item>
      <item>, OIB 97994010225</item>
      <item>, OIB null</item>
      <item>, OIB 26702280390</item>
      <item>, OIB null</item>
      <item>, OIB null</item>
      <item>, OIB null</item>
      <item>, OIB 29870445575</item>
      <item>, OIB 83416546499</item>
      <item>, OIB 76767369197</item>
      <item>, OIB 68419124305</item>
      <item>, OIB 52071464528</item>
      <item>, OIB 96119632118</item>
      <item>, OIB 41817103783</item>
      <item>, OIB 73342948698</item>
      <item>, OIB 23194084178</item>
      <item>, OIB 85772913531</item>
      <item>, OIB 92813855583</item>
      <item>, OIB 76674680107</item>
      <item>, OIB 35610677280</item>
      <item>, OIB 83563260688</item>
      <item>, OIB 88900036899</item>
      <item>, OIB 43931897225</item>
      <item>, OIB 38768918758</item>
      <item>, OIB 85127306373</item>
      <item>, OIB null</item>
      <item>, OIB null</item>
      <item>, OIB 59584997555</item>
      <item>, OIB 35610677280</item>
      <item>, OIB 59584997555</item>
      <item>, OIB 11616460982</item>
      <item>, OIB 89572362876</item>
      <item>, OIB 22395608688</item>
      <item>, OIB null</item>
      <item>, OIB 96119632118</item>
      <item>, OIB 88748670537</item>
      <item>, OIB 78177079108</item>
      <item>, OIB 19773574927</item>
      <item>, OIB 88285718814</item>
      <item>, OIB 52071464528</item>
      <item>, OIB 34353527904</item>
      <item>, OIB 14036333877</item>
      <item>, OIB 69402757072</item>
      <item>, OIB 68178969783</item>
      <item>, OIB null</item>
      <item>, OIB null</item>
      <item>, OIB 02158057271</item>
      <item>, OIB 63693671750</item>
      <item>, OIB null</item>
      <item>, OIB 86034218830</item>
      <item>, OIB 47093473505</item>
      <item>, OIB 46987252656</item>
      <item>, OIB 64040526186</item>
      <item>, OIB 21877438576</item>
      <item>, OIB 37105336549</item>
      <item>, OIB 68585044796</item>
      <item>, OIB 42999214584</item>
      <item>, OIB 16588457051</item>
      <item>, OIB 37807865212</item>
      <item>, OIB 12515069057</item>
      <item>, OIB 64066912804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002BED-239A-4B02-A477-FFFA7FAB12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1438</properties:Words>
  <properties:Characters>7495</properties:Characters>
  <properties:Lines>174</properties:Lines>
  <properties:Paragraphs>53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2017-06-12T07:38:00Z</dcterms:created>
  <dc:creator>Korisnik</dc:creator>
  <cp:lastModifiedBy>Draženka Prpić</cp:lastModifiedBy>
  <cp:lastPrinted>2017-06-12T07:52:00Z</cp:lastPrinted>
  <dcterms:modified xmlns:xsi="http://www.w3.org/2001/XMLSchema-instance" xsi:type="dcterms:W3CDTF">2017-06-12T07:52:00Z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