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8c4c4" w14:paraId="aa8c4c4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F012E7">
        <w:rPr>
          <w:rFonts w:hAnsi="Times New Roman" w:ascii="Times New Roman"/>
        </w:rPr>
        <w:t>4108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5F13B6" w:rsidRPr="005F13B6">
        <w:rPr>
          <w:rFonts w:hAnsi="Times New Roman" w:ascii="Times New Roman"/>
        </w:rPr>
        <w:t>COTTUS d.o.o., Zagreb, Izvorska 11, OIB: 00388699866</w:t>
      </w:r>
      <w:r w:rsidR="00D83115">
        <w:rPr>
          <w:rFonts w:hAnsi="Times New Roman" w:ascii="Times New Roman"/>
        </w:rPr>
        <w:t xml:space="preserve">, </w:t>
      </w:r>
      <w:r w:rsidR="00100E7E">
        <w:rPr>
          <w:rFonts w:hAnsi="Times New Roman" w:ascii="Times New Roman"/>
        </w:rPr>
        <w:t>2</w:t>
      </w:r>
      <w:r w:rsidR="005F13B6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. </w:t>
      </w:r>
      <w:r w:rsidR="001170A3">
        <w:rPr>
          <w:rFonts w:hAnsi="Times New Roman" w:ascii="Times New Roman"/>
        </w:rPr>
        <w:t>siječnja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5F13B6" w:rsidRPr="005F13B6">
        <w:rPr>
          <w:rFonts w:hAnsi="Times New Roman" w:ascii="Times New Roman"/>
        </w:rPr>
        <w:t>COTTUS d.o.o., Zagreb, Izvorska 11, OIB: 00388699866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5F13B6">
        <w:rPr>
          <w:rFonts w:hAnsi="Times New Roman" w:ascii="Times New Roman"/>
        </w:rPr>
        <w:t>4108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100E7E">
        <w:rPr>
          <w:rFonts w:hAnsi="Times New Roman" w:ascii="Times New Roman"/>
        </w:rPr>
        <w:t>2</w:t>
      </w:r>
      <w:r w:rsidR="005F13B6">
        <w:rPr>
          <w:rFonts w:hAnsi="Times New Roman" w:ascii="Times New Roman"/>
        </w:rPr>
        <w:t>4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1170A3">
        <w:rPr>
          <w:rFonts w:hAnsi="Times New Roman" w:ascii="Times New Roman"/>
        </w:rPr>
        <w:t>siječnja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8766AF" w:rsidP="001725CA" w:rsidR="008766AF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DB7B24">
        <w:rPr>
          <w:rFonts w:hAnsi="Times New Roman" w:ascii="Times New Roman"/>
        </w:rPr>
        <w:t>, v.r.</w:t>
      </w:r>
    </w:p>
    <w:p w:rsidRDefault="00DB7B24" w:rsidP="00B87AEB" w:rsidR="00DB7B24">
      <w:pPr>
        <w:jc w:val="right"/>
        <w:rPr>
          <w:rFonts w:hAnsi="Times New Roman" w:ascii="Times New Roman"/>
        </w:rPr>
      </w:pPr>
    </w:p>
    <w:p w:rsidRDefault="00DB7B24" w:rsidP="00DB7B24" w:rsidR="00DB7B24" w:rsidRPr="00DB7B24">
      <w:pPr>
        <w:jc w:val="right"/>
        <w:rPr>
          <w:rFonts w:hAnsi="Times New Roman" w:ascii="Times New Roman"/>
        </w:rPr>
      </w:pPr>
      <w:r w:rsidRPr="00DB7B24">
        <w:rPr>
          <w:rFonts w:hAnsi="Times New Roman" w:ascii="Times New Roman"/>
        </w:rPr>
        <w:t>Za točnost otpravka-</w:t>
      </w:r>
    </w:p>
    <w:p w:rsidRDefault="00DB7B24" w:rsidP="00DB7B24" w:rsidR="00DB7B24" w:rsidRPr="00DB7B24">
      <w:pPr>
        <w:jc w:val="right"/>
        <w:rPr>
          <w:rFonts w:hAnsi="Times New Roman" w:ascii="Times New Roman"/>
        </w:rPr>
      </w:pPr>
      <w:r w:rsidRPr="00DB7B24">
        <w:rPr>
          <w:rFonts w:hAnsi="Times New Roman" w:ascii="Times New Roman"/>
        </w:rPr>
        <w:t>Ovlašteni službenik:</w:t>
      </w:r>
    </w:p>
    <w:p w:rsidRDefault="00DB7B24" w:rsidP="00DB7B24" w:rsidR="00DB7B24">
      <w:pPr>
        <w:jc w:val="right"/>
        <w:rPr>
          <w:rFonts w:hAnsi="Times New Roman" w:ascii="Times New Roman"/>
        </w:rPr>
      </w:pPr>
      <w:r w:rsidRPr="00DB7B24"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DB7B24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DB7B24" w:rsidR="001725CA" w:rsidRPr="00525DAC">
      <w:pPr>
        <w:pStyle w:val="Odlomakpopisa"/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7B24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5F13B6">
      <w:rPr>
        <w:rFonts w:hAnsi="Times New Roman" w:ascii="Times New Roman"/>
      </w:rPr>
      <w:t>4108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91756"/>
    <w:rsid w:val="000B54F8"/>
    <w:rsid w:val="000B6749"/>
    <w:rsid w:val="000E2398"/>
    <w:rsid w:val="00100E7E"/>
    <w:rsid w:val="00115B75"/>
    <w:rsid w:val="001170A3"/>
    <w:rsid w:val="001511A4"/>
    <w:rsid w:val="001725CA"/>
    <w:rsid w:val="0017729E"/>
    <w:rsid w:val="001C00A8"/>
    <w:rsid w:val="001C1019"/>
    <w:rsid w:val="001D67C7"/>
    <w:rsid w:val="00243AD3"/>
    <w:rsid w:val="00246CE1"/>
    <w:rsid w:val="00251887"/>
    <w:rsid w:val="002539F0"/>
    <w:rsid w:val="00267D56"/>
    <w:rsid w:val="00274BDB"/>
    <w:rsid w:val="002E4C78"/>
    <w:rsid w:val="002F75B0"/>
    <w:rsid w:val="00354C62"/>
    <w:rsid w:val="003B5296"/>
    <w:rsid w:val="003B534B"/>
    <w:rsid w:val="003C25FE"/>
    <w:rsid w:val="004154B6"/>
    <w:rsid w:val="00446A94"/>
    <w:rsid w:val="004475AF"/>
    <w:rsid w:val="00462914"/>
    <w:rsid w:val="004B265A"/>
    <w:rsid w:val="004B5C11"/>
    <w:rsid w:val="004B797A"/>
    <w:rsid w:val="004C2A95"/>
    <w:rsid w:val="004F16E1"/>
    <w:rsid w:val="005151B2"/>
    <w:rsid w:val="005202F3"/>
    <w:rsid w:val="00525DAC"/>
    <w:rsid w:val="005349D1"/>
    <w:rsid w:val="005363C9"/>
    <w:rsid w:val="00585AFA"/>
    <w:rsid w:val="005B4FE6"/>
    <w:rsid w:val="005F13B6"/>
    <w:rsid w:val="0064584E"/>
    <w:rsid w:val="00665D5F"/>
    <w:rsid w:val="006A451A"/>
    <w:rsid w:val="007035B4"/>
    <w:rsid w:val="00745338"/>
    <w:rsid w:val="0077109B"/>
    <w:rsid w:val="007A65CE"/>
    <w:rsid w:val="007F5D44"/>
    <w:rsid w:val="00800A42"/>
    <w:rsid w:val="00816D8A"/>
    <w:rsid w:val="00821309"/>
    <w:rsid w:val="008236ED"/>
    <w:rsid w:val="0084638C"/>
    <w:rsid w:val="00854849"/>
    <w:rsid w:val="008766AF"/>
    <w:rsid w:val="008A3F95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D1AD3"/>
    <w:rsid w:val="009D31F9"/>
    <w:rsid w:val="009E2A4D"/>
    <w:rsid w:val="00A81532"/>
    <w:rsid w:val="00A83AC6"/>
    <w:rsid w:val="00AC2C54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301E4"/>
    <w:rsid w:val="00D83115"/>
    <w:rsid w:val="00DB7B24"/>
    <w:rsid w:val="00DC30D9"/>
    <w:rsid w:val="00DE5A25"/>
    <w:rsid w:val="00E00E55"/>
    <w:rsid w:val="00E25FC6"/>
    <w:rsid w:val="00EC2245"/>
    <w:rsid w:val="00ED1D4D"/>
    <w:rsid w:val="00EE5FBB"/>
    <w:rsid w:val="00F012E7"/>
    <w:rsid w:val="00F0636B"/>
    <w:rsid w:val="00F33BE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7B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B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B2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B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B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7B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B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B2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B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B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4108</izvorni_sadrzaj>
    <derivirana_varijabla naziv="DomainObject.Predmet.Broj_1">4108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St-4108/2016</izvorni_sadrzaj>
    <derivirana_varijabla naziv="DomainObject.Predmet.OznakaBroj_1">St-4108/2016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COTTUS d.o.o. zastupanog po punomoćniku Krešimir Banović</izvorni_sadrzaj>
    <derivirana_varijabla naziv="DomainObject.Predmet.ProtustrankaFormated_1">  COTTUS d.o.o. zastupanog po punomoćniku Krešimir Banović</derivirana_varijabla>
  </DomainObject.Predmet.ProtustrankaFormated>
  <DomainObject.Predmet.ProtustrankaFormatedOIB>
    <izvorni_sadrzaj>  COTTUS d.o.o., OIB 00388699866 zastupanog po punomoćniku Krešimir Banović</izvorni_sadrzaj>
    <derivirana_varijabla naziv="DomainObject.Predmet.ProtustrankaFormatedOIB_1">  COTTUS d.o.o., OIB 00388699866 zastupanog po punomoćniku Krešimir Banović</derivirana_varijabla>
  </DomainObject.Predmet.ProtustrankaFormatedOIB>
  <DomainObject.Predmet.ProtustrankaFormatedWithAdress>
    <izvorni_sadrzaj> COTTUS d.o.o., Izvorska 11, 10000 Zagreb zastupanog po punomoćniku Krešimir Banović</izvorni_sadrzaj>
    <derivirana_varijabla naziv="DomainObject.Predmet.ProtustrankaFormatedWithAdress_1"> COTTUS d.o.o., Izvorska 11, 10000 Zagreb zastupanog po punomoćniku Krešimir Banović</derivirana_varijabla>
  </DomainObject.Predmet.ProtustrankaFormatedWithAdress>
  <DomainObject.Predmet.ProtustrankaFormatedWithAdressOIB>
    <izvorni_sadrzaj> COTTUS d.o.o., OIB 00388699866, Izvorska 11, 10000 Zagreb zastupanog po punomoćniku Krešimir Banović</izvorni_sadrzaj>
    <derivirana_varijabla naziv="DomainObject.Predmet.ProtustrankaFormatedWithAdressOIB_1"> COTTUS d.o.o., OIB 00388699866, Izvorska 11, 10000 Zagreb zastupanog po punomoćniku Krešimir Banović</derivirana_varijabla>
  </DomainObject.Predmet.ProtustrankaFormatedWithAdressOIB>
  <DomainObject.Predmet.ProtustrankaWithAdress>
    <izvorni_sadrzaj>COTTUS d.o.o. Izvorska 11, 10000 Zagreb</izvorni_sadrzaj>
    <derivirana_varijabla naziv="DomainObject.Predmet.ProtustrankaWithAdress_1">COTTUS d.o.o. Izvorska 11, 10000 Zagreb</derivirana_varijabla>
  </DomainObject.Predmet.ProtustrankaWithAdress>
  <DomainObject.Predmet.ProtustrankaWithAdressOIB>
    <izvorni_sadrzaj>COTTUS d.o.o., OIB 00388699866, Izvorska 11, 10000 Zagreb</izvorni_sadrzaj>
    <derivirana_varijabla naziv="DomainObject.Predmet.ProtustrankaWithAdressOIB_1">COTTUS d.o.o., OIB 00388699866, Izvorska 11, 10000 Zagreb</derivirana_varijabla>
  </DomainObject.Predmet.ProtustrankaWithAdressOIB>
  <DomainObject.Predmet.ProtustrankaNazivFormated>
    <izvorni_sadrzaj>COTTUS d.o.o.</izvorni_sadrzaj>
    <derivirana_varijabla naziv="DomainObject.Predmet.ProtustrankaNazivFormated_1">COTTUS d.o.o.</derivirana_varijabla>
  </DomainObject.Predmet.ProtustrankaNazivFormated>
  <DomainObject.Predmet.ProtustrankaNazivFormatedOIB>
    <izvorni_sadrzaj>COTTUS d.o.o., OIB 00388699866</izvorni_sadrzaj>
    <derivirana_varijabla naziv="DomainObject.Predmet.ProtustrankaNazivFormatedOIB_1">COTTUS d.o.o., OIB 00388699866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COTTUS d.o.o. zastupanog po punomoćniku Krešimir Banović</item>
    </izvorni_sadrzaj>
    <derivirana_varijabla naziv="DomainObject.Predmet.ProtuStrankaListFormated_1">
      <item>COTTUS d.o.o. zastupanog po punomoćniku Krešimir Banović</item>
    </derivirana_varijabla>
  </DomainObject.Predmet.ProtuStrankaListFormated>
  <DomainObject.Predmet.ProtuStrankaListFormatedOIB>
    <izvorni_sadrzaj>
      <item>COTTUS d.o.o., OIB 00388699866 zastupanog po punomoćniku Krešimir Banović</item>
    </izvorni_sadrzaj>
    <derivirana_varijabla naziv="DomainObject.Predmet.ProtuStrankaListFormatedOIB_1">
      <item>COTTUS d.o.o., OIB 00388699866 zastupanog po punomoćniku Krešimir Banović</item>
    </derivirana_varijabla>
  </DomainObject.Predmet.ProtuStrankaListFormatedOIB>
  <DomainObject.Predmet.ProtuStrankaListFormatedWithAdress>
    <izvorni_sadrzaj>
      <item>COTTUS d.o.o., Izvorska 11, 10000 Zagreb zastupanog po punomoćniku Krešimir Banović</item>
    </izvorni_sadrzaj>
    <derivirana_varijabla naziv="DomainObject.Predmet.ProtuStrankaListFormatedWithAdress_1">
      <item>COTTUS d.o.o., Izvorska 11, 10000 Zagreb zastupanog po punomoćniku Krešimir Banović</item>
    </derivirana_varijabla>
  </DomainObject.Predmet.ProtuStrankaListFormatedWithAdress>
  <DomainObject.Predmet.ProtuStrankaListFormatedWithAdressOIB>
    <izvorni_sadrzaj>
      <item>COTTUS d.o.o., OIB 00388699866, Izvorska 11, 10000 Zagreb zastupanog po punomoćniku Krešimir Banović</item>
    </izvorni_sadrzaj>
    <derivirana_varijabla naziv="DomainObject.Predmet.ProtuStrankaListFormatedWithAdressOIB_1">
      <item>COTTUS d.o.o., OIB 00388699866, Izvorska 11, 10000 Zagreb zastupanog po punomoćniku Krešimir Banović</item>
    </derivirana_varijabla>
  </DomainObject.Predmet.ProtuStrankaListFormatedWithAdressOIB>
  <DomainObject.Predmet.ProtuStrankaListNazivFormated>
    <izvorni_sadrzaj>
      <item>COTTUS d.o.o.</item>
    </izvorni_sadrzaj>
    <derivirana_varijabla naziv="DomainObject.Predmet.ProtuStrankaListNazivFormated_1">
      <item>COTTUS d.o.o.</item>
    </derivirana_varijabla>
  </DomainObject.Predmet.ProtuStrankaListNazivFormated>
  <DomainObject.Predmet.ProtuStrankaListNazivFormatedOIB>
    <izvorni_sadrzaj>
      <item>COTTUS d.o.o., OIB 00388699866</item>
    </izvorni_sadrzaj>
    <derivirana_varijabla naziv="DomainObject.Predmet.ProtuStrankaListNazivFormatedOIB_1">
      <item>COTTUS d.o.o., OIB 00388699866</item>
    </derivirana_varijabla>
  </DomainObject.Predmet.ProtuStrankaListNazivFormatedOIB>
  <DomainObject.Predmet.OstaliListFormated>
    <izvorni_sadrzaj>
      <item>Krešimir Banović punomoćnik sudionika u postupku COTTUS d.o.o.</item>
    </izvorni_sadrzaj>
    <derivirana_varijabla naziv="DomainObject.Predmet.OstaliListFormated_1">
      <item>Krešimir Banović punomoćnik sudionika u postupku COTTUS d.o.o.</item>
    </derivirana_varijabla>
  </DomainObject.Predmet.OstaliListFormated>
  <DomainObject.Predmet.OstaliListFormatedOIB>
    <izvorni_sadrzaj>
      <item>Krešimir Banović, OIB 21374557121 punomoćnik sudionika u postupku COTTUS d.o.o.</item>
    </izvorni_sadrzaj>
    <derivirana_varijabla naziv="DomainObject.Predmet.OstaliListFormatedOIB_1">
      <item>Krešimir Banović, OIB 21374557121 punomoćnik sudionika u postupku COTTUS d.o.o.</item>
    </derivirana_varijabla>
  </DomainObject.Predmet.OstaliListFormatedOIB>
  <DomainObject.Predmet.OstaliListFormatedWithAdress>
    <izvorni_sadrzaj>
      <item>Krešimir Banović, Izvorska 11, 10000 Zagreb punomoćnik sudionika u postupku COTTUS d.o.o.</item>
    </izvorni_sadrzaj>
    <derivirana_varijabla naziv="DomainObject.Predmet.OstaliListFormatedWithAdress_1">
      <item>Krešimir Banović, Izvorska 11, 10000 Zagreb punomoćnik sudionika u postupku COTTUS d.o.o.</item>
    </derivirana_varijabla>
  </DomainObject.Predmet.OstaliListFormatedWithAdress>
  <DomainObject.Predmet.OstaliListFormatedWithAdressOIB>
    <izvorni_sadrzaj>
      <item>Krešimir Banović, OIB 21374557121, Izvorska 11, 10000 Zagreb punomoćnik sudionika u postupku COTTUS d.o.o.</item>
    </izvorni_sadrzaj>
    <derivirana_varijabla naziv="DomainObject.Predmet.OstaliListFormatedWithAdressOIB_1">
      <item>Krešimir Banović, OIB 21374557121, Izvorska 11, 10000 Zagreb punomoćnik sudionika u postupku COTTUS d.o.o.</item>
    </derivirana_varijabla>
  </DomainObject.Predmet.OstaliListFormatedWithAdressOIB>
  <DomainObject.Predmet.OstaliListNazivFormated>
    <izvorni_sadrzaj>
      <item>Krešimir Banović</item>
    </izvorni_sadrzaj>
    <derivirana_varijabla naziv="DomainObject.Predmet.OstaliListNazivFormated_1">
      <item>Krešimir Banović</item>
    </derivirana_varijabla>
  </DomainObject.Predmet.OstaliListNazivFormated>
  <DomainObject.Predmet.OstaliListNazivFormatedOIB>
    <izvorni_sadrzaj>
      <item>Krešimir Banović, OIB 21374557121</item>
    </izvorni_sadrzaj>
    <derivirana_varijabla naziv="DomainObject.Predmet.OstaliListNazivFormatedOIB_1">
      <item>Krešimir Banović, OIB 21374557121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COTTUS d.o.o.</izvorni_sadrzaj>
    <derivirana_varijabla naziv="DomainObject.Predmet.ProtustrankaIDrugi_1">COTTUS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COTTUS d.o.o., OIB 00388699866, Izvorska 11, 10000 Zagreb</izvorni_sadrzaj>
    <derivirana_varijabla naziv="DomainObject.Predmet.ProtustrankaIDrugiAdressOIB_1">COTTUS d.o.o., OIB 00388699866, Izvorska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COTTUS d.o.o.</item>
      <item>Krešimir Banović</item>
    </izvorni_sadrzaj>
    <derivirana_varijabla naziv="DomainObject.Predmet.SudioniciListNaziv_1">
      <item>FINA Regionalni centar Zagreb</item>
      <item>COTTUS d.o.o.</item>
      <item>Krešimir Banović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COTTUS d.o.o., OIB 00388699866, Izvorska 11,10000 Zagreb</item>
      <item>Krešimir Banović, OIB 21374557121, Izvorska 11,10000 Zagreb</item>
    </izvorni_sadrzaj>
    <derivirana_varijabla naziv="DomainObject.Predmet.SudioniciListAdressOIB_1">
      <item>FINA Regionalni centar Zagreb, OIB 85821130368, Trg svibanjskih žrtava 1995. br. 1,10000 Zagreb</item>
      <item>COTTUS d.o.o., OIB 00388699866, Izvorska 11,10000 Zagreb</item>
      <item>Krešimir Banović, OIB 21374557121, Izvorska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00388699866</item>
      <item>, OIB 21374557121</item>
    </izvorni_sadrzaj>
    <derivirana_varijabla naziv="DomainObject.Predmet.SudioniciListNazivOIB_1">
      <item>, OIB 85821130368</item>
      <item>, OIB 00388699866</item>
      <item>, OIB 21374557121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0E40A3-1F36-4689-941B-5B4D71FDBB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1749</properties:Characters>
  <properties:Lines>55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2017-01-24T08:44:00Z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2017-01-24T08:48:00Z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