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d800e" w14:paraId="d1d800e" w:rsidRDefault="00056C99" w:rsidP="00056C99" w:rsidR="00056C99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6C99" w:rsidP="00056C99" w:rsidR="00056C99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056C99" w:rsidP="00056C99" w:rsidR="00056C9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056C99" w:rsidP="00056C99" w:rsidR="00056C9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056C99" w:rsidP="00056C99" w:rsidR="00056C99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056C99" w:rsidP="00056C99" w:rsidR="00056C99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056C99" w:rsidP="00056C99" w:rsidR="00056C99" w:rsidRPr="005D578C">
      <w:pPr>
        <w:jc w:val="center"/>
        <w:rPr>
          <w:rFonts w:cs="Times New Roman" w:eastAsia="Times New Roman"/>
          <w:szCs w:val="24"/>
        </w:rPr>
      </w:pPr>
    </w:p>
    <w:p w:rsidRDefault="00056C99" w:rsidP="00056C99" w:rsidR="00056C9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056C99" w:rsidP="00056C99" w:rsidR="00056C99" w:rsidRPr="005D578C">
      <w:pPr>
        <w:rPr>
          <w:rFonts w:cs="Times New Roman" w:eastAsia="Times New Roman"/>
          <w:szCs w:val="24"/>
        </w:rPr>
      </w:pPr>
    </w:p>
    <w:p w:rsidRDefault="00056C99" w:rsidP="00056C99" w:rsidR="00056C99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="00A85734" w:rsidRPr="00D945E2">
        <w:t>na temelju prijedloga sudske savjetnice Mihaele Kaligari,</w:t>
      </w:r>
      <w:r w:rsidR="00A85734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ARSENAL DESIGN d. o. o. Pula, Sergijevaca 51, OIB </w:t>
      </w:r>
      <w:r w:rsidRPr="00056C99">
        <w:rPr>
          <w:rFonts w:cs="Times New Roman" w:eastAsia="Times New Roman"/>
          <w:szCs w:val="24"/>
        </w:rPr>
        <w:t>19977945553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056C99">
        <w:rPr>
          <w:rFonts w:cs="Times New Roman" w:eastAsia="Times New Roman"/>
          <w:szCs w:val="24"/>
        </w:rPr>
        <w:t>040006555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D01C47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>. travnja 2016.</w:t>
      </w:r>
    </w:p>
    <w:p w:rsidRDefault="00056C99" w:rsidP="00056C99" w:rsidR="00056C99" w:rsidRPr="005D578C">
      <w:pPr>
        <w:rPr>
          <w:rFonts w:cs="Times New Roman" w:eastAsia="Times New Roman"/>
          <w:szCs w:val="24"/>
        </w:rPr>
      </w:pPr>
    </w:p>
    <w:p w:rsidRDefault="00056C99" w:rsidP="00056C99" w:rsidR="00056C9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056C99" w:rsidP="00056C99" w:rsidR="00056C99" w:rsidRPr="005D578C">
      <w:pPr>
        <w:rPr>
          <w:rFonts w:cs="Times New Roman" w:eastAsia="Times New Roman"/>
          <w:szCs w:val="24"/>
        </w:rPr>
      </w:pPr>
    </w:p>
    <w:p w:rsidRDefault="00056C99" w:rsidP="00056C99" w:rsidR="00056C99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ARSENAL DESIGN d. o. o. Pula, Sergijevaca 51, OIB </w:t>
      </w:r>
      <w:r w:rsidRPr="00056C99">
        <w:rPr>
          <w:rFonts w:cs="Times New Roman" w:eastAsia="Times New Roman"/>
          <w:szCs w:val="24"/>
        </w:rPr>
        <w:t>19977945553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056C99">
        <w:rPr>
          <w:rFonts w:cs="Times New Roman" w:eastAsia="Times New Roman"/>
          <w:szCs w:val="24"/>
        </w:rPr>
        <w:t>040006555</w:t>
      </w:r>
      <w:r>
        <w:rPr>
          <w:rFonts w:cs="Times New Roman" w:eastAsia="Times New Roman"/>
          <w:szCs w:val="24"/>
        </w:rPr>
        <w:t>.</w:t>
      </w:r>
    </w:p>
    <w:p w:rsidRDefault="00056C99" w:rsidP="00056C99" w:rsidR="00056C99" w:rsidRPr="005D578C">
      <w:pPr>
        <w:rPr>
          <w:rFonts w:cs="Times New Roman" w:eastAsia="Times New Roman"/>
          <w:szCs w:val="24"/>
        </w:rPr>
      </w:pPr>
    </w:p>
    <w:p w:rsidRDefault="00056C99" w:rsidP="00056C99" w:rsidR="00056C99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056C99" w:rsidP="00056C99" w:rsidR="00056C99">
      <w:pPr>
        <w:rPr>
          <w:rFonts w:cs="Times New Roman" w:eastAsia="Times New Roman"/>
          <w:szCs w:val="20"/>
        </w:rPr>
      </w:pPr>
    </w:p>
    <w:p w:rsidRDefault="00056C99" w:rsidP="00056C99" w:rsidR="00056C9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ARSENAL DESIGN d. o. o. Pula, Sergijevaca 51, OIB </w:t>
      </w:r>
      <w:r w:rsidRPr="00056C99">
        <w:rPr>
          <w:rFonts w:cs="Times New Roman" w:eastAsia="Times New Roman"/>
          <w:szCs w:val="24"/>
        </w:rPr>
        <w:t>19977945553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056C99">
        <w:rPr>
          <w:rFonts w:cs="Times New Roman" w:eastAsia="Times New Roman"/>
          <w:szCs w:val="24"/>
        </w:rPr>
        <w:t>040006555</w:t>
      </w:r>
      <w:r>
        <w:rPr>
          <w:rFonts w:cs="Times New Roman" w:eastAsia="Times New Roman"/>
          <w:szCs w:val="24"/>
        </w:rPr>
        <w:t>.</w:t>
      </w:r>
    </w:p>
    <w:p w:rsidRDefault="00056C99" w:rsidP="00056C99" w:rsidR="00056C99">
      <w:pPr>
        <w:ind w:firstLine="709"/>
        <w:rPr>
          <w:rFonts w:cs="Times New Roman" w:eastAsia="Times New Roman"/>
          <w:szCs w:val="24"/>
        </w:rPr>
      </w:pPr>
    </w:p>
    <w:p w:rsidRDefault="00056C99" w:rsidP="00056C99" w:rsidR="00056C9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ARSENAL DESIGN d. o. o. Pula, Sergijevaca 51, OIB </w:t>
      </w:r>
      <w:r w:rsidRPr="00056C99">
        <w:rPr>
          <w:rFonts w:cs="Times New Roman" w:eastAsia="Times New Roman"/>
          <w:szCs w:val="24"/>
        </w:rPr>
        <w:t>19977945553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056C99">
        <w:rPr>
          <w:rFonts w:cs="Times New Roman" w:eastAsia="Times New Roman"/>
          <w:szCs w:val="24"/>
        </w:rPr>
        <w:t>040006555</w:t>
      </w:r>
      <w:r>
        <w:rPr>
          <w:rFonts w:cs="Times New Roman" w:eastAsia="Times New Roman"/>
          <w:szCs w:val="24"/>
        </w:rPr>
        <w:t>.</w:t>
      </w:r>
    </w:p>
    <w:p w:rsidRDefault="00056C99" w:rsidP="00056C99" w:rsidR="00056C99">
      <w:pPr>
        <w:rPr>
          <w:rFonts w:cs="Times New Roman" w:eastAsia="Times New Roman"/>
          <w:szCs w:val="24"/>
        </w:rPr>
      </w:pPr>
    </w:p>
    <w:p w:rsidRDefault="00056C99" w:rsidP="00056C99" w:rsidR="00056C99" w:rsidRPr="005D578C">
      <w:pPr>
        <w:rPr>
          <w:rFonts w:cs="Times New Roman" w:eastAsia="Times New Roman"/>
          <w:szCs w:val="24"/>
        </w:rPr>
      </w:pPr>
    </w:p>
    <w:p w:rsidRDefault="00056C99" w:rsidP="00056C99" w:rsidR="00056C99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056C99" w:rsidP="00056C99" w:rsidR="00056C99">
      <w:pPr>
        <w:ind w:firstLine="708"/>
        <w:rPr>
          <w:rFonts w:cs="Times New Roman" w:eastAsia="Times New Roman"/>
          <w:szCs w:val="24"/>
        </w:rPr>
      </w:pPr>
    </w:p>
    <w:p w:rsidRDefault="00056C99" w:rsidP="00056C99" w:rsidR="00056C9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ARSENAL DESIGN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26.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St-102/2016-3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056C99" w:rsidP="00056C99" w:rsidR="00056C99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056C99" w:rsidP="00056C99" w:rsidR="00056C99" w:rsidRPr="005D578C">
      <w:pPr>
        <w:rPr>
          <w:rFonts w:cs="Times New Roman" w:eastAsia="Times New Roman"/>
          <w:szCs w:val="24"/>
        </w:rPr>
      </w:pPr>
    </w:p>
    <w:p w:rsidRDefault="00056C99" w:rsidP="00056C99" w:rsidR="00056C9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D01C47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056C99" w:rsidP="00056C99" w:rsidR="00056C99">
      <w:pPr>
        <w:rPr>
          <w:rFonts w:cs="Times New Roman" w:eastAsia="Times New Roman"/>
          <w:szCs w:val="24"/>
        </w:rPr>
      </w:pPr>
    </w:p>
    <w:p w:rsidRDefault="00056C99" w:rsidP="00056C99" w:rsidR="00056C9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056C99" w:rsidP="00056C99" w:rsidR="00056C9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</w:p>
    <w:p w:rsidRDefault="00056C99" w:rsidP="00056C99" w:rsidR="00056C99">
      <w:pPr>
        <w:jc w:val="left"/>
        <w:rPr>
          <w:rFonts w:cs="Times New Roman" w:eastAsia="Times New Roman"/>
          <w:szCs w:val="24"/>
        </w:rPr>
      </w:pPr>
    </w:p>
    <w:p w:rsidRDefault="00056C99" w:rsidP="00056C99" w:rsidR="00056C99" w:rsidRPr="005D578C">
      <w:pPr>
        <w:jc w:val="left"/>
        <w:rPr>
          <w:rFonts w:cs="Times New Roman" w:eastAsia="Times New Roman"/>
          <w:szCs w:val="24"/>
        </w:rPr>
      </w:pPr>
    </w:p>
    <w:p w:rsidRDefault="00C80B6A" w:rsidP="00056C99" w:rsidR="00C80B6A">
      <w:pPr>
        <w:jc w:val="left"/>
        <w:rPr>
          <w:rFonts w:cs="Times New Roman" w:eastAsia="Times New Roman"/>
          <w:szCs w:val="24"/>
        </w:rPr>
      </w:pPr>
    </w:p>
    <w:p w:rsidRDefault="00C80B6A" w:rsidP="00056C99" w:rsidR="00C80B6A">
      <w:pPr>
        <w:jc w:val="left"/>
        <w:rPr>
          <w:rFonts w:cs="Times New Roman" w:eastAsia="Times New Roman"/>
          <w:szCs w:val="24"/>
        </w:rPr>
      </w:pPr>
    </w:p>
    <w:p w:rsidRDefault="00A85734" w:rsidP="00A85734" w:rsidR="00A85734" w:rsidRPr="00D945E2">
      <w:pPr>
        <w:jc w:val="left"/>
        <w:rPr>
          <w:iCs/>
        </w:rPr>
      </w:pPr>
      <w:r w:rsidRPr="00D945E2">
        <w:rPr>
          <w:iCs/>
        </w:rPr>
        <w:t>UPUTA O PRAVNOM LIJEKU</w:t>
      </w:r>
    </w:p>
    <w:p w:rsidRDefault="00A85734" w:rsidP="00A85734" w:rsidR="00A85734" w:rsidRPr="00D945E2">
      <w:pPr>
        <w:ind w:firstLine="708"/>
        <w:rPr>
          <w:iCs/>
        </w:rPr>
      </w:pPr>
      <w:r w:rsidRPr="00D945E2">
        <w:rPr>
          <w:iCs/>
        </w:rPr>
        <w:t>Protiv rješenja sudskog savjetnika dopuštena je žalba u roku od osam dana od dostave rješenja. Žalba se podnosi ovome sudu, a o njoj odlučuje sudac pojedinac ovog suda.</w:t>
      </w:r>
    </w:p>
    <w:p w:rsidRDefault="00A85734" w:rsidP="00A85734" w:rsidR="00A85734" w:rsidRPr="00D945E2">
      <w:pPr>
        <w:rPr>
          <w:iCs/>
        </w:rPr>
      </w:pPr>
      <w:r w:rsidRPr="00D945E2">
        <w:rPr>
          <w:iCs/>
        </w:rPr>
        <w:t>            Protiv t. I. rješenja pravo na žalbu ima osoba ovlaštena za zastupanje dužnika po zakonu do dana nastupanja pravnih posljedica otvaranja stečajnog postupka (čl. 128. st. 8. Stečajnog zakona).</w:t>
      </w:r>
    </w:p>
    <w:p w:rsidRDefault="00056C99" w:rsidP="00056C99" w:rsidR="00056C99">
      <w:pPr>
        <w:rPr>
          <w:rFonts w:cs="Times New Roman" w:eastAsia="Times New Roman"/>
          <w:szCs w:val="24"/>
        </w:rPr>
      </w:pPr>
    </w:p>
    <w:p w:rsidRDefault="00056C99" w:rsidP="00056C99" w:rsidR="00056C99" w:rsidRPr="005D578C">
      <w:pPr>
        <w:rPr>
          <w:rFonts w:cs="Times New Roman" w:eastAsia="Times New Roman"/>
          <w:szCs w:val="24"/>
        </w:rPr>
      </w:pPr>
    </w:p>
    <w:p w:rsidRDefault="00056C99" w:rsidP="00056C99" w:rsidR="00056C9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056C99" w:rsidP="00056C99" w:rsidR="00056C9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056C99" w:rsidP="00056C99" w:rsidR="00056C9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ARSENAL DESIGN d. o. o. Pula, Sergijevaca 51,</w:t>
      </w:r>
    </w:p>
    <w:p w:rsidRDefault="00056C99" w:rsidP="00056C99" w:rsidR="00056C9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Dragica Stanojević, Pula, Prvomajska 57, </w:t>
      </w:r>
    </w:p>
    <w:p w:rsidRDefault="00056C99" w:rsidP="00056C99" w:rsidR="00056C99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056C99" w:rsidP="00056C99" w:rsidR="00056C9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056C99" w:rsidP="00056C99" w:rsidR="00056C99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Radijana Trobonjača, Opatija, M. Tita 49, </w:t>
      </w:r>
    </w:p>
    <w:p w:rsidRDefault="00056C99" w:rsidP="00056C99" w:rsidR="00056C99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056C99" w:rsidP="00056C99" w:rsidR="00056C9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056C99" w:rsidP="00056C99" w:rsidR="00056C9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056C99" w:rsidP="00056C99" w:rsidR="00056C99"/>
    <w:p w:rsidRDefault="00056C99" w:rsidP="00056C99" w:rsidR="00056C99"/>
    <w:p w:rsidRDefault="00056C99" w:rsidP="00056C99" w:rsidR="00056C99"/>
    <w:p w:rsidRDefault="00056C99" w:rsidP="00056C99" w:rsidR="00056C99"/>
    <w:p w:rsidRDefault="00056C99" w:rsidP="00056C99" w:rsidR="00056C99"/>
    <w:p w:rsidRDefault="00056C99" w:rsidP="00056C99" w:rsidR="00056C99"/>
    <w:p w:rsidRDefault="00AD4B27" w:rsidR="00387208"/>
    <w:sectPr w:rsidSect="005A4666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6C99" w:rsidP="00056C99" w:rsidR="00056C99">
      <w:r>
        <w:separator/>
      </w:r>
    </w:p>
  </w:endnote>
  <w:endnote w:id="0" w:type="continuationSeparator">
    <w:p w:rsidRDefault="00056C99" w:rsidP="00056C99" w:rsidR="00056C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6C99" w:rsidP="00056C99" w:rsidR="00056C99">
      <w:r>
        <w:separator/>
      </w:r>
    </w:p>
  </w:footnote>
  <w:footnote w:id="0" w:type="continuationSeparator">
    <w:p w:rsidRDefault="00056C99" w:rsidP="00056C99" w:rsidR="00056C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6C99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AD4B27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St-102/2016-5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6C99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10 St-102/2016-5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65B1"/>
    <w:rsid w:val="00056C99"/>
    <w:rsid w:val="0075528E"/>
    <w:rsid w:val="0079403F"/>
    <w:rsid w:val="00A85734"/>
    <w:rsid w:val="00AD4B27"/>
    <w:rsid w:val="00C80B6A"/>
    <w:rsid w:val="00D01C47"/>
    <w:rsid w:val="00D6558E"/>
    <w:rsid w:val="00F26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6C99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56C9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056C9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56C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6C99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6C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6C99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4B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4B2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D4B2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D4B2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D4B2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6C9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56C9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056C9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56C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6C99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6C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6C99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4B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4B2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D4B27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D4B2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D4B2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St-102/2016-5</izvorni_sadrzaj>
    <derivirana_varijabla naziv="DomainObject.Oznaka_1">St-102/2016-5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</izvorni_sadrzaj>
    <derivirana_varijabla naziv="DomainObject.Predmet.Broj_1">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St-102/2016</izvorni_sadrzaj>
    <derivirana_varijabla naziv="DomainObject.Predmet.OznakaBroj_1">St-102/2016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ARSENAL DESIGN d.o.o. PULA</izvorni_sadrzaj>
    <derivirana_varijabla naziv="DomainObject.Predmet.ProtustrankaFormated_1">  ARSENAL DESIGN d.o.o. PULA</derivirana_varijabla>
  </DomainObject.Predmet.ProtustrankaFormated>
  <DomainObject.Predmet.ProtustrankaFormatedOIB>
    <izvorni_sadrzaj>  ARSENAL DESIGN d.o.o. PULA, OIB 19977945553</izvorni_sadrzaj>
    <derivirana_varijabla naziv="DomainObject.Predmet.ProtustrankaFormatedOIB_1">  ARSENAL DESIGN d.o.o. PULA, OIB 19977945553</derivirana_varijabla>
  </DomainObject.Predmet.ProtustrankaFormatedOIB>
  <DomainObject.Predmet.ProtustrankaFormatedWithAdress>
    <izvorni_sadrzaj> ARSENAL DESIGN d.o.o. PULA, Sergijevaca 51, 52100 Pula</izvorni_sadrzaj>
    <derivirana_varijabla naziv="DomainObject.Predmet.ProtustrankaFormatedWithAdress_1"> ARSENAL DESIGN d.o.o. PULA, Sergijevaca 51, 52100 Pula</derivirana_varijabla>
  </DomainObject.Predmet.ProtustrankaFormatedWithAdress>
  <DomainObject.Predmet.ProtustrankaFormatedWithAdressOIB>
    <izvorni_sadrzaj> ARSENAL DESIGN d.o.o. PULA, OIB 19977945553, Sergijevaca 51, 52100 Pula</izvorni_sadrzaj>
    <derivirana_varijabla naziv="DomainObject.Predmet.ProtustrankaFormatedWithAdressOIB_1"> ARSENAL DESIGN d.o.o. PULA, OIB 19977945553, Sergijevaca 51, 52100 Pula</derivirana_varijabla>
  </DomainObject.Predmet.ProtustrankaFormatedWithAdressOIB>
  <DomainObject.Predmet.ProtustrankaWithAdress>
    <izvorni_sadrzaj>ARSENAL DESIGN d.o.o. PULA Sergijevaca 51, 52100 Pula</izvorni_sadrzaj>
    <derivirana_varijabla naziv="DomainObject.Predmet.ProtustrankaWithAdress_1">ARSENAL DESIGN d.o.o. PULA Sergijevaca 51, 52100 Pula</derivirana_varijabla>
  </DomainObject.Predmet.ProtustrankaWithAdress>
  <DomainObject.Predmet.ProtustrankaWithAdressOIB>
    <izvorni_sadrzaj>ARSENAL DESIGN d.o.o. PULA, OIB 19977945553, Sergijevaca 51, 52100 Pula</izvorni_sadrzaj>
    <derivirana_varijabla naziv="DomainObject.Predmet.ProtustrankaWithAdressOIB_1">ARSENAL DESIGN d.o.o. PULA, OIB 19977945553, Sergijevaca 51, 52100 Pula</derivirana_varijabla>
  </DomainObject.Predmet.ProtustrankaWithAdressOIB>
  <DomainObject.Predmet.ProtustrankaNazivFormated>
    <izvorni_sadrzaj>ARSENAL DESIGN d.o.o. PULA</izvorni_sadrzaj>
    <derivirana_varijabla naziv="DomainObject.Predmet.ProtustrankaNazivFormated_1">ARSENAL DESIGN d.o.o. PULA</derivirana_varijabla>
  </DomainObject.Predmet.ProtustrankaNazivFormated>
  <DomainObject.Predmet.ProtustrankaNazivFormatedOIB>
    <izvorni_sadrzaj>ARSENAL DESIGN d.o.o. PULA, OIB 19977945553</izvorni_sadrzaj>
    <derivirana_varijabla naziv="DomainObject.Predmet.ProtustrankaNazivFormatedOIB_1">ARSENAL DESIGN d.o.o. PULA, OIB 19977945553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1597.48</izvorni_sadrzaj>
    <derivirana_varijabla naziv="DomainObject.Predmet.TrenutnaVrijednost_1">1597.48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ARSENAL DESIGN d.o.o. PULA</item>
    </izvorni_sadrzaj>
    <derivirana_varijabla naziv="DomainObject.Predmet.ProtuStrankaListFormated_1">
      <item>ARSENAL DESIGN d.o.o. PULA</item>
    </derivirana_varijabla>
  </DomainObject.Predmet.ProtuStrankaListFormated>
  <DomainObject.Predmet.ProtuStrankaListFormatedOIB>
    <izvorni_sadrzaj>
      <item>ARSENAL DESIGN d.o.o. PULA, OIB 19977945553</item>
    </izvorni_sadrzaj>
    <derivirana_varijabla naziv="DomainObject.Predmet.ProtuStrankaListFormatedOIB_1">
      <item>ARSENAL DESIGN d.o.o. PULA, OIB 19977945553</item>
    </derivirana_varijabla>
  </DomainObject.Predmet.ProtuStrankaListFormatedOIB>
  <DomainObject.Predmet.ProtuStrankaListFormatedWithAdress>
    <izvorni_sadrzaj>
      <item>ARSENAL DESIGN d.o.o. PULA, Sergijevaca 51, 52100 Pula</item>
    </izvorni_sadrzaj>
    <derivirana_varijabla naziv="DomainObject.Predmet.ProtuStrankaListFormatedWithAdress_1">
      <item>ARSENAL DESIGN d.o.o. PULA, Sergijevaca 51, 52100 Pula</item>
    </derivirana_varijabla>
  </DomainObject.Predmet.ProtuStrankaListFormatedWithAdress>
  <DomainObject.Predmet.ProtuStrankaListFormatedWithAdressOIB>
    <izvorni_sadrzaj>
      <item>ARSENAL DESIGN d.o.o. PULA, OIB 19977945553, Sergijevaca 51, 52100 Pula</item>
    </izvorni_sadrzaj>
    <derivirana_varijabla naziv="DomainObject.Predmet.ProtuStrankaListFormatedWithAdressOIB_1">
      <item>ARSENAL DESIGN d.o.o. PULA, OIB 19977945553, Sergijevaca 51, 52100 Pula</item>
    </derivirana_varijabla>
  </DomainObject.Predmet.ProtuStrankaListFormatedWithAdressOIB>
  <DomainObject.Predmet.ProtuStrankaListNazivFormated>
    <izvorni_sadrzaj>
      <item>ARSENAL DESIGN d.o.o. PULA</item>
    </izvorni_sadrzaj>
    <derivirana_varijabla naziv="DomainObject.Predmet.ProtuStrankaListNazivFormated_1">
      <item>ARSENAL DESIGN d.o.o. PULA</item>
    </derivirana_varijabla>
  </DomainObject.Predmet.ProtuStrankaListNazivFormated>
  <DomainObject.Predmet.ProtuStrankaListNazivFormatedOIB>
    <izvorni_sadrzaj>
      <item>ARSENAL DESIGN d.o.o. PULA, OIB 19977945553</item>
    </izvorni_sadrzaj>
    <derivirana_varijabla naziv="DomainObject.Predmet.ProtuStrankaListNazivFormatedOIB_1">
      <item>ARSENAL DESIGN d.o.o. PULA, OIB 19977945553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>St-102/2016-5</izvorni_sadrzaj>
    <derivirana_varijabla naziv="DomainObject.PoslovniBrojDokumenta_1">St-102/2016-5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ARSENAL DESIGN d.o.o. PULA</izvorni_sadrzaj>
    <derivirana_varijabla naziv="DomainObject.Predmet.ProtustrankaIDrugi_1">ARSENAL DESIGN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ARSENAL DESIGN d.o.o. PULA, OIB 19977945553, Sergijevaca 51, 52100 Pula</izvorni_sadrzaj>
    <derivirana_varijabla naziv="DomainObject.Predmet.ProtustrankaIDrugiAdressOIB_1">ARSENAL DESIGN d.o.o. PULA, OIB 19977945553, Sergijevaca 51,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ARSENAL DESIGN d.o.o. PULA</item>
    </izvorni_sadrzaj>
    <derivirana_varijabla naziv="DomainObject.Predmet.SudioniciListNaziv_1">
      <item>FINANCIJSKA AGENCIJA, RC RIJEKA, PODRUŽNICA PULA, PULA</item>
      <item>ARSENAL DESIGN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ARSENAL DESIGN d.o.o. PULA, OIB 19977945553, Sergijevaca 51,52100 Pula</item>
    </izvorni_sadrzaj>
    <derivirana_varijabla naziv="DomainObject.Predmet.SudioniciListAdressOIB_1">
      <item>FINANCIJSKA AGENCIJA, RC RIJEKA, PODRUŽNICA PULA, PULA, OIB 85821130368, Ulica grada Vukovara 70,10000 Zagreb</item>
      <item>ARSENAL DESIGN d.o.o. PULA, OIB 19977945553, Sergijevaca 51,52100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19977945553</item>
    </izvorni_sadrzaj>
    <derivirana_varijabla naziv="DomainObject.Predmet.SudioniciListNazivOIB_1">
      <item>, OIB 85821130368</item>
      <item>, OIB 19977945553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570</properties:Words>
  <properties:Characters>3058</properties:Characters>
  <properties:Lines>84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2016-04-04T06:54:00Z</dcterms:created>
  <dc:creator>Mihaela Kaligari</dc:creator>
  <cp:lastModifiedBy>Sanja Lakošeljac</cp:lastModifiedBy>
  <dcterms:modified xmlns:xsi="http://www.w3.org/2001/XMLSchema-instance" xsi:type="dcterms:W3CDTF">2016-04-04T08:25:00Z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St-102/2016-5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