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17e4" w14:paraId="91117e4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 w:rsidR="00B13F88">
        <w:t xml:space="preserve">  </w:t>
      </w:r>
      <w:r>
        <w:t xml:space="preserve"> 3 </w:t>
      </w:r>
      <w:r w:rsidR="00AA40B6">
        <w:t>St-</w:t>
      </w:r>
      <w:r w:rsidR="00B13F88">
        <w:t>1655/11-140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F15707" w:rsidR="00F15707">
      <w:r w:rsidRPr="00526BED">
        <w:t xml:space="preserve">Trgovački sud u Zagrebu, Stalna služba u Karlovcu, po stečajnom sucu Vesni Fundurulić Perišin,  u stečajnom postupku nad stečajnim dužnikom </w:t>
      </w:r>
      <w:r w:rsidR="00B13F88">
        <w:t>SRETEKS export import, d.o.</w:t>
      </w:r>
      <w:r w:rsidR="00B13F88" w:rsidRPr="00B13F88">
        <w:t xml:space="preserve">o. </w:t>
      </w:r>
      <w:r w:rsidR="00B13F88">
        <w:t xml:space="preserve">- </w:t>
      </w:r>
      <w:r w:rsidR="00B13F88" w:rsidRPr="00B13F88">
        <w:t>u stečaju, Zlatar, K. Š. Đalskog bb, OIB</w:t>
      </w:r>
      <w:r w:rsidR="00B13F88">
        <w:t>:</w:t>
      </w:r>
      <w:r w:rsidR="00B13F88" w:rsidRPr="00B13F88">
        <w:t xml:space="preserve"> 77466936003</w:t>
      </w:r>
      <w:r w:rsidRPr="00526BED">
        <w:t xml:space="preserve">,  </w:t>
      </w:r>
      <w:r>
        <w:t>4</w:t>
      </w:r>
      <w:r w:rsidRPr="00526BED">
        <w:t xml:space="preserve">. </w:t>
      </w:r>
      <w:r>
        <w:t>travnja</w:t>
      </w:r>
      <w:r w:rsidRPr="00526BED">
        <w:t xml:space="preserve"> 201</w:t>
      </w:r>
      <w:r>
        <w:t>8</w:t>
      </w:r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B13F88">
        <w:t>9</w:t>
      </w:r>
      <w:r w:rsidR="001A7735">
        <w:t xml:space="preserve">. </w:t>
      </w:r>
      <w:r w:rsidR="00526BED">
        <w:t>svibnja</w:t>
      </w:r>
      <w:r w:rsidR="001A7735">
        <w:t xml:space="preserve">  201</w:t>
      </w:r>
      <w:r w:rsidR="00526BED">
        <w:t>8. u 12</w:t>
      </w:r>
      <w:r>
        <w:t xml:space="preserve">,00 sati u zgradi ovog suda </w:t>
      </w:r>
      <w:r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526BED">
        <w:t>.</w:t>
      </w:r>
    </w:p>
    <w:p w:rsidRDefault="00B13F88" w:rsidP="00A117EB" w:rsidR="00B13F88">
      <w:pPr>
        <w:pStyle w:val="Odlomakpopisa"/>
        <w:numPr>
          <w:ilvl w:val="0"/>
          <w:numId w:val="1"/>
        </w:numPr>
        <w:jc w:val="both"/>
      </w:pPr>
      <w:r>
        <w:t>Utvrđivanje daljnjeg načina prodaje</w:t>
      </w:r>
      <w:r w:rsidR="00103E78">
        <w:t xml:space="preserve"> imovine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 xml:space="preserve">Odluka o </w:t>
      </w:r>
      <w:r w:rsidR="00B13F88">
        <w:t>obustavi i zaključenju stečajnog postupka</w:t>
      </w:r>
      <w:r w:rsidR="00526BED">
        <w:t>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31271B">
      <w:pPr>
        <w:ind w:firstLine="708"/>
        <w:jc w:val="both"/>
      </w:pPr>
      <w:r>
        <w:t xml:space="preserve">Stečajni upravitelj je </w:t>
      </w:r>
      <w:r w:rsidR="00B13F88">
        <w:t xml:space="preserve">podneskom predložio </w:t>
      </w:r>
      <w:r>
        <w:t xml:space="preserve">sazivanje Skupštine vjerovnika radi donošenja odluke </w:t>
      </w:r>
      <w:r w:rsidR="00526BED">
        <w:t xml:space="preserve">o </w:t>
      </w:r>
      <w:r w:rsidR="00103E78">
        <w:t xml:space="preserve">utvrđivanju daljnjeg načina prodaje imovine stečajnog dužnika, te </w:t>
      </w:r>
      <w:r w:rsidR="00B13F88">
        <w:t>obustavi i zaključenju stečajnog postupka.</w:t>
      </w:r>
    </w:p>
    <w:p w:rsidRDefault="00B13F88" w:rsidP="00F15707" w:rsidR="00B13F88">
      <w:pPr>
        <w:ind w:firstLine="708"/>
        <w:jc w:val="both"/>
      </w:pPr>
    </w:p>
    <w:p w:rsidRDefault="00E927F3" w:rsidP="00F15707" w:rsidR="0031271B">
      <w:pPr>
        <w:ind w:firstLine="708"/>
        <w:jc w:val="both"/>
      </w:pPr>
      <w:r>
        <w:t>Temeljem odredbe čl. 38. a Stečajnog</w:t>
      </w:r>
      <w:r w:rsidRPr="00E927F3">
        <w:t xml:space="preserve"> zakon</w:t>
      </w:r>
      <w:r>
        <w:t>a</w:t>
      </w:r>
      <w:r w:rsidRPr="00E927F3">
        <w:t xml:space="preserve"> ("Narodne novine" broj 44/96, 29/99, 129/00, 123/03, 82/06, 116/10, 25/12, 133/12, 45/13)</w:t>
      </w:r>
      <w:r>
        <w:t xml:space="preserve">, </w:t>
      </w:r>
      <w:r w:rsidR="0031271B">
        <w:t xml:space="preserve">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526BED">
        <w:t>4</w:t>
      </w:r>
      <w:r>
        <w:t xml:space="preserve">. </w:t>
      </w:r>
      <w:r w:rsidR="00526BED">
        <w:t>travnja</w:t>
      </w:r>
      <w:r>
        <w:t xml:space="preserve"> 201</w:t>
      </w:r>
      <w:r w:rsidR="00526BED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6E1BDE">
        <w:t>, v.r.</w:t>
      </w:r>
    </w:p>
    <w:p w:rsidRDefault="006E1BDE" w:rsidP="00F15707" w:rsidR="006E1BDE">
      <w:pPr>
        <w:jc w:val="right"/>
      </w:pPr>
    </w:p>
    <w:p w:rsidRDefault="006E1BDE" w:rsidP="00F15707" w:rsidR="006E1BDE">
      <w:pPr>
        <w:jc w:val="right"/>
      </w:pPr>
      <w:r>
        <w:t>Za točnost otpravka-</w:t>
      </w:r>
    </w:p>
    <w:p w:rsidRDefault="006E1BDE" w:rsidP="00F15707" w:rsidR="006E1BDE">
      <w:pPr>
        <w:jc w:val="right"/>
      </w:pPr>
      <w:r>
        <w:t>ovlašteni službenik:</w:t>
      </w:r>
    </w:p>
    <w:p w:rsidRDefault="006E1BDE" w:rsidP="00F15707" w:rsidR="006E1BDE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5E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03E78"/>
    <w:rsid w:val="001A7735"/>
    <w:rsid w:val="00234A78"/>
    <w:rsid w:val="0031271B"/>
    <w:rsid w:val="003839C3"/>
    <w:rsid w:val="0044706C"/>
    <w:rsid w:val="00526BED"/>
    <w:rsid w:val="00553A17"/>
    <w:rsid w:val="005D79C4"/>
    <w:rsid w:val="0063125A"/>
    <w:rsid w:val="00636F4D"/>
    <w:rsid w:val="00663D26"/>
    <w:rsid w:val="00667FC9"/>
    <w:rsid w:val="006B59EB"/>
    <w:rsid w:val="006E1BDE"/>
    <w:rsid w:val="007747F1"/>
    <w:rsid w:val="007D1A3F"/>
    <w:rsid w:val="007E7811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13F88"/>
    <w:rsid w:val="00B576C4"/>
    <w:rsid w:val="00BC3114"/>
    <w:rsid w:val="00C22EA7"/>
    <w:rsid w:val="00C65926"/>
    <w:rsid w:val="00C84FC5"/>
    <w:rsid w:val="00C87F69"/>
    <w:rsid w:val="00CA16DE"/>
    <w:rsid w:val="00D52897"/>
    <w:rsid w:val="00D57CFD"/>
    <w:rsid w:val="00D925EA"/>
    <w:rsid w:val="00DD2E52"/>
    <w:rsid w:val="00E57698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St-1655/2011</izvorni_sadrzaj>
    <derivirana_varijabla naziv="DomainObject.Predmet.OznakaBroj_1">St-1655/2011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SRETEKS export-import, društvo s ograničenom odgovornošću za proizvodnju, doradu tekstila, vanjsku i unutrašnju trgovinu - </izvorni_sadrzaj>
    <derivirana_varijabla naziv="DomainObject.Predmet.ProtustrankaFormated_1">  SRETEKS export-import, društvo s ograničenom odgovornošću za proizvodnju, doradu tekstila, vanjsku i unutrašnju trgovinu - </derivirana_varijabla>
  </DomainObject.Predmet.ProtustrankaFormated>
  <DomainObject.Predmet.ProtustrankaFormatedOIB>
    <izvorni_sadrzaj>  SRETEKS export-import, društvo s ograničenom odgovornošću za proizvodnju, doradu tekstila, vanjsku i unutrašnju trgovinu - , OIB 77466936003</izvorni_sadrzaj>
    <derivirana_varijabla naziv="DomainObject.Predmet.ProtustrankaFormatedOIB_1">  SRETEKS export-import, društvo s ograničenom odgovornošću za proizvodnju, doradu tekstila, vanjsku i unutrašnju trgovinu - , OIB 77466936003</derivirana_varijabla>
  </DomainObject.Predmet.ProtustrankaFormatedOIB>
  <DomainObject.Predmet.ProtustrankaFormatedWithAdress>
    <izvorni_sadrzaj> SRETEKS export-import, društvo s ograničenom odgovornošću za proizvodnju, doradu tekstila, vanjsku i unutrašnju trgovinu - , Ksavera Šandora Đalskog/bb, 49250 Zlatar</izvorni_sadrzaj>
    <derivirana_varijabla naziv="DomainObject.Predmet.ProtustrankaFormatedWithAdress_1"> SRETEKS export-import, društvo s ograničenom odgovornošću za proizvodnju, doradu tekstila, vanjsku i unutrašnju trgovinu - , Ksavera Šandora Đalskog/bb, 49250 Zlatar</derivirana_varijabla>
  </DomainObject.Predmet.ProtustrankaFormatedWithAdress>
  <DomainObject.Predmet.ProtustrankaFormatedWithAdressOIB>
    <izvorni_sadrzaj> SRETEKS export-import, društvo s ograničenom odgovornošću za proizvodnju, doradu tekstila, vanjsku i unutrašnju trgovinu - , OIB 77466936003, Ksavera Šandora Đalskog/bb, 49250 Zlatar</izvorni_sadrzaj>
    <derivirana_varijabla naziv="DomainObject.Predmet.ProtustrankaFormatedWithAdressOIB_1"> SRETEKS export-import, društvo s ograničenom odgovornošću za proizvodnju, doradu tekstila, vanjsku i unutrašnju trgovinu - , OIB 77466936003, Ksavera Šandora Đalskog/bb, 49250 Zlatar</derivirana_varijabla>
  </DomainObject.Predmet.ProtustrankaFormatedWithAdressOIB>
  <DomainObject.Predmet.ProtustrankaWithAdress>
    <izvorni_sadrzaj>SRETEKS export-import, društvo s ograničenom odgovornošću za proizvodnju, doradu tekstila, vanjsku i unutrašnju trgovinu -  Ksavera Šandora Đalskog/bb, 49250 Zlatar</izvorni_sadrzaj>
    <derivirana_varijabla naziv="DomainObject.Predmet.ProtustrankaWithAdress_1">SRETEKS export-import, društvo s ograničenom odgovornošću za proizvodnju, doradu tekstila, vanjsku i unutrašnju trgovinu -  Ksavera Šandora Đalskog/bb, 49250 Zlatar</derivirana_varijabla>
  </DomainObject.Predmet.ProtustrankaWithAdress>
  <DomainObject.Predmet.ProtustrankaWith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WithAdressOIB_1">SRETEKS export-import, društvo s ograničenom odgovornošću za proizvodnju, doradu tekstila, vanjsku i unutrašnju trgovinu - , OIB 77466936003, Ksavera Šandora Đalskog/bb, 49250 Zlatar</derivirana_varijabla>
  </DomainObject.Predmet.ProtustrankaWithAdressOIB>
  <DomainObject.Predmet.ProtustrankaNazivFormated>
    <izvorni_sadrzaj>SRETEKS export-import, društvo s ograničenom odgovornošću za proizvodnju, doradu tekstila, vanjsku i unutrašnju trgovinu - </izvorni_sadrzaj>
    <derivirana_varijabla naziv="DomainObject.Predmet.ProtustrankaNazivFormated_1">SRETEKS export-import, društvo s ograničenom odgovornošću za proizvodnju, doradu tekstila, vanjsku i unutrašnju trgovinu - </derivirana_varijabla>
  </DomainObject.Predmet.ProtustrankaNazivFormated>
  <DomainObject.Predmet.ProtustrankaNazivFormatedOIB>
    <izvorni_sadrzaj>SRETEKS export-import, društvo s ograničenom odgovornošću za proizvodnju, doradu tekstila, vanjsku i unutrašnju trgovinu - , OIB 77466936003</izvorni_sadrzaj>
    <derivirana_varijabla naziv="DomainObject.Predmet.ProtustrankaNazivFormatedOIB_1">SRETEKS export-import, društvo s ograničenom odgovornošću za proizvodnju, doradu tekstila, vanjsku i unutrašnju trgovinu - , OIB 77466936003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GRYLLUS D.O.O.</izvorni_sadrzaj>
    <derivirana_varijabla naziv="DomainObject.Predmet.StrankaFormated_1">  REPUBLIKA HRVATSKA, MINISTARSTVO FINANCIJA, POREZNA UPRAVA, PODRUČNI URED KRAPINA zastupanog po punomoćniku ŽUPANIJSKO DRŽAVNO ODVJETNIŠTVO U ZAGREBU; GRYLLUS D.O.O.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OIB_1">  REPUBLIKA HRVATSKA, MINISTARSTVO FINANCIJA, POREZNA UPRAVA, PODRUČNI URED KRAPINA, OIB 18683136487 zastupanog po punomoćniku ŽUPANIJSKO DRŽAVNO ODVJETNIŠTVO U ZAGREBU; GRYLLUS D.O.O., OIB 44162841527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GRYLLUS D.O.O.</izvorni_sadrzaj>
    <derivirana_varijabla naziv="DomainObject.Predmet.StrankaFormatedWithAdress_1"> REPUBLIKA HRVATSKA, MINISTARSTVO FINANCIJA, POREZNA UPRAVA, PODRUČNI URED KRAPINA zastupanog po punomoćniku ŽUPANIJSKO DRŽAVNO ODVJETNIŠTVO U ZAGREBU; GRYLLUS D.O.O.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GRYLLUS D.O.O., OIB 44162841527</izvorni_sadrzaj>
    <derivirana_varijabla naziv="DomainObject.Predmet.StrankaFormatedWithAdressOIB_1"> REPUBLIKA HRVATSKA, MINISTARSTVO FINANCIJA, POREZNA UPRAVA, PODRUČNI URED KRAPINA, OIB 18683136487 zastupanog po punomoćniku ŽUPANIJSKO DRŽAVNO ODVJETNIŠTVO U ZAGREBU; GRYLLUS D.O.O., OIB 44162841527</derivirana_varijabla>
  </DomainObject.Predmet.StrankaFormatedWithAdressOIB>
  <DomainObject.Predmet.StrankaWithAdress>
    <izvorni_sadrzaj>REPUBLIKA HRVATSKA, MINISTARSTVO FINANCIJA, POREZNA UPRAVA, PODRUČNI URED KRAPINA ,GRYLLUS D.O.O. </izvorni_sadrzaj>
    <derivirana_varijabla naziv="DomainObject.Predmet.StrankaWithAdress_1">REPUBLIKA HRVATSKA, MINISTARSTVO FINANCIJA, POREZNA UPRAVA, PODRUČNI URED KRAPINA ,GRYLLUS D.O.O. </derivirana_varijabla>
  </DomainObject.Predmet.StrankaWithAdress>
  <DomainObject.Predmet.StrankaWithAdressOIB>
    <izvorni_sadrzaj>REPUBLIKA HRVATSKA, MINISTARSTVO FINANCIJA, POREZNA UPRAVA, PODRUČNI URED KRAPINA, OIB 18683136487,GRYLLUS D.O.O., OIB 44162841527</izvorni_sadrzaj>
    <derivirana_varijabla naziv="DomainObject.Predmet.StrankaWithAdressOIB_1">REPUBLIKA HRVATSKA, MINISTARSTVO FINANCIJA, POREZNA UPRAVA, PODRUČNI URED KRAPINA, OIB 18683136487,GRYLLUS D.O.O., OIB 44162841527</derivirana_varijabla>
  </DomainObject.Predmet.StrankaWithAdressOIB>
  <DomainObject.Predmet.StrankaNazivFormated>
    <izvorni_sadrzaj>REPUBLIKA HRVATSKA, MINISTARSTVO FINANCIJA, POREZNA UPRAVA, PODRUČNI URED KRAPINA,GRYLLUS D.O.O.</izvorni_sadrzaj>
    <derivirana_varijabla naziv="DomainObject.Predmet.StrankaNazivFormated_1">REPUBLIKA HRVATSKA, MINISTARSTVO FINANCIJA, POREZNA UPRAVA, PODRUČNI URED KRAPINA,GRYLLUS D.O.O.</derivirana_varijabla>
  </DomainObject.Predmet.StrankaNazivFormated>
  <DomainObject.Predmet.StrankaNazivFormatedOIB>
    <izvorni_sadrzaj>REPUBLIKA HRVATSKA, MINISTARSTVO FINANCIJA, POREZNA UPRAVA, PODRUČNI URED KRAPINA, OIB 18683136487,GRYLLUS D.O.O., OIB 44162841527</izvorni_sadrzaj>
    <derivirana_varijabla naziv="DomainObject.Predmet.StrankaNazivFormatedOIB_1">REPUBLIKA HRVATSKA, MINISTARSTVO FINANCIJA, POREZNA UPRAVA, PODRUČNI URED KRAPINA, OIB 18683136487,GRYLLUS D.O.O., OIB 44162841527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2323209.14</izvorni_sadrzaj>
    <derivirana_varijabla naziv="DomainObject.Predmet.TrenutnaVrijednost_1">2323209.14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GRYLLUS D.O.O., OIB 44162841527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GRYLLUS D.O.O., OIB 44162841527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GRYLLUS D.O.O.</item>
    </izvorni_sadrzaj>
    <derivirana_varijabla naziv="DomainObject.Predmet.StrankaListNazivFormated_1">
      <item>REPUBLIKA HRVATSKA, MINISTARSTVO FINANCIJA, POREZNA UPRAVA, PODRUČNI URED KRAPINA</item>
      <item>GRYLLUS D.O.O.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GRYLLUS D.O.O., OIB 44162841527</item>
    </izvorni_sadrzaj>
    <derivirana_varijabla naziv="DomainObject.Predmet.StrankaListNazivFormatedOIB_1">
      <item>REPUBLIKA HRVATSKA, MINISTARSTVO FINANCIJA, POREZNA UPRAVA, PODRUČNI URED KRAPINA, OIB 18683136487</item>
      <item>GRYLLUS D.O.O., OIB 44162841527</item>
    </derivirana_varijabla>
  </DomainObject.Predmet.StrankaListNazivFormatedOIB>
  <DomainObject.Predmet.ProtuStrankaListFormated>
    <izvorni_sadrzaj>
      <item>SRETEKS export-import, društvo s ograničenom odgovornošću za proizvodnju, doradu tekstila, vanjsku i unutrašnju trgovinu - </item>
    </izvorni_sadrzaj>
    <derivirana_varijabla naziv="DomainObject.Predmet.ProtuStrankaListFormated_1">
      <item>SRETEKS export-import, društvo s ograničenom odgovornošću za proizvodnju, doradu tekstila, vanjsku i unutrašnju trgovinu - </item>
    </derivirana_varijabla>
  </DomainObject.Predmet.ProtuStrankaListFormated>
  <DomainObject.Predmet.ProtuStrankaList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FormatedOIB_1">
      <item>SRETEKS export-import, društvo s ograničenom odgovornošću za proizvodnju, doradu tekstila, vanjsku i unutrašnju trgovinu - , OIB 77466936003</item>
    </derivirana_varijabla>
  </DomainObject.Predmet.ProtuStrankaListFormatedOIB>
  <DomainObject.Predmet.ProtuStrankaListFormatedWithAdress>
    <izvorni_sadrzaj>
      <item>SRETEKS export-import, društvo s ograničenom odgovornošću za proizvodnju, doradu tekstila, vanjsku i unutrašnju trgovinu - , Ksavera Šandora Đalskog/bb, 49250 Zlatar</item>
    </izvorni_sadrzaj>
    <derivirana_varijabla naziv="DomainObject.Predmet.ProtuStrankaListFormatedWithAdress_1">
      <item>SRETEKS export-import, društvo s ograničenom odgovornošću za proizvodnju, doradu tekstila, vanjsku i unutrašnju trgovinu - , Ksavera Šandora Đalskog/bb, 49250 Zlatar</item>
    </derivirana_varijabla>
  </DomainObject.Predmet.ProtuStrankaListFormatedWithAdress>
  <DomainObject.Predmet.ProtuStrankaListFormatedWithAdressOIB>
    <izvorni_sadrzaj>
      <item>SRETEKS export-import, društvo s ograničenom odgovornošću za proizvodnju, doradu tekstila, vanjsku i unutrašnju trgovinu - , OIB 77466936003, Ksavera Šandora Đalskog/bb, 49250 Zlatar</item>
    </izvorni_sadrzaj>
    <derivirana_varijabla naziv="DomainObject.Predmet.ProtuStrankaListFormatedWithAdressOIB_1">
      <item>SRETEKS export-import, društvo s ograničenom odgovornošću za proizvodnju, doradu tekstila, vanjsku i unutrašnju trgovinu - , OIB 77466936003, Ksavera Šandora Đalskog/bb, 49250 Zlatar</item>
    </derivirana_varijabla>
  </DomainObject.Predmet.ProtuStrankaListFormatedWithAdressOIB>
  <DomainObject.Predmet.ProtuStrankaListNazivFormated>
    <izvorni_sadrzaj>
      <item>SRETEKS export-import, društvo s ograničenom odgovornošću za proizvodnju, doradu tekstila, vanjsku i unutrašnju trgovinu - </item>
    </izvorni_sadrzaj>
    <derivirana_varijabla naziv="DomainObject.Predmet.ProtuStrankaListNazivFormated_1">
      <item>SRETEKS export-import, društvo s ograničenom odgovornošću za proizvodnju, doradu tekstila, vanjsku i unutrašnju trgovinu - </item>
    </derivirana_varijabla>
  </DomainObject.Predmet.ProtuStrankaListNazivFormated>
  <DomainObject.Predmet.ProtuStrankaListNaziv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NazivFormatedOIB_1">
      <item>SRETEKS export-import, društvo s ograničenom odgovornošću za proizvodnju, doradu tekstila, vanjsku i unutrašnju trgovinu - , OIB 77466936003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OstaliListNazivFormated_1"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OstaliListNazivFormated>
  <DomainObject.Predmet.OstaliListNazivFormatedOIB>
    <izvorni_sadrzaj>
      <item>ŽUPANIJSKO DRŽAVNO ODVJETNIŠTVO U ZAGREBU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NazivFormatedOIB_1">
      <item>ŽUPANIJSKO DRŽAVNO ODVJETNIŠTVO U ZAGREBU</item>
      <item>FINANCIJSKA AGENCIJA</item>
      <item>Gabrijel Srečić</item>
      <item>Mirjana Zuzija, OIB 26497768352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SRETEKS export-import, društvo s ograničenom odgovornošću za proizvodnju, doradu tekstila, vanjsku i unutrašnju trgovinu - </izvorni_sadrzaj>
    <derivirana_varijabla naziv="DomainObject.Predmet.ProtustrankaIDrugi_1">SRETEKS export-import, društvo s ograničenom odgovornošću za proizvodnju, doradu tekstila, vanjsku i unutrašnju trgovinu - 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IDrugiAdressOIB_1">SRETEKS export-import, društvo s ograničenom odgovornošću za proizvodnju, doradu tekstila, vanjsku i unutrašnju trgovinu - , OIB 77466936003, Ksavera Šandora Đalskog/bb,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SRETEKS export-import, društvo s ograničenom odgovornošću za proizvodnju, doradu tekstila, vanjsku i unutrašnju trgovinu - </item>
      <item>REPUBLIKA HRVATSKA, MINISTARSTVO FINANCIJA, POREZNA UPRAVA, PODRUČNI URED KRAPINA</item>
      <item>GRYLLUS D.O.O.</item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SudioniciListNaziv_1">
      <item>SRETEKS export-import, društvo s ograničenom odgovornošću za proizvodnju, doradu tekstila, vanjsku i unutrašnju trgovinu - </item>
      <item>REPUBLIKA HRVATSKA, MINISTARSTVO FINANCIJA, POREZNA UPRAVA, PODRUČNI URED KRAPINA</item>
      <item>GRYLLUS D.O.O.</item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SudioniciListNaziv>
  <DomainObject.Predmet.SudioniciListAdressOIB>
    <izvorni_sadrzaj>
      <item>SRETEKS export-import, društvo s ograničenom odgovornošću za proizvodnju, doradu tekstila, vanjsku i unutrašnju trgovinu - , OIB 77466936003, Ksavera Šandora Đalskog/bb,49250 Zlatar</item>
      <item>REPUBLIKA HRVATSKA, MINISTARSTVO FINANCIJA, POREZNA UPRAVA, PODRUČNI URED KRAPINA, OIB 18683136487</item>
      <item>GRYLLUS D.O.O., OIB 44162841527</item>
      <item>ŽUPANIJSKO DRŽAVNO ODVJETNIŠTVO U ZAGREBU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</izvorni_sadrzaj>
    <derivirana_varijabla naziv="DomainObject.Predmet.SudioniciListAdressOIB_1">
      <item>SRETEKS export-import, društvo s ograničenom odgovornošću za proizvodnju, doradu tekstila, vanjsku i unutrašnju trgovinu - , OIB 77466936003, Ksavera Šandora Đalskog/bb,49250 Zlatar</item>
      <item>REPUBLIKA HRVATSKA, MINISTARSTVO FINANCIJA, POREZNA UPRAVA, PODRUČNI URED KRAPINA, OIB 18683136487</item>
      <item>GRYLLUS D.O.O., OIB 44162841527</item>
      <item>ŽUPANIJSKO DRŽAVNO ODVJETNIŠTVO U ZAGREBU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77466936003</item>
      <item>, OIB 18683136487</item>
      <item>, OIB 44162841527</item>
      <item>, OIB null</item>
      <item>, OIB null</item>
      <item>, OIB null</item>
      <item>, OIB 26497768352</item>
      <item>, OIB null</item>
    </izvorni_sadrzaj>
    <derivirana_varijabla naziv="DomainObject.Predmet.SudioniciListNazivOIB_1">
      <item>, OIB 77466936003</item>
      <item>, OIB 18683136487</item>
      <item>, OIB 44162841527</item>
      <item>, OIB null</item>
      <item>, OIB null</item>
      <item>, OIB null</item>
      <item>, OIB 26497768352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0B831-FF1B-477F-9B46-E83FA7C52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1101</properties:Characters>
  <properties:Lines>49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2018-04-04T08:17:00Z</dcterms:created>
  <dc:creator>Žana Livaja</dc:creator>
  <cp:lastModifiedBy>Žana Livaja</cp:lastModifiedBy>
  <cp:lastPrinted>2018-04-04T07:59:00Z</cp:lastPrinted>
  <dcterms:modified xmlns:xsi="http://www.w3.org/2001/XMLSchema-instance" xsi:type="dcterms:W3CDTF">2018-04-04T08:25:00Z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(St-1655-11--SKUPŠTINA NA PRIJEDLOG ST. UPRAVITELJA- 9.5.18.12,00.docx)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