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73e8" w14:paraId="bae73e8" w:rsidRDefault="00146043" w:rsidP="00146043" w:rsidR="00146043" w:rsidRPr="00984F2B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984F2B">
        <w:rPr>
          <w:rFonts w:cstheme="majorBidi" w:hAnsiTheme="majorBidi" w:asciiTheme="majorBidi"/>
          <w:szCs w:val="24"/>
          <w:lang w:val="hr-HR"/>
        </w:rPr>
        <w:t xml:space="preserve">    </w:t>
      </w:r>
      <w:r w:rsidRPr="00984F2B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984F2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984F2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984F2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984F2B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984F2B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984F2B">
      <w:pPr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984F2B">
      <w:pPr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984F2B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984F2B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984F2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984F2B">
        <w:rPr>
          <w:rFonts w:cstheme="majorBidi" w:hAnsiTheme="majorBidi" w:asciiTheme="majorBidi"/>
          <w:szCs w:val="24"/>
          <w:lang w:val="hr-HR"/>
        </w:rPr>
        <w:t xml:space="preserve">   </w:t>
      </w:r>
      <w:r w:rsidRPr="00984F2B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984F2B" w:rsidR="00146043" w:rsidRPr="00984F2B">
      <w:pPr>
        <w:jc w:val="right"/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>68. St-</w:t>
      </w:r>
      <w:r w:rsidR="00984F2B" w:rsidRPr="00984F2B">
        <w:rPr>
          <w:rFonts w:cstheme="majorBidi" w:hAnsiTheme="majorBidi" w:asciiTheme="majorBidi"/>
          <w:szCs w:val="24"/>
          <w:lang w:val="hr-HR"/>
        </w:rPr>
        <w:t>4786</w:t>
      </w:r>
      <w:r w:rsidRPr="00984F2B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984F2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984F2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984F2B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984F2B">
        <w:rPr>
          <w:rFonts w:cstheme="majorBidi" w:hAnsiTheme="majorBidi" w:asciiTheme="majorBidi"/>
          <w:szCs w:val="24"/>
          <w:lang w:val="hr-HR"/>
        </w:rPr>
        <w:t>E</w:t>
      </w:r>
      <w:r w:rsidR="00DB4528" w:rsidRPr="00984F2B">
        <w:rPr>
          <w:rFonts w:cstheme="majorBidi" w:hAnsiTheme="majorBidi" w:asciiTheme="majorBidi"/>
          <w:szCs w:val="24"/>
          <w:lang w:val="hr-HR"/>
        </w:rPr>
        <w:t xml:space="preserve"> </w:t>
      </w:r>
      <w:r w:rsidRPr="00984F2B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984F2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984F2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984F2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984F2B" w:rsidR="00F86F83" w:rsidRPr="00984F2B">
      <w:pPr>
        <w:jc w:val="both"/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ab/>
      </w:r>
      <w:r w:rsidR="00E03AFE" w:rsidRPr="00984F2B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984F2B" w:rsidRPr="00984F2B">
        <w:rPr>
          <w:rFonts w:cstheme="majorBidi" w:hAnsiTheme="majorBidi" w:asciiTheme="majorBidi"/>
          <w:lang w:val="hr-HR"/>
        </w:rPr>
        <w:t>MEDI-VITALIS d.o.o., Pojatno, M. Gupca 60, MBS: 080443249, OIB: 37772492429</w:t>
      </w:r>
      <w:r w:rsidR="00E03AFE" w:rsidRPr="00984F2B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984F2B">
        <w:rPr>
          <w:rFonts w:cstheme="majorBidi" w:hAnsiTheme="majorBidi" w:asciiTheme="majorBidi"/>
          <w:szCs w:val="24"/>
          <w:lang w:val="hr-HR"/>
        </w:rPr>
        <w:t>4</w:t>
      </w:r>
      <w:r w:rsidR="00AF1213" w:rsidRPr="00984F2B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984F2B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984F2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984F2B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ab/>
      </w:r>
      <w:r w:rsidR="00182088" w:rsidRPr="00984F2B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984F2B">
        <w:rPr>
          <w:rFonts w:cstheme="majorBidi" w:hAnsiTheme="majorBidi" w:asciiTheme="majorBidi"/>
          <w:szCs w:val="24"/>
          <w:lang w:val="hr-HR"/>
        </w:rPr>
        <w:t>i o    j</w:t>
      </w:r>
      <w:r w:rsidR="00EC3898" w:rsidRPr="00984F2B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984F2B">
        <w:rPr>
          <w:rFonts w:cstheme="majorBidi" w:hAnsiTheme="majorBidi" w:asciiTheme="majorBidi"/>
          <w:szCs w:val="24"/>
          <w:lang w:val="hr-HR"/>
        </w:rPr>
        <w:t>e</w:t>
      </w:r>
      <w:r w:rsidRPr="00984F2B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984F2B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984F2B" w:rsidR="00B2463B" w:rsidRPr="00984F2B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984F2B">
        <w:rPr>
          <w:rFonts w:cstheme="majorBidi" w:hAnsiTheme="majorBidi" w:asciiTheme="majorBidi"/>
          <w:szCs w:val="24"/>
        </w:rPr>
        <w:t>I</w:t>
      </w:r>
      <w:r w:rsidR="00F86F83" w:rsidRPr="00984F2B">
        <w:rPr>
          <w:rFonts w:cstheme="majorBidi" w:hAnsiTheme="majorBidi" w:asciiTheme="majorBidi"/>
          <w:szCs w:val="24"/>
        </w:rPr>
        <w:t>.</w:t>
      </w:r>
      <w:r w:rsidRPr="00984F2B">
        <w:rPr>
          <w:rFonts w:cstheme="majorBidi" w:hAnsiTheme="majorBidi" w:asciiTheme="majorBidi"/>
          <w:szCs w:val="24"/>
        </w:rPr>
        <w:tab/>
      </w:r>
      <w:r w:rsidR="00EE69E5" w:rsidRPr="00984F2B">
        <w:rPr>
          <w:rFonts w:cstheme="majorBidi" w:hAnsiTheme="majorBidi" w:asciiTheme="majorBidi"/>
          <w:szCs w:val="24"/>
        </w:rPr>
        <w:t>Otvara se stečajni postupak nad dužnikom</w:t>
      </w:r>
      <w:r w:rsidR="007A37AE" w:rsidRPr="00984F2B">
        <w:rPr>
          <w:rFonts w:cstheme="majorBidi" w:hAnsiTheme="majorBidi" w:asciiTheme="majorBidi"/>
        </w:rPr>
        <w:t xml:space="preserve"> </w:t>
      </w:r>
      <w:r w:rsidR="00984F2B" w:rsidRPr="00984F2B">
        <w:rPr>
          <w:rFonts w:cstheme="majorBidi" w:hAnsiTheme="majorBidi" w:asciiTheme="majorBidi"/>
        </w:rPr>
        <w:t>MEDI-VITALIS d.o.o., Pojatno, M. Gupca 60, MBS: 080443249, OIB: 37772492429</w:t>
      </w:r>
      <w:r w:rsidR="00A57763" w:rsidRPr="00984F2B">
        <w:rPr>
          <w:rFonts w:cstheme="majorBidi" w:hAnsiTheme="majorBidi" w:asciiTheme="majorBidi"/>
          <w:szCs w:val="24"/>
        </w:rPr>
        <w:t>.</w:t>
      </w:r>
      <w:r w:rsidR="00EE69E5" w:rsidRPr="00984F2B">
        <w:rPr>
          <w:rFonts w:cstheme="majorBidi" w:hAnsiTheme="majorBidi" w:asciiTheme="majorBidi"/>
          <w:szCs w:val="24"/>
        </w:rPr>
        <w:t xml:space="preserve"> </w:t>
      </w:r>
      <w:r w:rsidR="00A06394" w:rsidRPr="00984F2B">
        <w:rPr>
          <w:rFonts w:cstheme="majorBidi" w:hAnsiTheme="majorBidi" w:asciiTheme="majorBidi"/>
          <w:szCs w:val="24"/>
        </w:rPr>
        <w:t xml:space="preserve"> </w:t>
      </w:r>
      <w:r w:rsidR="00EE69E5" w:rsidRPr="00984F2B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984F2B">
        <w:rPr>
          <w:rFonts w:cstheme="majorBidi" w:hAnsiTheme="majorBidi" w:asciiTheme="majorBidi"/>
          <w:szCs w:val="24"/>
        </w:rPr>
        <w:t xml:space="preserve">dana </w:t>
      </w:r>
      <w:r w:rsidR="00B97322" w:rsidRPr="00984F2B">
        <w:rPr>
          <w:rFonts w:cstheme="majorBidi" w:hAnsiTheme="majorBidi" w:asciiTheme="majorBidi"/>
          <w:szCs w:val="24"/>
        </w:rPr>
        <w:t>4</w:t>
      </w:r>
      <w:r w:rsidR="00001698" w:rsidRPr="00984F2B">
        <w:rPr>
          <w:rFonts w:cstheme="majorBidi" w:hAnsiTheme="majorBidi" w:asciiTheme="majorBidi"/>
          <w:szCs w:val="24"/>
        </w:rPr>
        <w:t>. svibnja</w:t>
      </w:r>
      <w:r w:rsidR="00A06394" w:rsidRPr="00984F2B">
        <w:rPr>
          <w:rFonts w:cstheme="majorBidi" w:hAnsiTheme="majorBidi" w:asciiTheme="majorBidi"/>
          <w:szCs w:val="24"/>
        </w:rPr>
        <w:t xml:space="preserve"> 2016. u </w:t>
      </w:r>
      <w:r w:rsidR="00E03AFE" w:rsidRPr="00984F2B">
        <w:rPr>
          <w:rFonts w:cstheme="majorBidi" w:hAnsiTheme="majorBidi" w:asciiTheme="majorBidi"/>
          <w:szCs w:val="24"/>
        </w:rPr>
        <w:t>15:00</w:t>
      </w:r>
      <w:r w:rsidR="00083AAA" w:rsidRPr="00984F2B">
        <w:rPr>
          <w:rFonts w:cstheme="majorBidi" w:hAnsiTheme="majorBidi" w:asciiTheme="majorBidi"/>
          <w:szCs w:val="24"/>
        </w:rPr>
        <w:t xml:space="preserve"> sati</w:t>
      </w:r>
      <w:r w:rsidR="00EE69E5" w:rsidRPr="00984F2B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984F2B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984F2B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984F2B" w:rsidR="00A67C9A" w:rsidRPr="00984F2B">
      <w:pPr>
        <w:pStyle w:val="BodyText21"/>
        <w:rPr>
          <w:rFonts w:cstheme="majorBidi" w:hAnsiTheme="majorBidi" w:asciiTheme="majorBidi"/>
          <w:szCs w:val="24"/>
        </w:rPr>
      </w:pPr>
      <w:r w:rsidRPr="00984F2B">
        <w:rPr>
          <w:rFonts w:cstheme="majorBidi" w:hAnsiTheme="majorBidi" w:asciiTheme="majorBidi"/>
          <w:szCs w:val="24"/>
        </w:rPr>
        <w:t>II</w:t>
      </w:r>
      <w:r w:rsidR="00F86F83" w:rsidRPr="00984F2B">
        <w:rPr>
          <w:rFonts w:cstheme="majorBidi" w:hAnsiTheme="majorBidi" w:asciiTheme="majorBidi"/>
          <w:szCs w:val="24"/>
        </w:rPr>
        <w:t>.</w:t>
      </w:r>
      <w:r w:rsidRPr="00984F2B">
        <w:rPr>
          <w:rFonts w:cstheme="majorBidi" w:hAnsiTheme="majorBidi" w:asciiTheme="majorBidi"/>
          <w:szCs w:val="24"/>
        </w:rPr>
        <w:tab/>
      </w:r>
      <w:r w:rsidR="00EE69E5" w:rsidRPr="00984F2B">
        <w:rPr>
          <w:rFonts w:cstheme="majorBidi" w:hAnsiTheme="majorBidi" w:asciiTheme="majorBidi"/>
          <w:szCs w:val="24"/>
        </w:rPr>
        <w:t>Za stečajnog upravitelja imenuje se</w:t>
      </w:r>
      <w:r w:rsidR="00343AEE" w:rsidRPr="00984F2B">
        <w:rPr>
          <w:rFonts w:cstheme="majorBidi" w:hAnsiTheme="majorBidi" w:asciiTheme="majorBidi"/>
          <w:szCs w:val="24"/>
        </w:rPr>
        <w:t xml:space="preserve"> </w:t>
      </w:r>
      <w:r w:rsidR="00984F2B">
        <w:rPr>
          <w:rFonts w:cstheme="majorBidi" w:hAnsiTheme="majorBidi" w:asciiTheme="majorBidi"/>
          <w:szCs w:val="24"/>
        </w:rPr>
        <w:t>Nikola Remenar, Velika Gorica, Dubrovačka 14</w:t>
      </w:r>
      <w:r w:rsidR="009D557F" w:rsidRPr="00984F2B">
        <w:rPr>
          <w:rFonts w:cstheme="majorBidi" w:hAnsiTheme="majorBidi" w:asciiTheme="majorBidi"/>
          <w:szCs w:val="24"/>
        </w:rPr>
        <w:t xml:space="preserve">, OIB: </w:t>
      </w:r>
      <w:r w:rsidR="00984F2B">
        <w:rPr>
          <w:rFonts w:cstheme="majorBidi" w:hAnsiTheme="majorBidi" w:asciiTheme="majorBidi"/>
          <w:szCs w:val="24"/>
        </w:rPr>
        <w:t>48313195864</w:t>
      </w:r>
      <w:r w:rsidR="009D557F" w:rsidRPr="00984F2B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984F2B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984F2B" w:rsidR="00083AAA" w:rsidRPr="00984F2B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>III</w:t>
      </w:r>
      <w:r w:rsidR="00F86F83" w:rsidRPr="00984F2B">
        <w:rPr>
          <w:rFonts w:cstheme="majorBidi" w:hAnsiTheme="majorBidi" w:asciiTheme="majorBidi"/>
          <w:szCs w:val="24"/>
          <w:lang w:val="hr-HR"/>
        </w:rPr>
        <w:t>.</w:t>
      </w:r>
      <w:r w:rsidRPr="00984F2B">
        <w:rPr>
          <w:rFonts w:cstheme="majorBidi" w:hAnsiTheme="majorBidi" w:asciiTheme="majorBidi"/>
          <w:szCs w:val="24"/>
          <w:lang w:val="hr-HR"/>
        </w:rPr>
        <w:tab/>
      </w:r>
      <w:r w:rsidR="00EE69E5" w:rsidRPr="00984F2B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984F2B">
        <w:rPr>
          <w:rFonts w:cstheme="majorBidi" w:hAnsiTheme="majorBidi" w:asciiTheme="majorBidi"/>
          <w:szCs w:val="24"/>
          <w:lang w:val="hr-HR"/>
        </w:rPr>
        <w:t xml:space="preserve"> </w:t>
      </w:r>
      <w:r w:rsidR="00984F2B" w:rsidRPr="00984F2B">
        <w:rPr>
          <w:rFonts w:cstheme="majorBidi" w:hAnsiTheme="majorBidi" w:asciiTheme="majorBidi"/>
          <w:lang w:val="hr-HR"/>
        </w:rPr>
        <w:t>MEDI-VITALIS d.o.o., Pojatno, M. Gupca 60, MBS: 080443249, OIB: 37772492429</w:t>
      </w:r>
      <w:r w:rsidR="00C105EB" w:rsidRPr="00984F2B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984F2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984F2B">
      <w:pPr>
        <w:jc w:val="both"/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>IV</w:t>
      </w:r>
      <w:r w:rsidR="00F86F83" w:rsidRPr="00984F2B">
        <w:rPr>
          <w:rFonts w:cstheme="majorBidi" w:hAnsiTheme="majorBidi" w:asciiTheme="majorBidi"/>
          <w:szCs w:val="24"/>
          <w:lang w:val="hr-HR"/>
        </w:rPr>
        <w:t>.</w:t>
      </w:r>
      <w:r w:rsidRPr="00984F2B">
        <w:rPr>
          <w:rFonts w:cstheme="majorBidi" w:hAnsiTheme="majorBidi" w:asciiTheme="majorBidi"/>
          <w:szCs w:val="24"/>
          <w:lang w:val="hr-HR"/>
        </w:rPr>
        <w:tab/>
      </w:r>
      <w:r w:rsidR="00B2463B" w:rsidRPr="00984F2B">
        <w:rPr>
          <w:rFonts w:cstheme="majorBidi" w:hAnsiTheme="majorBidi" w:asciiTheme="majorBidi"/>
          <w:szCs w:val="24"/>
          <w:lang w:val="hr-HR"/>
        </w:rPr>
        <w:t>Nakon po</w:t>
      </w:r>
      <w:r w:rsidR="00EE69E5" w:rsidRPr="00984F2B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984F2B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984F2B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984F2B">
        <w:rPr>
          <w:rFonts w:cstheme="majorBidi" w:hAnsiTheme="majorBidi" w:asciiTheme="majorBidi"/>
          <w:szCs w:val="24"/>
          <w:lang w:val="hr-HR"/>
        </w:rPr>
        <w:t>dužnik</w:t>
      </w:r>
      <w:r w:rsidR="00B2463B" w:rsidRPr="00984F2B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984F2B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984F2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984F2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984F2B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984F2B">
      <w:pPr>
        <w:jc w:val="both"/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ab/>
      </w:r>
      <w:r w:rsidR="00685E1A" w:rsidRPr="00984F2B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984F2B">
        <w:rPr>
          <w:rFonts w:cstheme="majorBidi" w:hAnsiTheme="majorBidi" w:asciiTheme="majorBidi"/>
          <w:szCs w:val="24"/>
          <w:lang w:val="hr-HR"/>
        </w:rPr>
        <w:t>444</w:t>
      </w:r>
      <w:r w:rsidR="00685E1A" w:rsidRPr="00984F2B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984F2B">
      <w:pPr>
        <w:jc w:val="both"/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984F2B">
      <w:pPr>
        <w:jc w:val="both"/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984F2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984F2B">
      <w:pPr>
        <w:jc w:val="both"/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984F2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984F2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984F2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984F2B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984F2B">
        <w:rPr>
          <w:rFonts w:cstheme="majorBidi" w:hAnsiTheme="majorBidi" w:asciiTheme="majorBidi"/>
          <w:szCs w:val="24"/>
          <w:lang w:val="hr-HR"/>
        </w:rPr>
        <w:t>4</w:t>
      </w:r>
      <w:r w:rsidR="00AF1213" w:rsidRPr="00984F2B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984F2B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984F2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984F2B">
      <w:pPr>
        <w:ind w:left="6480"/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>SUDAC</w:t>
      </w:r>
    </w:p>
    <w:p w:rsidRDefault="00887B04" w:rsidP="00E03AFE" w:rsidR="00F86F83" w:rsidRPr="00984F2B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Hilje,v.r.</w:t>
      </w:r>
      <w:r w:rsidR="00D44D4F" w:rsidRPr="00984F2B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984F2B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984F2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984F2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984F2B">
      <w:pPr>
        <w:jc w:val="both"/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>
      <w:pPr>
        <w:jc w:val="both"/>
        <w:rPr>
          <w:rFonts w:cstheme="majorBidi" w:hAnsiTheme="majorBidi" w:asciiTheme="majorBidi"/>
          <w:szCs w:val="24"/>
          <w:lang w:val="hr-HR"/>
        </w:rPr>
      </w:pPr>
      <w:r w:rsidRPr="00984F2B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984F2B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984F2B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984F2B">
        <w:rPr>
          <w:rFonts w:cstheme="majorBidi" w:hAnsiTheme="majorBidi" w:asciiTheme="majorBidi"/>
          <w:szCs w:val="24"/>
          <w:lang w:val="hr-HR"/>
        </w:rPr>
        <w:t xml:space="preserve"> je</w:t>
      </w:r>
      <w:r w:rsidRPr="00984F2B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984F2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984F2B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984F2B">
        <w:rPr>
          <w:rFonts w:cstheme="majorBidi" w:hAnsiTheme="majorBidi" w:asciiTheme="majorBidi"/>
          <w:szCs w:val="24"/>
          <w:lang w:val="hr-HR"/>
        </w:rPr>
        <w:t>Visok</w:t>
      </w:r>
      <w:r w:rsidR="00E03AFE" w:rsidRPr="00984F2B">
        <w:rPr>
          <w:rFonts w:cstheme="majorBidi" w:hAnsiTheme="majorBidi" w:asciiTheme="majorBidi"/>
          <w:szCs w:val="24"/>
          <w:lang w:val="hr-HR"/>
        </w:rPr>
        <w:t>i</w:t>
      </w:r>
      <w:r w:rsidR="00F86F83" w:rsidRPr="00984F2B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984F2B">
        <w:rPr>
          <w:rFonts w:cstheme="majorBidi" w:hAnsiTheme="majorBidi" w:asciiTheme="majorBidi"/>
          <w:szCs w:val="24"/>
          <w:lang w:val="hr-HR"/>
        </w:rPr>
        <w:t>i</w:t>
      </w:r>
      <w:r w:rsidR="00F86F83" w:rsidRPr="00984F2B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984F2B">
        <w:rPr>
          <w:rFonts w:cstheme="majorBidi" w:hAnsiTheme="majorBidi" w:asciiTheme="majorBidi"/>
          <w:szCs w:val="24"/>
          <w:lang w:val="hr-HR"/>
        </w:rPr>
        <w:t>.</w:t>
      </w:r>
    </w:p>
    <w:p w:rsidRDefault="00887B04" w:rsidR="00887B04" w:rsidRPr="00887B04">
      <w:pPr>
        <w:jc w:val="right"/>
        <w:rPr>
          <w:rFonts w:hAnsi="Times New Roman" w:ascii="Times New Roman"/>
          <w:sz w:val="22"/>
          <w:szCs w:val="22"/>
        </w:rPr>
      </w:pPr>
    </w:p>
    <w:p w:rsidRDefault="00887B04" w:rsidR="00887B04" w:rsidRPr="00887B04">
      <w:pPr>
        <w:jc w:val="right"/>
        <w:rPr>
          <w:rFonts w:hAnsi="Times New Roman" w:ascii="Times New Roman"/>
          <w:color w:val="000000"/>
        </w:rPr>
      </w:pPr>
      <w:r w:rsidRPr="00887B04">
        <w:rPr>
          <w:rFonts w:hAnsi="Times New Roman" w:ascii="Times New Roman"/>
          <w:color w:val="000000"/>
        </w:rPr>
        <w:t>Za točnost otpravka</w:t>
      </w:r>
    </w:p>
    <w:p w:rsidRDefault="00887B04" w:rsidR="00887B04" w:rsidRPr="00887B04">
      <w:pPr>
        <w:jc w:val="right"/>
        <w:rPr>
          <w:rFonts w:hAnsi="Times New Roman" w:ascii="Times New Roman"/>
          <w:color w:val="000000"/>
        </w:rPr>
      </w:pPr>
      <w:r w:rsidRPr="00887B04">
        <w:rPr>
          <w:rFonts w:hAnsi="Times New Roman" w:ascii="Times New Roman"/>
          <w:color w:val="000000"/>
        </w:rPr>
        <w:t>Ovlašteni službenik</w:t>
      </w:r>
    </w:p>
    <w:p w:rsidRDefault="00887B04" w:rsidR="00887B04" w:rsidRPr="00887B04">
      <w:pPr>
        <w:jc w:val="right"/>
        <w:rPr>
          <w:rFonts w:hAnsi="Times New Roman" w:ascii="Times New Roman"/>
          <w:color w:val="000000"/>
        </w:rPr>
      </w:pPr>
      <w:r w:rsidRPr="00887B04">
        <w:rPr>
          <w:rFonts w:hAnsi="Times New Roman" w:ascii="Times New Roman"/>
          <w:color w:val="000000"/>
        </w:rPr>
        <w:t>Višnja Svečak</w:t>
      </w:r>
    </w:p>
    <w:p w:rsidRDefault="00887B04" w:rsidP="00E03AFE" w:rsidR="00887B04" w:rsidRPr="00984F2B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887B04" w:rsidRPr="00984F2B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984F2B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984F2B">
          <w:rPr>
            <w:rFonts w:hAnsi="Times New Roman" w:ascii="Times New Roman"/>
          </w:rPr>
          <w:t>4786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3A6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06137"/>
    <w:rsid w:val="00532B71"/>
    <w:rsid w:val="005940E9"/>
    <w:rsid w:val="005B16A7"/>
    <w:rsid w:val="005D55AF"/>
    <w:rsid w:val="005F6770"/>
    <w:rsid w:val="006223F5"/>
    <w:rsid w:val="006356C5"/>
    <w:rsid w:val="00637512"/>
    <w:rsid w:val="00640F49"/>
    <w:rsid w:val="00646FE8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293F"/>
    <w:rsid w:val="00887B04"/>
    <w:rsid w:val="008A6904"/>
    <w:rsid w:val="00956B1E"/>
    <w:rsid w:val="00961D9E"/>
    <w:rsid w:val="00984F2B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97322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St-4786/2015-6</izvorni_sadrzaj>
    <derivirana_varijabla naziv="DomainObject.Oznaka_1">St-4786/2015-6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4786</izvorni_sadrzaj>
    <derivirana_varijabla naziv="DomainObject.Predmet.Broj_1">4786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St-4786/2015</izvorni_sadrzaj>
    <derivirana_varijabla naziv="DomainObject.Predmet.OznakaBroj_1">St-4786/2015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MEDI-VITALIS d.o.o.</izvorni_sadrzaj>
    <derivirana_varijabla naziv="DomainObject.Predmet.ProtustrankaFormated_1">  MEDI-VITALIS d.o.o.</derivirana_varijabla>
  </DomainObject.Predmet.ProtustrankaFormated>
  <DomainObject.Predmet.ProtustrankaFormatedOIB>
    <izvorni_sadrzaj>  MEDI-VITALIS d.o.o., OIB 37772492429</izvorni_sadrzaj>
    <derivirana_varijabla naziv="DomainObject.Predmet.ProtustrankaFormatedOIB_1">  MEDI-VITALIS d.o.o., OIB 37772492429</derivirana_varijabla>
  </DomainObject.Predmet.ProtustrankaFormatedOIB>
  <DomainObject.Predmet.ProtustrankaFormatedWithAdress>
    <izvorni_sadrzaj> MEDI-VITALIS d.o.o., M. Gupca 60, 10294 Pojatno</izvorni_sadrzaj>
    <derivirana_varijabla naziv="DomainObject.Predmet.ProtustrankaFormatedWithAdress_1"> MEDI-VITALIS d.o.o., M. Gupca 60, 10294 Pojatno</derivirana_varijabla>
  </DomainObject.Predmet.ProtustrankaFormatedWithAdress>
  <DomainObject.Predmet.ProtustrankaFormatedWithAdressOIB>
    <izvorni_sadrzaj> MEDI-VITALIS d.o.o., OIB 37772492429, M. Gupca 60, 10294 Pojatno</izvorni_sadrzaj>
    <derivirana_varijabla naziv="DomainObject.Predmet.ProtustrankaFormatedWithAdressOIB_1"> MEDI-VITALIS d.o.o., OIB 37772492429, M. Gupca 60, 10294 Pojatno</derivirana_varijabla>
  </DomainObject.Predmet.ProtustrankaFormatedWithAdressOIB>
  <DomainObject.Predmet.ProtustrankaWithAdress>
    <izvorni_sadrzaj>MEDI-VITALIS d.o.o. M. Gupca 60, 10294 Pojatno</izvorni_sadrzaj>
    <derivirana_varijabla naziv="DomainObject.Predmet.ProtustrankaWithAdress_1">MEDI-VITALIS d.o.o. M. Gupca 60, 10294 Pojatno</derivirana_varijabla>
  </DomainObject.Predmet.ProtustrankaWithAdress>
  <DomainObject.Predmet.ProtustrankaWithAdressOIB>
    <izvorni_sadrzaj>MEDI-VITALIS d.o.o., OIB 37772492429, M. Gupca 60, 10294 Pojatno</izvorni_sadrzaj>
    <derivirana_varijabla naziv="DomainObject.Predmet.ProtustrankaWithAdressOIB_1">MEDI-VITALIS d.o.o., OIB 37772492429, M. Gupca 60, 10294 Pojatno</derivirana_varijabla>
  </DomainObject.Predmet.ProtustrankaWithAdressOIB>
  <DomainObject.Predmet.ProtustrankaNazivFormated>
    <izvorni_sadrzaj>MEDI-VITALIS d.o.o.</izvorni_sadrzaj>
    <derivirana_varijabla naziv="DomainObject.Predmet.ProtustrankaNazivFormated_1">MEDI-VITALIS d.o.o.</derivirana_varijabla>
  </DomainObject.Predmet.ProtustrankaNazivFormated>
  <DomainObject.Predmet.ProtustrankaNazivFormatedOIB>
    <izvorni_sadrzaj>MEDI-VITALIS d.o.o., OIB 37772492429</izvorni_sadrzaj>
    <derivirana_varijabla naziv="DomainObject.Predmet.ProtustrankaNazivFormatedOIB_1">MEDI-VITALIS d.o.o., OIB 37772492429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MEDI-VITALIS d.o.o.</item>
    </izvorni_sadrzaj>
    <derivirana_varijabla naziv="DomainObject.Predmet.ProtuStrankaListFormated_1">
      <item>MEDI-VITALIS d.o.o.</item>
    </derivirana_varijabla>
  </DomainObject.Predmet.ProtuStrankaListFormated>
  <DomainObject.Predmet.ProtuStrankaListFormatedOIB>
    <izvorni_sadrzaj>
      <item>MEDI-VITALIS d.o.o., OIB 37772492429</item>
    </izvorni_sadrzaj>
    <derivirana_varijabla naziv="DomainObject.Predmet.ProtuStrankaListFormatedOIB_1">
      <item>MEDI-VITALIS d.o.o., OIB 37772492429</item>
    </derivirana_varijabla>
  </DomainObject.Predmet.ProtuStrankaListFormatedOIB>
  <DomainObject.Predmet.ProtuStrankaListFormatedWithAdress>
    <izvorni_sadrzaj>
      <item>MEDI-VITALIS d.o.o., M. Gupca 60, 10294 Pojatno</item>
    </izvorni_sadrzaj>
    <derivirana_varijabla naziv="DomainObject.Predmet.ProtuStrankaListFormatedWithAdress_1">
      <item>MEDI-VITALIS d.o.o., M. Gupca 60, 10294 Pojatno</item>
    </derivirana_varijabla>
  </DomainObject.Predmet.ProtuStrankaListFormatedWithAdress>
  <DomainObject.Predmet.ProtuStrankaListFormatedWithAdressOIB>
    <izvorni_sadrzaj>
      <item>MEDI-VITALIS d.o.o., OIB 37772492429, M. Gupca 60, 10294 Pojatno</item>
    </izvorni_sadrzaj>
    <derivirana_varijabla naziv="DomainObject.Predmet.ProtuStrankaListFormatedWithAdressOIB_1">
      <item>MEDI-VITALIS d.o.o., OIB 37772492429, M. Gupca 60, 10294 Pojatno</item>
    </derivirana_varijabla>
  </DomainObject.Predmet.ProtuStrankaListFormatedWithAdressOIB>
  <DomainObject.Predmet.ProtuStrankaListNazivFormated>
    <izvorni_sadrzaj>
      <item>MEDI-VITALIS d.o.o.</item>
    </izvorni_sadrzaj>
    <derivirana_varijabla naziv="DomainObject.Predmet.ProtuStrankaListNazivFormated_1">
      <item>MEDI-VITALIS d.o.o.</item>
    </derivirana_varijabla>
  </DomainObject.Predmet.ProtuStrankaListNazivFormated>
  <DomainObject.Predmet.ProtuStrankaListNazivFormatedOIB>
    <izvorni_sadrzaj>
      <item>MEDI-VITALIS d.o.o., OIB 37772492429</item>
    </izvorni_sadrzaj>
    <derivirana_varijabla naziv="DomainObject.Predmet.ProtuStrankaListNazivFormatedOIB_1">
      <item>MEDI-VITALIS d.o.o., OIB 37772492429</item>
    </derivirana_varijabla>
  </DomainObject.Predmet.ProtuStrankaListNazivFormatedOIB>
  <DomainObject.Predmet.OstaliListFormated>
    <izvorni_sadrzaj>
      <item>Gordana Helena Orgulan</item>
    </izvorni_sadrzaj>
    <derivirana_varijabla naziv="DomainObject.Predmet.OstaliListFormated_1">
      <item>Gordana Helena Orgulan</item>
    </derivirana_varijabla>
  </DomainObject.Predmet.OstaliListFormated>
  <DomainObject.Predmet.OstaliListFormatedOIB>
    <izvorni_sadrzaj>
      <item>Gordana Helena Orgulan, OIB 36129609979</item>
    </izvorni_sadrzaj>
    <derivirana_varijabla naziv="DomainObject.Predmet.OstaliListFormatedOIB_1">
      <item>Gordana Helena Orgulan, OIB 36129609979</item>
    </derivirana_varijabla>
  </DomainObject.Predmet.OstaliListFormatedOIB>
  <DomainObject.Predmet.OstaliListFormatedWithAdress>
    <izvorni_sadrzaj>
      <item>Gordana Helena Orgulan</item>
    </izvorni_sadrzaj>
    <derivirana_varijabla naziv="DomainObject.Predmet.OstaliListFormatedWithAdress_1">
      <item>Gordana Helena Orgulan</item>
    </derivirana_varijabla>
  </DomainObject.Predmet.OstaliListFormatedWithAdress>
  <DomainObject.Predmet.OstaliListFormatedWithAdressOIB>
    <izvorni_sadrzaj>
      <item>Gordana Helena Orgulan, OIB 36129609979</item>
    </izvorni_sadrzaj>
    <derivirana_varijabla naziv="DomainObject.Predmet.OstaliListFormatedWithAdressOIB_1">
      <item>Gordana Helena Orgulan, OIB 36129609979</item>
    </derivirana_varijabla>
  </DomainObject.Predmet.OstaliListFormatedWithAdressOIB>
  <DomainObject.Predmet.OstaliListNazivFormated>
    <izvorni_sadrzaj>
      <item>Gordana Helena Orgulan</item>
    </izvorni_sadrzaj>
    <derivirana_varijabla naziv="DomainObject.Predmet.OstaliListNazivFormated_1">
      <item>Gordana Helena Orgulan</item>
    </derivirana_varijabla>
  </DomainObject.Predmet.OstaliListNazivFormated>
  <DomainObject.Predmet.OstaliListNazivFormatedOIB>
    <izvorni_sadrzaj>
      <item>Gordana Helena Orgulan, OIB 36129609979</item>
    </izvorni_sadrzaj>
    <derivirana_varijabla naziv="DomainObject.Predmet.OstaliListNazivFormatedOIB_1">
      <item>Gordana Helena Orgulan, OIB 36129609979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St-4786/2015-6</izvorni_sadrzaj>
    <derivirana_varijabla naziv="DomainObject.PoslovniBrojDokumenta_1">St-4786/2015-6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MEDI-VITALIS d.o.o.</izvorni_sadrzaj>
    <derivirana_varijabla naziv="DomainObject.Predmet.ProtustrankaIDrugi_1">MEDI-VITALIS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MEDI-VITALIS d.o.o., OIB 37772492429, M. Gupca 60, 10294 Pojatno</izvorni_sadrzaj>
    <derivirana_varijabla naziv="DomainObject.Predmet.ProtustrankaIDrugiAdressOIB_1">MEDI-VITALIS d.o.o., OIB 37772492429, M. Gupca 60, 10294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MEDI-VITALIS d.o.o.</item>
      <item>Gordana Helena Orgulan</item>
    </izvorni_sadrzaj>
    <derivirana_varijabla naziv="DomainObject.Predmet.SudioniciListNaziv_1">
      <item>FINA Regionalni centar Zagreb</item>
      <item>MEDI-VITALIS d.o.o.</item>
      <item>Gordana Helena Orgulan</item>
    </derivirana_varijabla>
  </DomainObject.Predmet.SudioniciListNaziv>
  <DomainObject.Predmet.SudioniciListAdressOIB>
    <izvorni_sadrzaj>
      <item>FINA Regionalni centar Zagreb, OIB 85821130368, Trg svibanjskih žrtava 1995. 1,10000 Zagreb</item>
      <item>MEDI-VITALIS d.o.o., OIB 37772492429, M. Gupca 60,10294 Pojatno</item>
      <item>Gordana Helena Orgulan, OIB 36129609979</item>
    </izvorni_sadrzaj>
    <derivirana_varijabla naziv="DomainObject.Predmet.SudioniciListAdressOIB_1">
      <item>FINA Regionalni centar Zagreb, OIB 85821130368, Trg svibanjskih žrtava 1995. 1,10000 Zagreb</item>
      <item>MEDI-VITALIS d.o.o., OIB 37772492429, M. Gupca 60,10294 Pojatno</item>
      <item>Gordana Helena Orgulan, OIB 36129609979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37772492429</item>
      <item>, OIB 36129609979</item>
    </izvorni_sadrzaj>
    <derivirana_varijabla naziv="DomainObject.Predmet.SudioniciListNazivOIB_1">
      <item>, OIB 85821130368</item>
      <item>, OIB 37772492429</item>
      <item>, OIB 36129609979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C5CB1F-625A-47FF-A9B4-A806DD2E78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402</properties:Words>
  <properties:Characters>2132</properties:Characters>
  <properties:Lines>63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2016-05-03T11:25:00Z</dcterms:created>
  <dc:creator>Sudsko vijeæe</dc:creator>
  <cp:lastModifiedBy>Višnja Svečak</cp:lastModifiedBy>
  <cp:lastPrinted>2016-05-04T10:55:00Z</cp:lastPrinted>
  <dcterms:modified xmlns:xsi="http://www.w3.org/2001/XMLSchema-instance" xsi:type="dcterms:W3CDTF">2016-05-04T10:55:00Z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St-4786/2015-6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