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b3f1" w14:paraId="329b3f1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403C57" w:rsidRPr="00403C57">
        <w:rPr>
          <w:rFonts w:hAnsi="Times New Roman" w:ascii="Times New Roman"/>
          <w:szCs w:val="24"/>
          <w:lang w:val="hr-HR"/>
        </w:rPr>
        <w:t xml:space="preserve">DELTA UPRAVLJANJE d.o.o., </w:t>
      </w:r>
      <w:proofErr w:type="spellStart"/>
      <w:r w:rsidR="00403C57" w:rsidRPr="00403C57">
        <w:rPr>
          <w:rFonts w:hAnsi="Times New Roman" w:ascii="Times New Roman"/>
          <w:szCs w:val="24"/>
          <w:lang w:val="hr-HR"/>
        </w:rPr>
        <w:t>10000</w:t>
      </w:r>
      <w:proofErr w:type="spellEnd"/>
      <w:r w:rsidR="00403C57" w:rsidRPr="00403C57">
        <w:rPr>
          <w:rFonts w:hAnsi="Times New Roman" w:ascii="Times New Roman"/>
          <w:szCs w:val="24"/>
          <w:lang w:val="hr-HR"/>
        </w:rPr>
        <w:t xml:space="preserve"> Zagreb, Šetalište </w:t>
      </w:r>
      <w:proofErr w:type="spellStart"/>
      <w:r w:rsidR="00403C57" w:rsidRPr="00403C57">
        <w:rPr>
          <w:rFonts w:hAnsi="Times New Roman" w:ascii="Times New Roman"/>
          <w:szCs w:val="24"/>
          <w:lang w:val="hr-HR"/>
        </w:rPr>
        <w:t>150</w:t>
      </w:r>
      <w:proofErr w:type="spellEnd"/>
      <w:r w:rsidR="00403C57" w:rsidRPr="00403C57">
        <w:rPr>
          <w:rFonts w:hAnsi="Times New Roman" w:ascii="Times New Roman"/>
          <w:szCs w:val="24"/>
          <w:lang w:val="hr-HR"/>
        </w:rPr>
        <w:t xml:space="preserve"> brigade 3, </w:t>
      </w:r>
      <w:proofErr w:type="spellStart"/>
      <w:r w:rsidR="00403C57" w:rsidRPr="00403C57">
        <w:rPr>
          <w:rFonts w:hAnsi="Times New Roman" w:ascii="Times New Roman"/>
          <w:szCs w:val="24"/>
          <w:lang w:val="hr-HR"/>
        </w:rPr>
        <w:t>OIB</w:t>
      </w:r>
      <w:proofErr w:type="spellEnd"/>
      <w:r w:rsidR="00403C57" w:rsidRPr="00403C5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03C57" w:rsidRPr="00403C57">
        <w:rPr>
          <w:rFonts w:hAnsi="Times New Roman" w:ascii="Times New Roman"/>
          <w:szCs w:val="24"/>
          <w:lang w:val="hr-HR"/>
        </w:rPr>
        <w:t>02398895978</w:t>
      </w:r>
      <w:proofErr w:type="spellEnd"/>
      <w:r w:rsidRPr="00D12560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403C57">
        <w:rPr>
          <w:rFonts w:hAnsi="Times New Roman" w:ascii="Times New Roman"/>
          <w:szCs w:val="24"/>
          <w:lang w:val="hr-HR"/>
        </w:rPr>
        <w:t>22</w:t>
      </w:r>
      <w:proofErr w:type="spellEnd"/>
      <w:r w:rsidRPr="00D12560">
        <w:rPr>
          <w:rFonts w:hAnsi="Times New Roman" w:ascii="Times New Roman"/>
          <w:szCs w:val="24"/>
          <w:lang w:val="hr-HR"/>
        </w:rPr>
        <w:t xml:space="preserve">. </w:t>
      </w:r>
      <w:r w:rsidR="004045BE">
        <w:rPr>
          <w:rFonts w:hAnsi="Times New Roman" w:ascii="Times New Roman"/>
          <w:szCs w:val="24"/>
          <w:lang w:val="hr-HR"/>
        </w:rPr>
        <w:t>prosinca</w:t>
      </w:r>
      <w:r w:rsidRPr="00D125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12560">
        <w:rPr>
          <w:rFonts w:hAnsi="Times New Roman" w:ascii="Times New Roman"/>
          <w:szCs w:val="24"/>
          <w:lang w:val="hr-HR"/>
        </w:rPr>
        <w:t>2016</w:t>
      </w:r>
      <w:proofErr w:type="spellEnd"/>
      <w:r w:rsidRPr="00D12560">
        <w:rPr>
          <w:rFonts w:hAnsi="Times New Roman" w:ascii="Times New Roman"/>
          <w:szCs w:val="24"/>
          <w:lang w:val="hr-HR"/>
        </w:rPr>
        <w:t>. godine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403C57" w:rsidR="003500A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4045BE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403C57" w:rsidRPr="00403C57">
        <w:rPr>
          <w:rFonts w:hAnsi="Times New Roman" w:ascii="Times New Roman"/>
          <w:szCs w:val="24"/>
          <w:lang w:val="hr-HR"/>
        </w:rPr>
        <w:t xml:space="preserve">DELTA UPRAVLJANJE d.o.o., </w:t>
      </w:r>
      <w:proofErr w:type="spellStart"/>
      <w:r w:rsidR="00403C57" w:rsidRPr="00403C57">
        <w:rPr>
          <w:rFonts w:hAnsi="Times New Roman" w:ascii="Times New Roman"/>
          <w:szCs w:val="24"/>
          <w:lang w:val="hr-HR"/>
        </w:rPr>
        <w:t>10000</w:t>
      </w:r>
      <w:proofErr w:type="spellEnd"/>
      <w:r w:rsidR="00403C57" w:rsidRPr="00403C57">
        <w:rPr>
          <w:rFonts w:hAnsi="Times New Roman" w:ascii="Times New Roman"/>
          <w:szCs w:val="24"/>
          <w:lang w:val="hr-HR"/>
        </w:rPr>
        <w:t xml:space="preserve"> Zagreb, Šetalište </w:t>
      </w:r>
      <w:proofErr w:type="spellStart"/>
      <w:r w:rsidR="00403C57" w:rsidRPr="00403C57">
        <w:rPr>
          <w:rFonts w:hAnsi="Times New Roman" w:ascii="Times New Roman"/>
          <w:szCs w:val="24"/>
          <w:lang w:val="hr-HR"/>
        </w:rPr>
        <w:t>150</w:t>
      </w:r>
      <w:proofErr w:type="spellEnd"/>
      <w:r w:rsidR="00403C57" w:rsidRPr="00403C57">
        <w:rPr>
          <w:rFonts w:hAnsi="Times New Roman" w:ascii="Times New Roman"/>
          <w:szCs w:val="24"/>
          <w:lang w:val="hr-HR"/>
        </w:rPr>
        <w:t xml:space="preserve"> brigade 3, </w:t>
      </w:r>
      <w:proofErr w:type="spellStart"/>
      <w:r w:rsidR="00403C57" w:rsidRPr="00403C57">
        <w:rPr>
          <w:rFonts w:hAnsi="Times New Roman" w:ascii="Times New Roman"/>
          <w:szCs w:val="24"/>
          <w:lang w:val="hr-HR"/>
        </w:rPr>
        <w:t>OIB</w:t>
      </w:r>
      <w:proofErr w:type="spellEnd"/>
      <w:r w:rsidR="00403C57" w:rsidRPr="00403C5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03C57" w:rsidRPr="00403C57">
        <w:rPr>
          <w:rFonts w:hAnsi="Times New Roman" w:ascii="Times New Roman"/>
          <w:szCs w:val="24"/>
          <w:lang w:val="hr-HR"/>
        </w:rPr>
        <w:t>02398895978</w:t>
      </w:r>
      <w:proofErr w:type="spellEnd"/>
      <w:r w:rsidRPr="004045BE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BB0552">
        <w:rPr>
          <w:rFonts w:hAnsi="Times New Roman" w:ascii="Times New Roman"/>
          <w:szCs w:val="24"/>
          <w:lang w:val="hr-HR"/>
        </w:rPr>
        <w:t xml:space="preserve">Janko </w:t>
      </w:r>
      <w:proofErr w:type="spellStart"/>
      <w:r w:rsidR="00BB0552">
        <w:rPr>
          <w:rFonts w:hAnsi="Times New Roman" w:ascii="Times New Roman"/>
          <w:szCs w:val="24"/>
          <w:lang w:val="hr-HR"/>
        </w:rPr>
        <w:t>Vidiček</w:t>
      </w:r>
      <w:proofErr w:type="spellEnd"/>
      <w:r w:rsidR="004045BE" w:rsidRPr="00436579">
        <w:rPr>
          <w:rFonts w:hAnsi="Times New Roman" w:ascii="Times New Roman"/>
          <w:szCs w:val="24"/>
          <w:lang w:val="hr-HR"/>
        </w:rPr>
        <w:t xml:space="preserve">, </w:t>
      </w:r>
      <w:r w:rsidR="00BB0552">
        <w:rPr>
          <w:rFonts w:hAnsi="Times New Roman" w:ascii="Times New Roman"/>
          <w:szCs w:val="24"/>
          <w:lang w:val="hr-HR"/>
        </w:rPr>
        <w:t>Zagreb</w:t>
      </w:r>
      <w:r w:rsidR="004045BE" w:rsidRPr="00436579">
        <w:rPr>
          <w:rFonts w:hAnsi="Times New Roman" w:ascii="Times New Roman"/>
          <w:szCs w:val="24"/>
          <w:lang w:val="hr-HR"/>
        </w:rPr>
        <w:t xml:space="preserve">, </w:t>
      </w:r>
      <w:r w:rsidR="00BB0552">
        <w:rPr>
          <w:rFonts w:hAnsi="Times New Roman" w:ascii="Times New Roman"/>
          <w:szCs w:val="24"/>
          <w:lang w:val="hr-HR"/>
        </w:rPr>
        <w:t>Brazilska 3</w:t>
      </w:r>
      <w:r w:rsidR="004045BE" w:rsidRPr="0043657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045BE" w:rsidRPr="00436579">
        <w:rPr>
          <w:rFonts w:hAnsi="Times New Roman" w:ascii="Times New Roman"/>
          <w:szCs w:val="24"/>
          <w:lang w:val="hr-HR"/>
        </w:rPr>
        <w:t>OIB</w:t>
      </w:r>
      <w:proofErr w:type="spellEnd"/>
      <w:r w:rsidR="004045BE" w:rsidRPr="00436579">
        <w:rPr>
          <w:rFonts w:hAnsi="Times New Roman" w:ascii="Times New Roman"/>
          <w:szCs w:val="24"/>
          <w:lang w:val="hr-HR"/>
        </w:rPr>
        <w:t>:</w:t>
      </w:r>
      <w:proofErr w:type="spellStart"/>
      <w:r w:rsidR="00BB0552">
        <w:rPr>
          <w:rFonts w:hAnsi="Times New Roman" w:ascii="Times New Roman"/>
          <w:szCs w:val="24"/>
          <w:lang w:val="hr-HR"/>
        </w:rPr>
        <w:t>51043553915</w:t>
      </w:r>
      <w:proofErr w:type="spellEnd"/>
      <w:r w:rsidR="004045BE">
        <w:rPr>
          <w:rFonts w:hAnsi="Times New Roman" w:ascii="Times New Roman"/>
          <w:szCs w:val="24"/>
          <w:lang w:val="hr-HR"/>
        </w:rPr>
        <w:t>.</w:t>
      </w:r>
    </w:p>
    <w:p w:rsidRDefault="004045BE" w:rsidP="004045BE" w:rsidR="004045BE" w:rsidRPr="004045B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 xml:space="preserve">i kazna zatvora, sukladno čl. </w:t>
      </w:r>
      <w:proofErr w:type="spellStart"/>
      <w:r w:rsidR="00840182">
        <w:rPr>
          <w:rFonts w:hAnsi="Times New Roman" w:ascii="Times New Roman"/>
          <w:szCs w:val="24"/>
          <w:lang w:val="hr-HR"/>
        </w:rPr>
        <w:t>11</w:t>
      </w:r>
      <w:r w:rsidRPr="003500A5">
        <w:rPr>
          <w:rFonts w:hAnsi="Times New Roman" w:ascii="Times New Roman"/>
          <w:szCs w:val="24"/>
          <w:lang w:val="hr-HR"/>
        </w:rPr>
        <w:t>7</w:t>
      </w:r>
      <w:proofErr w:type="spellEnd"/>
      <w:r w:rsidRPr="003500A5">
        <w:rPr>
          <w:rFonts w:hAnsi="Times New Roman" w:ascii="Times New Roman"/>
          <w:szCs w:val="24"/>
          <w:lang w:val="hr-HR"/>
        </w:rPr>
        <w:t>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 xml:space="preserve">a u svezi s čl. </w:t>
      </w:r>
      <w:proofErr w:type="spellStart"/>
      <w:r w:rsidR="00CC0027">
        <w:rPr>
          <w:rFonts w:hAnsi="Times New Roman" w:ascii="Times New Roman"/>
          <w:szCs w:val="24"/>
          <w:lang w:val="hr-HR"/>
        </w:rPr>
        <w:t>177</w:t>
      </w:r>
      <w:proofErr w:type="spellEnd"/>
      <w:r w:rsidR="00CC0027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CC0027">
        <w:rPr>
          <w:rFonts w:hAnsi="Times New Roman" w:ascii="Times New Roman"/>
          <w:szCs w:val="24"/>
          <w:lang w:val="hr-HR"/>
        </w:rPr>
        <w:t>178</w:t>
      </w:r>
      <w:proofErr w:type="spellEnd"/>
      <w:r w:rsidR="00CC0027">
        <w:rPr>
          <w:rFonts w:hAnsi="Times New Roman" w:ascii="Times New Roman"/>
          <w:szCs w:val="24"/>
          <w:lang w:val="hr-HR"/>
        </w:rPr>
        <w:t>.</w:t>
      </w:r>
      <w:r w:rsidR="004045BE"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045BE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21</w:t>
      </w:r>
      <w:proofErr w:type="spellEnd"/>
      <w:r w:rsidR="00B13BA9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 xml:space="preserve">veljače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 w:rsidR="00BB0552">
        <w:rPr>
          <w:rFonts w:hAnsi="Times New Roman" w:ascii="Times New Roman"/>
          <w:b/>
          <w:szCs w:val="24"/>
          <w:u w:val="single"/>
          <w:lang w:val="hr-HR"/>
        </w:rPr>
        <w:t>09</w:t>
      </w:r>
      <w:proofErr w:type="spellEnd"/>
      <w:r w:rsidR="00B13BA9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 w:rsidR="00BB0552">
        <w:rPr>
          <w:rFonts w:hAnsi="Times New Roman" w:ascii="Times New Roman"/>
          <w:b/>
          <w:szCs w:val="24"/>
          <w:u w:val="single"/>
          <w:lang w:val="hr-HR"/>
        </w:rPr>
        <w:t>45</w:t>
      </w:r>
      <w:proofErr w:type="spellEnd"/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 xml:space="preserve">, soba </w:t>
      </w:r>
      <w:proofErr w:type="spellStart"/>
      <w:r w:rsidR="00CC0027">
        <w:rPr>
          <w:rFonts w:hAnsi="Times New Roman" w:ascii="Times New Roman"/>
          <w:szCs w:val="24"/>
          <w:lang w:val="hr-HR"/>
        </w:rPr>
        <w:t>91</w:t>
      </w:r>
      <w:proofErr w:type="spellEnd"/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BB0552" w:rsidP="003500A5" w:rsidR="00BB055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B0552" w:rsidP="003500A5" w:rsidR="00BB055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</w:p>
    <w:p w:rsidRDefault="003500A5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dužnika, 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 xml:space="preserve">Financijske agencije, </w:t>
      </w:r>
      <w:proofErr w:type="spellStart"/>
      <w:r w:rsidR="00FE1476" w:rsidRPr="00D12560">
        <w:rPr>
          <w:rFonts w:hAnsi="Times New Roman" w:ascii="Times New Roman"/>
          <w:szCs w:val="24"/>
          <w:lang w:val="hr-HR"/>
        </w:rPr>
        <w:t>RC</w:t>
      </w:r>
      <w:proofErr w:type="spellEnd"/>
      <w:r w:rsidR="00FE1476" w:rsidRPr="00D12560">
        <w:rPr>
          <w:rFonts w:hAnsi="Times New Roman" w:ascii="Times New Roman"/>
          <w:szCs w:val="24"/>
          <w:lang w:val="hr-HR"/>
        </w:rPr>
        <w:t xml:space="preserve">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BB0552">
        <w:rPr>
          <w:rFonts w:hAnsi="Times New Roman" w:ascii="Times New Roman"/>
          <w:szCs w:val="24"/>
          <w:lang w:val="hr-HR"/>
        </w:rPr>
        <w:t>1</w:t>
      </w:r>
      <w:r w:rsidRPr="004045BE">
        <w:rPr>
          <w:rFonts w:hAnsi="Times New Roman" w:ascii="Times New Roman"/>
          <w:szCs w:val="24"/>
          <w:lang w:val="hr-HR"/>
        </w:rPr>
        <w:t xml:space="preserve">. </w:t>
      </w:r>
      <w:r w:rsidR="00BB0552">
        <w:rPr>
          <w:rFonts w:hAnsi="Times New Roman" w:ascii="Times New Roman"/>
          <w:szCs w:val="24"/>
          <w:lang w:val="hr-HR"/>
        </w:rPr>
        <w:t>rujna</w:t>
      </w:r>
      <w:r w:rsidRPr="004045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045BE">
        <w:rPr>
          <w:rFonts w:hAnsi="Times New Roman" w:ascii="Times New Roman"/>
          <w:szCs w:val="24"/>
          <w:lang w:val="hr-HR"/>
        </w:rPr>
        <w:t>2016</w:t>
      </w:r>
      <w:proofErr w:type="spellEnd"/>
      <w:r w:rsidRPr="004045BE">
        <w:rPr>
          <w:rFonts w:hAnsi="Times New Roman" w:ascii="Times New Roman"/>
          <w:szCs w:val="24"/>
          <w:lang w:val="hr-HR"/>
        </w:rPr>
        <w:t>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4045BE">
        <w:rPr>
          <w:rFonts w:hAnsi="Times New Roman" w:ascii="Times New Roman"/>
          <w:szCs w:val="24"/>
          <w:lang w:val="hr-HR"/>
        </w:rPr>
        <w:t>, a niti je postupio po Rješenju i Z</w:t>
      </w:r>
      <w:r>
        <w:rPr>
          <w:rFonts w:hAnsi="Times New Roman" w:ascii="Times New Roman"/>
          <w:szCs w:val="24"/>
          <w:lang w:val="hr-HR"/>
        </w:rPr>
        <w:t xml:space="preserve">aključku ovog suda od </w:t>
      </w:r>
      <w:r w:rsidR="00BB0552">
        <w:rPr>
          <w:rFonts w:hAnsi="Times New Roman" w:ascii="Times New Roman"/>
          <w:szCs w:val="24"/>
          <w:lang w:val="hr-HR"/>
        </w:rPr>
        <w:t>1</w:t>
      </w:r>
      <w:r w:rsidRPr="004045BE">
        <w:rPr>
          <w:rFonts w:hAnsi="Times New Roman" w:ascii="Times New Roman"/>
          <w:szCs w:val="24"/>
          <w:lang w:val="hr-HR"/>
        </w:rPr>
        <w:t xml:space="preserve">. </w:t>
      </w:r>
      <w:r w:rsidR="00BB0552">
        <w:rPr>
          <w:rFonts w:hAnsi="Times New Roman" w:ascii="Times New Roman"/>
          <w:szCs w:val="24"/>
          <w:lang w:val="hr-HR"/>
        </w:rPr>
        <w:t>rujna</w:t>
      </w:r>
      <w:r w:rsidRPr="004045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045BE">
        <w:rPr>
          <w:rFonts w:hAnsi="Times New Roman" w:ascii="Times New Roman"/>
          <w:szCs w:val="24"/>
          <w:lang w:val="hr-HR"/>
        </w:rPr>
        <w:t>2016</w:t>
      </w:r>
      <w:proofErr w:type="spellEnd"/>
      <w:r w:rsidRPr="004045BE">
        <w:rPr>
          <w:rFonts w:hAnsi="Times New Roman" w:ascii="Times New Roman"/>
          <w:szCs w:val="24"/>
          <w:lang w:val="hr-HR"/>
        </w:rPr>
        <w:t>. godine,</w:t>
      </w:r>
      <w:r w:rsidR="004045BE">
        <w:rPr>
          <w:rFonts w:hAnsi="Times New Roman" w:ascii="Times New Roman"/>
          <w:szCs w:val="24"/>
          <w:lang w:val="hr-HR"/>
        </w:rPr>
        <w:t xml:space="preserve"> odnosno</w:t>
      </w:r>
      <w:r w:rsidRPr="004045BE">
        <w:rPr>
          <w:rFonts w:hAnsi="Times New Roman" w:ascii="Times New Roman"/>
          <w:szCs w:val="24"/>
          <w:lang w:val="hr-HR"/>
        </w:rPr>
        <w:t xml:space="preserve"> nije dostavio niti popis imovine i obveza k</w:t>
      </w:r>
      <w:r w:rsidR="00C74343" w:rsidRPr="004045BE">
        <w:rPr>
          <w:rFonts w:hAnsi="Times New Roman" w:ascii="Times New Roman"/>
          <w:szCs w:val="24"/>
          <w:lang w:val="hr-HR"/>
        </w:rPr>
        <w:t>od dužnika, a niti fin</w:t>
      </w:r>
      <w:r w:rsidR="00C74343">
        <w:rPr>
          <w:rFonts w:hAnsi="Times New Roman" w:ascii="Times New Roman"/>
          <w:szCs w:val="24"/>
          <w:lang w:val="hr-HR"/>
        </w:rPr>
        <w:t>ancijsko-</w:t>
      </w:r>
      <w:r>
        <w:rPr>
          <w:rFonts w:hAnsi="Times New Roman" w:ascii="Times New Roman"/>
          <w:szCs w:val="24"/>
          <w:lang w:val="hr-HR"/>
        </w:rPr>
        <w:t>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74343">
        <w:rPr>
          <w:rFonts w:hAnsi="Times New Roman" w:ascii="Times New Roman"/>
          <w:szCs w:val="24"/>
          <w:lang w:val="hr-HR"/>
        </w:rPr>
        <w:t>st.2</w:t>
      </w:r>
      <w:proofErr w:type="spellEnd"/>
      <w:r w:rsidR="00C7434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045BE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>
      <w:pPr>
        <w:jc w:val="both"/>
        <w:rPr>
          <w:rFonts w:hAnsi="Times New Roman" w:ascii="Times New Roman"/>
          <w:szCs w:val="24"/>
          <w:lang w:val="hr-HR"/>
        </w:rPr>
      </w:pPr>
    </w:p>
    <w:p w:rsidRDefault="00C74343" w:rsidP="00C74343" w:rsidR="00F527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se dužnik </w:t>
      </w:r>
      <w:r w:rsidR="00F527EF">
        <w:rPr>
          <w:rFonts w:hAnsi="Times New Roman" w:ascii="Times New Roman"/>
          <w:szCs w:val="24"/>
          <w:lang w:val="hr-HR"/>
        </w:rPr>
        <w:t>nije očitovao koju imovinu ima</w:t>
      </w:r>
      <w:r>
        <w:rPr>
          <w:rFonts w:hAnsi="Times New Roman" w:ascii="Times New Roman"/>
          <w:szCs w:val="24"/>
          <w:lang w:val="hr-HR"/>
        </w:rPr>
        <w:t xml:space="preserve"> u svom vlasništvu</w:t>
      </w:r>
      <w:r w:rsidR="00F527EF">
        <w:rPr>
          <w:rFonts w:hAnsi="Times New Roman" w:ascii="Times New Roman"/>
          <w:szCs w:val="24"/>
          <w:lang w:val="hr-HR"/>
        </w:rPr>
        <w:t>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 xml:space="preserve">nika, </w:t>
      </w:r>
      <w:r>
        <w:rPr>
          <w:rFonts w:hAnsi="Times New Roman" w:ascii="Times New Roman"/>
          <w:szCs w:val="24"/>
          <w:lang w:val="hr-HR"/>
        </w:rPr>
        <w:t xml:space="preserve">odnosno, nije se očitovao da li uopće ima imovine, to je </w:t>
      </w:r>
      <w:r w:rsidR="00FE1476">
        <w:rPr>
          <w:rFonts w:hAnsi="Times New Roman" w:ascii="Times New Roman"/>
          <w:szCs w:val="24"/>
          <w:lang w:val="hr-HR"/>
        </w:rPr>
        <w:t>temeljem odredbe članka</w:t>
      </w:r>
      <w:r w:rsidR="00F527E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527EF">
        <w:rPr>
          <w:rFonts w:hAnsi="Times New Roman" w:ascii="Times New Roman"/>
          <w:szCs w:val="24"/>
          <w:lang w:val="hr-HR"/>
        </w:rPr>
        <w:t>118</w:t>
      </w:r>
      <w:proofErr w:type="spellEnd"/>
      <w:r w:rsidR="00F527EF">
        <w:rPr>
          <w:rFonts w:hAnsi="Times New Roman" w:ascii="Times New Roman"/>
          <w:szCs w:val="24"/>
          <w:lang w:val="hr-HR"/>
        </w:rPr>
        <w:t>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</w:t>
      </w:r>
      <w:r>
        <w:rPr>
          <w:rFonts w:hAnsi="Times New Roman" w:ascii="Times New Roman"/>
          <w:szCs w:val="24"/>
          <w:lang w:val="hr-HR"/>
        </w:rPr>
        <w:t>a</w:t>
      </w:r>
      <w:r w:rsidR="00F527EF">
        <w:rPr>
          <w:rFonts w:hAnsi="Times New Roman" w:ascii="Times New Roman"/>
          <w:szCs w:val="24"/>
          <w:lang w:val="hr-HR"/>
        </w:rPr>
        <w:t xml:space="preserve"> o čemu će ovisiti odluka suda da li u ovom konkretnom predmetu stečajni postupak otvoriti i voditi ili otvoriti i istovremeno zaključiti uk</w:t>
      </w:r>
      <w:r>
        <w:rPr>
          <w:rFonts w:hAnsi="Times New Roman" w:ascii="Times New Roman"/>
          <w:szCs w:val="24"/>
          <w:lang w:val="hr-HR"/>
        </w:rPr>
        <w:t>oliko dužnik stečajne mase nema, odnosno odlučiti o daljnjem tijeku ovog postupka.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B0552">
        <w:rPr>
          <w:rFonts w:hAnsi="Times New Roman" w:ascii="Times New Roman"/>
          <w:szCs w:val="24"/>
          <w:lang w:val="hr-HR"/>
        </w:rPr>
        <w:t>22</w:t>
      </w:r>
      <w:proofErr w:type="spellEnd"/>
      <w:r w:rsidR="002178F1">
        <w:rPr>
          <w:rFonts w:hAnsi="Times New Roman" w:ascii="Times New Roman"/>
          <w:szCs w:val="24"/>
          <w:lang w:val="hr-HR"/>
        </w:rPr>
        <w:t>.</w:t>
      </w:r>
      <w:r w:rsidR="003A4AEA">
        <w:rPr>
          <w:rFonts w:hAnsi="Times New Roman" w:ascii="Times New Roman"/>
          <w:szCs w:val="24"/>
          <w:lang w:val="hr-HR"/>
        </w:rPr>
        <w:t xml:space="preserve"> prosinca </w:t>
      </w:r>
      <w:proofErr w:type="spellStart"/>
      <w:r w:rsidR="008942A6">
        <w:rPr>
          <w:rFonts w:hAnsi="Times New Roman" w:ascii="Times New Roman"/>
          <w:szCs w:val="24"/>
          <w:lang w:val="hr-HR"/>
        </w:rPr>
        <w:t>201</w:t>
      </w:r>
      <w:r w:rsidR="002178F1">
        <w:rPr>
          <w:rFonts w:hAnsi="Times New Roman" w:ascii="Times New Roman"/>
          <w:szCs w:val="24"/>
          <w:lang w:val="hr-HR"/>
        </w:rPr>
        <w:t>6</w:t>
      </w:r>
      <w:proofErr w:type="spellEnd"/>
      <w:r w:rsidRPr="00960517">
        <w:rPr>
          <w:rFonts w:hAnsi="Times New Roman" w:ascii="Times New Roman"/>
          <w:szCs w:val="24"/>
          <w:lang w:val="hr-HR"/>
        </w:rPr>
        <w:t>.</w:t>
      </w:r>
    </w:p>
    <w:p w:rsidRDefault="00BB0552" w:rsidP="00776BF7" w:rsidR="00BB0552">
      <w:pPr>
        <w:jc w:val="center"/>
        <w:rPr>
          <w:rFonts w:hAnsi="Times New Roman" w:ascii="Times New Roman"/>
          <w:szCs w:val="24"/>
          <w:lang w:val="hr-HR"/>
        </w:rPr>
      </w:pPr>
    </w:p>
    <w:p w:rsidRDefault="00BB0552" w:rsidP="00776BF7" w:rsidR="00BB0552" w:rsidRPr="00960517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>
        <w:rPr>
          <w:rFonts w:hAnsi="Times New Roman" w:ascii="Times New Roman"/>
          <w:szCs w:val="24"/>
          <w:lang w:val="hr-HR"/>
        </w:rPr>
        <w:t xml:space="preserve"> 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4B5FFF">
      <w:pPr>
        <w:jc w:val="both"/>
        <w:rPr>
          <w:rFonts w:hAnsi="Times New Roman" w:ascii="Times New Roman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>
        <w:rPr>
          <w:rFonts w:hAnsi="Times New Roman" w:ascii="Times New Roman"/>
          <w:szCs w:val="24"/>
          <w:lang w:val="hr-HR"/>
        </w:rPr>
        <w:t xml:space="preserve">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257431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3A4AEA">
      <w:pPr>
        <w:jc w:val="both"/>
        <w:rPr>
          <w:rFonts w:hAnsi="Times New Roman" w:ascii="Times New Roman"/>
          <w:szCs w:val="24"/>
          <w:lang w:val="hr-HR"/>
        </w:rPr>
      </w:pPr>
      <w:r w:rsidRPr="003A4AEA">
        <w:rPr>
          <w:rFonts w:hAnsi="Times New Roman" w:ascii="Times New Roman"/>
          <w:szCs w:val="24"/>
          <w:lang w:val="hr-HR"/>
        </w:rPr>
        <w:t>Uputa o pravnom lijeku</w:t>
      </w:r>
      <w:r w:rsidR="00103721" w:rsidRPr="003A4AEA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3A4AEA">
      <w:pPr>
        <w:jc w:val="both"/>
        <w:rPr>
          <w:rFonts w:hAnsi="Times New Roman" w:ascii="Times New Roman"/>
          <w:szCs w:val="24"/>
          <w:lang w:val="hr-HR"/>
        </w:rPr>
      </w:pPr>
      <w:r w:rsidRPr="003A4AEA">
        <w:rPr>
          <w:rFonts w:hAnsi="Times New Roman" w:ascii="Times New Roman"/>
          <w:szCs w:val="24"/>
          <w:lang w:val="hr-HR"/>
        </w:rPr>
        <w:t>Protiv</w:t>
      </w:r>
      <w:r w:rsidR="006B2460" w:rsidRPr="003A4AEA">
        <w:rPr>
          <w:rFonts w:hAnsi="Times New Roman" w:ascii="Times New Roman"/>
          <w:szCs w:val="24"/>
          <w:lang w:val="hr-HR"/>
        </w:rPr>
        <w:t xml:space="preserve"> ovog</w:t>
      </w:r>
      <w:r w:rsidRPr="003A4AEA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AC3CEC" w:rsidP="00762EAC" w:rsidR="00AC3CEC">
      <w:pPr>
        <w:rPr>
          <w:rFonts w:hAnsi="Times New Roman" w:ascii="Times New Roman"/>
          <w:szCs w:val="24"/>
          <w:lang w:val="hr-HR"/>
        </w:rPr>
      </w:pPr>
    </w:p>
    <w:p w:rsidRDefault="00257431" w:rsidP="007F0C2B" w:rsidR="0025743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257431" w:rsidP="007F0C2B" w:rsidR="0025743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BB0552" w:rsidP="00762EAC" w:rsidR="00BB0552">
      <w:pPr>
        <w:rPr>
          <w:rFonts w:hAnsi="Times New Roman" w:ascii="Times New Roman"/>
          <w:szCs w:val="24"/>
          <w:lang w:val="hr-HR"/>
        </w:rPr>
      </w:pPr>
    </w:p>
    <w:p w:rsidRDefault="00BB0552" w:rsidP="00762EAC" w:rsidR="00BB0552">
      <w:pPr>
        <w:rPr>
          <w:rFonts w:hAnsi="Times New Roman" w:ascii="Times New Roman"/>
          <w:szCs w:val="24"/>
          <w:lang w:val="hr-HR"/>
        </w:rPr>
      </w:pPr>
    </w:p>
    <w:p w:rsidRDefault="00BB0552" w:rsidP="00762EAC" w:rsidR="00BB0552" w:rsidRPr="00257431">
      <w:pPr>
        <w:rPr>
          <w:rFonts w:hAnsi="Times New Roman" w:ascii="Times New Roman"/>
          <w:color w:val="FFFFFF"/>
          <w:szCs w:val="24"/>
          <w:lang w:val="hr-HR"/>
        </w:rPr>
      </w:pPr>
    </w:p>
    <w:p w:rsidRDefault="00BB0552" w:rsidP="00BB0552" w:rsidR="00BB0552" w:rsidRPr="00257431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57431">
        <w:rPr>
          <w:rFonts w:hAnsi="Times New Roman" w:ascii="Times New Roman"/>
          <w:color w:val="FFFFFF"/>
          <w:szCs w:val="24"/>
          <w:lang w:val="hr-HR"/>
        </w:rPr>
        <w:t xml:space="preserve">DNa:  </w:t>
      </w:r>
    </w:p>
    <w:p w:rsidRDefault="00BB0552" w:rsidP="00BB0552" w:rsidR="00BB0552" w:rsidRPr="00257431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57431">
        <w:rPr>
          <w:rFonts w:hAnsi="Times New Roman" w:ascii="Times New Roman"/>
          <w:color w:val="FFFFFF"/>
          <w:szCs w:val="24"/>
          <w:lang w:val="hr-HR"/>
        </w:rPr>
        <w:t>Predlagatelj, Financi</w:t>
      </w:r>
      <w:bookmarkStart w:name="_GoBack" w:id="0"/>
      <w:bookmarkEnd w:id="0"/>
      <w:r w:rsidRPr="00257431">
        <w:rPr>
          <w:rFonts w:hAnsi="Times New Roman" w:ascii="Times New Roman"/>
          <w:color w:val="FFFFFF"/>
          <w:szCs w:val="24"/>
          <w:lang w:val="hr-HR"/>
        </w:rPr>
        <w:t>jska agencija</w:t>
      </w:r>
    </w:p>
    <w:p w:rsidRDefault="00BB0552" w:rsidP="00BB0552" w:rsidR="00BB0552" w:rsidRPr="00257431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257431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BB0552" w:rsidP="00BB0552" w:rsidR="00BB0552" w:rsidRPr="00257431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257431">
        <w:rPr>
          <w:rFonts w:hAnsi="Times New Roman" w:ascii="Times New Roman"/>
          <w:color w:val="FFFFFF"/>
          <w:szCs w:val="24"/>
          <w:lang w:val="hr-HR"/>
        </w:rPr>
        <w:t xml:space="preserve">Dužnik </w:t>
      </w:r>
    </w:p>
    <w:p w:rsidRDefault="00BB0552" w:rsidP="00BB0552" w:rsidR="00BB0552" w:rsidRPr="00257431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257431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BB0552" w:rsidP="00BB0552" w:rsidR="00BB0552" w:rsidRPr="00257431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257431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BB0552" w:rsidP="00BB0552" w:rsidR="00BB0552" w:rsidRPr="00257431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257431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p w:rsidRDefault="00BB0552" w:rsidP="00762EAC" w:rsidR="00BB0552" w:rsidRPr="00257431">
      <w:pPr>
        <w:rPr>
          <w:rFonts w:hAnsi="Times New Roman" w:ascii="Times New Roman"/>
          <w:color w:val="FFFFFF"/>
          <w:szCs w:val="24"/>
          <w:lang w:val="hr-HR"/>
        </w:rPr>
      </w:pPr>
    </w:p>
    <w:sectPr w:rsidSect="00776BF7" w:rsidR="00BB0552" w:rsidRPr="0025743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628" w:rsidR="00A85628">
      <w:r>
        <w:separator/>
      </w:r>
    </w:p>
  </w:endnote>
  <w:endnote w:id="0" w:type="continuationSeparator">
    <w:p w:rsidRDefault="00A85628" w:rsidR="00A85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628" w:rsidR="00A85628">
      <w:r>
        <w:separator/>
      </w:r>
    </w:p>
  </w:footnote>
  <w:footnote w:id="0" w:type="continuationSeparator">
    <w:p w:rsidRDefault="00A85628" w:rsidR="00A85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257431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proofErr w:type="spellStart"/>
    <w:r w:rsidR="00BB0552">
      <w:rPr>
        <w:rFonts w:hAnsi="Times New Roman" w:ascii="Times New Roman"/>
        <w:szCs w:val="24"/>
        <w:lang w:val="hr-HR"/>
      </w:rPr>
      <w:t>754</w:t>
    </w:r>
    <w:proofErr w:type="spellEnd"/>
    <w:r w:rsidR="003500A5">
      <w:rPr>
        <w:rFonts w:hAnsi="Times New Roman" w:ascii="Times New Roman"/>
        <w:szCs w:val="24"/>
        <w:lang w:val="hr-HR"/>
      </w:rPr>
      <w:t>/</w:t>
    </w:r>
    <w:proofErr w:type="spellStart"/>
    <w:r w:rsidR="003500A5">
      <w:rPr>
        <w:rFonts w:hAnsi="Times New Roman" w:ascii="Times New Roman"/>
        <w:szCs w:val="24"/>
        <w:lang w:val="hr-HR"/>
      </w:rPr>
      <w:t>1</w:t>
    </w:r>
    <w:r w:rsidR="00D12560">
      <w:rPr>
        <w:rFonts w:hAnsi="Times New Roman" w:ascii="Times New Roman"/>
        <w:szCs w:val="24"/>
        <w:lang w:val="hr-HR"/>
      </w:rPr>
      <w:t>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</w:t>
    </w:r>
    <w:proofErr w:type="spellEnd"/>
    <w:r w:rsidR="00704B09" w:rsidRPr="00497EED">
      <w:rPr>
        <w:rFonts w:hAnsi="Times New Roman" w:ascii="Times New Roman"/>
        <w:szCs w:val="24"/>
        <w:lang w:val="hr-HR"/>
      </w:rPr>
      <w:t>-</w:t>
    </w:r>
    <w:proofErr w:type="spellStart"/>
    <w:r w:rsidR="00403C57">
      <w:rPr>
        <w:rFonts w:hAnsi="Times New Roman" w:ascii="Times New Roman"/>
        <w:szCs w:val="24"/>
        <w:lang w:val="hr-HR"/>
      </w:rPr>
      <w:t>754</w:t>
    </w:r>
    <w:proofErr w:type="spellEnd"/>
    <w:r w:rsidR="00606EE9">
      <w:rPr>
        <w:rFonts w:hAnsi="Times New Roman" w:ascii="Times New Roman"/>
        <w:szCs w:val="24"/>
        <w:lang w:val="hr-HR"/>
      </w:rPr>
      <w:t>/</w:t>
    </w:r>
    <w:proofErr w:type="spellStart"/>
    <w:r w:rsidR="00D12560">
      <w:rPr>
        <w:rFonts w:hAnsi="Times New Roman" w:ascii="Times New Roman"/>
        <w:szCs w:val="24"/>
        <w:lang w:val="hr-HR"/>
      </w:rPr>
      <w:t>15</w:t>
    </w:r>
    <w:proofErr w:type="spellEnd"/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 xml:space="preserve">, </w:t>
    </w:r>
    <w:proofErr w:type="spellStart"/>
    <w:r w:rsidR="003500A5" w:rsidRPr="00D12560">
      <w:rPr>
        <w:rFonts w:hAnsi="Times New Roman" w:ascii="Times New Roman"/>
        <w:lang w:val="hr-HR"/>
      </w:rPr>
      <w:t>Amruševa</w:t>
    </w:r>
    <w:proofErr w:type="spellEnd"/>
    <w:r w:rsidR="003500A5" w:rsidRPr="00D12560">
      <w:rPr>
        <w:rFonts w:hAnsi="Times New Roman" w:ascii="Times New Roman"/>
        <w:lang w:val="hr-HR"/>
      </w:rPr>
      <w:t xml:space="preserve">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57431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5628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74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74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4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4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4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74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74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4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4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4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UPRAVLJANJE d.o.o.</izvorni_sadrzaj>
    <derivirana_varijabla naziv="DomainObject.Predmet.ProtustrankaFormated_1">  DELTA UPRAVLJANJE d.o.o.</derivirana_varijabla>
  </DomainObject.Predmet.ProtustrankaFormated>
  <DomainObject.Predmet.ProtustrankaFormatedOIB>
    <izvorni_sadrzaj>  DELTA UPRAVLJANJE d.o.o., OIB 02398895978</izvorni_sadrzaj>
    <derivirana_varijabla naziv="DomainObject.Predmet.ProtustrankaFormatedOIB_1">  DELTA UPRAVLJANJE d.o.o., OIB 02398895978</derivirana_varijabla>
  </DomainObject.Predmet.ProtustrankaFormatedOIB>
  <DomainObject.Predmet.ProtustrankaFormatedWithAdress>
    <izvorni_sadrzaj> DELTA UPRAVLJANJE d.o.o., Šetalište 150 brigade 3, 10000 Zagreb</izvorni_sadrzaj>
    <derivirana_varijabla naziv="DomainObject.Predmet.ProtustrankaFormatedWithAdress_1"> DELTA UPRAVLJANJE d.o.o., Šetalište 150 brigade 3, 10000 Zagreb</derivirana_varijabla>
  </DomainObject.Predmet.ProtustrankaFormatedWithAdress>
  <DomainObject.Predmet.ProtustrankaFormatedWithAdressOIB>
    <izvorni_sadrzaj> DELTA UPRAVLJANJE d.o.o., OIB 02398895978, Šetalište 150 brigade 3, 10000 Zagreb</izvorni_sadrzaj>
    <derivirana_varijabla naziv="DomainObject.Predmet.ProtustrankaFormatedWithAdressOIB_1"> DELTA UPRAVLJANJE d.o.o., OIB 02398895978, Šetalište 150 brigade 3, 10000 Zagreb</derivirana_varijabla>
  </DomainObject.Predmet.ProtustrankaFormatedWithAdressOIB>
  <DomainObject.Predmet.ProtustrankaWithAdress>
    <izvorni_sadrzaj>DELTA UPRAVLJANJE d.o.o. Šetalište 150 brigade 3, 10000 Zagreb</izvorni_sadrzaj>
    <derivirana_varijabla naziv="DomainObject.Predmet.ProtustrankaWithAdress_1">DELTA UPRAVLJANJE d.o.o. Šetalište 150 brigade 3, 10000 Zagreb</derivirana_varijabla>
  </DomainObject.Predmet.ProtustrankaWithAdress>
  <DomainObject.Predmet.ProtustrankaWithAdressOIB>
    <izvorni_sadrzaj>DELTA UPRAVLJANJE d.o.o., OIB 02398895978, Šetalište 150 brigade 3, 10000 Zagreb</izvorni_sadrzaj>
    <derivirana_varijabla naziv="DomainObject.Predmet.ProtustrankaWithAdressOIB_1">DELTA UPRAVLJANJE d.o.o., OIB 02398895978, Šetalište 150 brigade 3, 10000 Zagreb</derivirana_varijabla>
  </DomainObject.Predmet.ProtustrankaWithAdressOIB>
  <DomainObject.Predmet.ProtustrankaNazivFormated>
    <izvorni_sadrzaj>DELTA UPRAVLJANJE d.o.o.</izvorni_sadrzaj>
    <derivirana_varijabla naziv="DomainObject.Predmet.ProtustrankaNazivFormated_1">DELTA UPRAVLJANJE d.o.o.</derivirana_varijabla>
  </DomainObject.Predmet.ProtustrankaNazivFormated>
  <DomainObject.Predmet.ProtustrankaNazivFormatedOIB>
    <izvorni_sadrzaj>DELTA UPRAVLJANJE d.o.o., OIB 02398895978</izvorni_sadrzaj>
    <derivirana_varijabla naziv="DomainObject.Predmet.ProtustrankaNazivFormatedOIB_1">DELTA UPRAVLJANJE d.o.o., OIB 02398895978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UPRAVLJANJE d.o.o.</item>
    </izvorni_sadrzaj>
    <derivirana_varijabla naziv="DomainObject.Predmet.ProtuStrankaListFormated_1">
      <item>DELTA UPRAVLJANJE d.o.o.</item>
    </derivirana_varijabla>
  </DomainObject.Predmet.ProtuStrankaListFormated>
  <DomainObject.Predmet.ProtuStrankaListFormatedOIB>
    <izvorni_sadrzaj>
      <item>DELTA UPRAVLJANJE d.o.o., OIB 02398895978</item>
    </izvorni_sadrzaj>
    <derivirana_varijabla naziv="DomainObject.Predmet.ProtuStrankaListFormatedOIB_1">
      <item>DELTA UPRAVLJANJE d.o.o., OIB 02398895978</item>
    </derivirana_varijabla>
  </DomainObject.Predmet.ProtuStrankaListFormatedOIB>
  <DomainObject.Predmet.ProtuStrankaListFormatedWithAdress>
    <izvorni_sadrzaj>
      <item>DELTA UPRAVLJANJE d.o.o., Šetalište 150 brigade 3, 10000 Zagreb</item>
    </izvorni_sadrzaj>
    <derivirana_varijabla naziv="DomainObject.Predmet.ProtuStrankaListFormatedWithAdress_1">
      <item>DELTA UPRAVLJANJE d.o.o., Šetalište 150 brigade 3, 10000 Zagreb</item>
    </derivirana_varijabla>
  </DomainObject.Predmet.ProtuStrankaListFormatedWithAdress>
  <DomainObject.Predmet.ProtuStrankaListFormatedWithAdressOIB>
    <izvorni_sadrzaj>
      <item>DELTA UPRAVLJANJE d.o.o., OIB 02398895978, Šetalište 150 brigade 3, 10000 Zagreb</item>
    </izvorni_sadrzaj>
    <derivirana_varijabla naziv="DomainObject.Predmet.ProtuStrankaListFormatedWithAdressOIB_1">
      <item>DELTA UPRAVLJANJE d.o.o., OIB 02398895978, Šetalište 150 brigade 3, 10000 Zagreb</item>
    </derivirana_varijabla>
  </DomainObject.Predmet.ProtuStrankaListFormatedWithAdressOIB>
  <DomainObject.Predmet.ProtuStrankaListNazivFormated>
    <izvorni_sadrzaj>
      <item>DELTA UPRAVLJANJE d.o.o.</item>
    </izvorni_sadrzaj>
    <derivirana_varijabla naziv="DomainObject.Predmet.ProtuStrankaListNazivFormated_1">
      <item>DELTA UPRAVLJANJE d.o.o.</item>
    </derivirana_varijabla>
  </DomainObject.Predmet.ProtuStrankaListNazivFormated>
  <DomainObject.Predmet.ProtuStrankaListNazivFormatedOIB>
    <izvorni_sadrzaj>
      <item>DELTA UPRAVLJANJE d.o.o., OIB 02398895978</item>
    </izvorni_sadrzaj>
    <derivirana_varijabla naziv="DomainObject.Predmet.ProtuStrankaListNazivFormatedOIB_1">
      <item>DELTA UPRAVLJANJE d.o.o., OIB 02398895978</item>
    </derivirana_varijabla>
  </DomainObject.Predmet.ProtuStrankaListNazivFormatedOIB>
  <DomainObject.Predmet.OstaliListFormated>
    <izvorni_sadrzaj>
      <item>Milivoj Stjepanović</item>
    </izvorni_sadrzaj>
    <derivirana_varijabla naziv="DomainObject.Predmet.OstaliListFormated_1">
      <item>Milivoj Stjepanović</item>
    </derivirana_varijabla>
  </DomainObject.Predmet.OstaliListFormated>
  <DomainObject.Predmet.OstaliListFormatedOIB>
    <izvorni_sadrzaj>
      <item>Milivoj Stjepanović, OIB 94583554500</item>
    </izvorni_sadrzaj>
    <derivirana_varijabla naziv="DomainObject.Predmet.OstaliListFormatedOIB_1">
      <item>Milivoj Stjepanović, OIB 94583554500</item>
    </derivirana_varijabla>
  </DomainObject.Predmet.OstaliListFormatedOIB>
  <DomainObject.Predmet.OstaliListFormatedWithAdress>
    <izvorni_sadrzaj>
      <item>Milivoj Stjepanović, Šetalište 150. Brigade 3, 10000 Zagreb</item>
    </izvorni_sadrzaj>
    <derivirana_varijabla naziv="DomainObject.Predmet.OstaliListFormatedWithAdress_1">
      <item>Milivoj Stjepanović, Šetalište 150. Brigade 3, 10000 Zagreb</item>
    </derivirana_varijabla>
  </DomainObject.Predmet.OstaliListFormatedWithAdress>
  <DomainObject.Predmet.OstaliListFormatedWithAdressOIB>
    <izvorni_sadrzaj>
      <item>Milivoj Stjepanović, OIB 94583554500, Šetalište 150. Brigade 3, 10000 Zagreb</item>
    </izvorni_sadrzaj>
    <derivirana_varijabla naziv="DomainObject.Predmet.OstaliListFormatedWithAdressOIB_1">
      <item>Milivoj Stjepanović, OIB 94583554500, Šetalište 150. Brigade 3, 10000 Zagreb</item>
    </derivirana_varijabla>
  </DomainObject.Predmet.OstaliListFormatedWithAdressOIB>
  <DomainObject.Predmet.OstaliListNazivFormated>
    <izvorni_sadrzaj>
      <item>Milivoj Stjepanović</item>
    </izvorni_sadrzaj>
    <derivirana_varijabla naziv="DomainObject.Predmet.OstaliListNazivFormated_1">
      <item>Milivoj Stjepanović</item>
    </derivirana_varijabla>
  </DomainObject.Predmet.OstaliListNazivFormated>
  <DomainObject.Predmet.OstaliListNazivFormatedOIB>
    <izvorni_sadrzaj>
      <item>Milivoj Stjepanović, OIB 94583554500</item>
    </izvorni_sadrzaj>
    <derivirana_varijabla naziv="DomainObject.Predmet.OstaliListNazivFormatedOIB_1">
      <item>Milivoj Stjepanović, OIB 94583554500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UPRAVLJANJE d.o.o.</izvorni_sadrzaj>
    <derivirana_varijabla naziv="DomainObject.Predmet.ProtustrankaIDrugi_1">DELTA UPRAVLJANJE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UPRAVLJANJE d.o.o., OIB 02398895978, Šetalište 150 brigade 3, 10000 Zagreb</izvorni_sadrzaj>
    <derivirana_varijabla naziv="DomainObject.Predmet.ProtustrankaIDrugiAdressOIB_1">DELTA UPRAVLJANJE d.o.o., OIB 02398895978, Šetalište 150 brigade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UPRAVLJANJE d.o.o.</item>
      <item>Milivoj Stjepanović</item>
    </izvorni_sadrzaj>
    <derivirana_varijabla naziv="DomainObject.Predmet.SudioniciListNaziv_1">
      <item>FINA Regionalni centar Zagreb</item>
      <item>DELTA UPRAVLJANJE d.o.o.</item>
      <item>Milivoj Stjepanović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UPRAVLJANJE d.o.o., OIB 02398895978, Šetalište 150 brigade 3,10000 Zagreb</item>
      <item>Milivoj Stjepanović, OIB 94583554500, Šetalište 150. Brigade 3,10000 Zagreb</item>
    </izvorni_sadrzaj>
    <derivirana_varijabla naziv="DomainObject.Predmet.SudioniciListAdressOIB_1">
      <item>FINA Regionalni centar Zagreb, OIB 85821130368, Trg svibanjskih žrtava 1995. 1,10000 Zagreb</item>
      <item>DELTA UPRAVLJANJE d.o.o., OIB 02398895978, Šetalište 150 brigade 3,10000 Zagreb</item>
      <item>Milivoj Stjepanović, OIB 94583554500, Šetalište 150. Brigade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02398895978</item>
      <item>, OIB 94583554500</item>
    </izvorni_sadrzaj>
    <derivirana_varijabla naziv="DomainObject.Predmet.SudioniciListNazivOIB_1">
      <item>, OIB 85821130368</item>
      <item>, OIB 02398895978</item>
      <item>, OIB 94583554500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677</properties:Words>
  <properties:Characters>3737</properties:Characters>
  <properties:Lines>98</properties:Lines>
  <properties:Paragraphs>34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2016-12-22T14:03:00Z</dcterms:created>
  <dc:creator>Sudsko vijeæe</dc:creator>
  <cp:lastModifiedBy>Valentina Kranjčić</cp:lastModifiedBy>
  <cp:lastPrinted>2016-12-22T12:39:00Z</cp:lastPrinted>
  <dcterms:modified xmlns:xsi="http://www.w3.org/2001/XMLSchema-instance" xsi:type="dcterms:W3CDTF">2016-12-22T14:27:00Z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